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footer6.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footer7.xml" ContentType="application/vnd.openxmlformats-officedocument.wordprocessingml.foot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footer8.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3D1273" w14:textId="77777777" w:rsidR="008F4BCE" w:rsidRPr="009504A5" w:rsidRDefault="008F4BCE" w:rsidP="008F4BCE">
      <w:pPr>
        <w:jc w:val="both"/>
        <w:rPr>
          <w:lang w:val="en-US"/>
        </w:rPr>
      </w:pPr>
      <w:bookmarkStart w:id="0" w:name="_GoBack"/>
      <w:bookmarkEnd w:id="0"/>
    </w:p>
    <w:p w14:paraId="08F9C130" w14:textId="77777777" w:rsidR="008F4BCE" w:rsidRPr="00F65971" w:rsidRDefault="008F4BCE" w:rsidP="008F4BCE">
      <w:pPr>
        <w:jc w:val="both"/>
      </w:pPr>
    </w:p>
    <w:p w14:paraId="70750834" w14:textId="77777777" w:rsidR="008F4BCE" w:rsidRDefault="008F4BCE" w:rsidP="008F4BCE">
      <w:pPr>
        <w:ind w:right="4251"/>
        <w:jc w:val="right"/>
      </w:pPr>
    </w:p>
    <w:p w14:paraId="53074222" w14:textId="77777777" w:rsidR="00E46FE3" w:rsidRDefault="00E46FE3" w:rsidP="00E46FE3">
      <w:pPr>
        <w:pStyle w:val="a8"/>
        <w:spacing w:line="360" w:lineRule="auto"/>
        <w:ind w:left="5387"/>
        <w:rPr>
          <w:rFonts w:ascii="Arial" w:hAnsi="Arial" w:cs="Arial"/>
          <w:b/>
          <w:sz w:val="20"/>
          <w:szCs w:val="20"/>
        </w:rPr>
      </w:pPr>
      <w:r>
        <w:rPr>
          <w:rFonts w:ascii="Arial" w:hAnsi="Arial" w:cs="Arial"/>
          <w:b/>
          <w:sz w:val="20"/>
          <w:szCs w:val="20"/>
        </w:rPr>
        <w:t>УТВЕРЖДЕНО</w:t>
      </w:r>
    </w:p>
    <w:p w14:paraId="58810092" w14:textId="77777777" w:rsidR="00E46FE3" w:rsidRDefault="00E46FE3" w:rsidP="00E46FE3">
      <w:pPr>
        <w:pStyle w:val="17"/>
        <w:spacing w:line="360" w:lineRule="auto"/>
        <w:ind w:left="5390"/>
        <w:rPr>
          <w:rFonts w:ascii="Arial" w:hAnsi="Arial" w:cs="Arial"/>
          <w:b/>
          <w:sz w:val="20"/>
          <w:szCs w:val="20"/>
        </w:rPr>
      </w:pPr>
      <w:r>
        <w:rPr>
          <w:rFonts w:ascii="Arial" w:hAnsi="Arial" w:cs="Arial"/>
          <w:b/>
          <w:sz w:val="20"/>
          <w:szCs w:val="20"/>
        </w:rPr>
        <w:t>Приказом</w:t>
      </w:r>
    </w:p>
    <w:p w14:paraId="67FFC24B" w14:textId="77777777" w:rsidR="00E46FE3" w:rsidRDefault="00E46FE3" w:rsidP="00E46FE3">
      <w:pPr>
        <w:pStyle w:val="17"/>
        <w:spacing w:line="360" w:lineRule="auto"/>
        <w:ind w:left="5390"/>
        <w:rPr>
          <w:rFonts w:ascii="Arial" w:hAnsi="Arial" w:cs="Arial"/>
          <w:b/>
          <w:i/>
          <w:sz w:val="20"/>
          <w:szCs w:val="20"/>
        </w:rPr>
      </w:pPr>
      <w:r>
        <w:rPr>
          <w:rFonts w:ascii="Arial" w:hAnsi="Arial" w:cs="Arial"/>
          <w:b/>
          <w:sz w:val="20"/>
          <w:szCs w:val="20"/>
        </w:rPr>
        <w:t xml:space="preserve"> </w:t>
      </w:r>
      <w:r>
        <w:rPr>
          <w:rFonts w:ascii="Arial" w:hAnsi="Arial" w:cs="Arial"/>
          <w:b/>
          <w:bCs/>
          <w:spacing w:val="-4"/>
          <w:sz w:val="20"/>
          <w:szCs w:val="20"/>
        </w:rPr>
        <w:t>Филиала ПАО АНК «Башнефть» «Башнефть-ПРОФИ» в городе Уфе</w:t>
      </w:r>
    </w:p>
    <w:p w14:paraId="59CDAE9B" w14:textId="77777777" w:rsidR="00E46FE3" w:rsidRDefault="00E46FE3" w:rsidP="00E46FE3">
      <w:pPr>
        <w:pStyle w:val="a8"/>
        <w:spacing w:line="360" w:lineRule="auto"/>
        <w:ind w:left="5387"/>
        <w:rPr>
          <w:rFonts w:ascii="Arial" w:hAnsi="Arial" w:cs="Arial"/>
          <w:b/>
          <w:sz w:val="20"/>
          <w:szCs w:val="20"/>
        </w:rPr>
      </w:pPr>
      <w:r>
        <w:rPr>
          <w:rFonts w:ascii="Arial" w:hAnsi="Arial" w:cs="Arial"/>
          <w:b/>
          <w:sz w:val="20"/>
          <w:szCs w:val="20"/>
        </w:rPr>
        <w:t>от «01» декабря 2022 г. № 14</w:t>
      </w:r>
    </w:p>
    <w:p w14:paraId="42B057B6" w14:textId="77777777" w:rsidR="00E46FE3" w:rsidRDefault="00E46FE3" w:rsidP="00E46FE3">
      <w:pPr>
        <w:pStyle w:val="a8"/>
        <w:spacing w:line="360" w:lineRule="auto"/>
        <w:ind w:left="5387"/>
        <w:rPr>
          <w:rFonts w:ascii="Arial" w:hAnsi="Arial" w:cs="Arial"/>
          <w:b/>
          <w:sz w:val="20"/>
          <w:szCs w:val="20"/>
        </w:rPr>
      </w:pPr>
      <w:r>
        <w:rPr>
          <w:rFonts w:ascii="Arial" w:hAnsi="Arial" w:cs="Arial"/>
          <w:b/>
          <w:sz w:val="20"/>
          <w:szCs w:val="20"/>
        </w:rPr>
        <w:t>Введено в действие «01» декабря 2022 г.</w:t>
      </w:r>
    </w:p>
    <w:p w14:paraId="1F7113D0" w14:textId="77777777" w:rsidR="008F4BCE" w:rsidRDefault="008F4BCE" w:rsidP="008F4BCE"/>
    <w:p w14:paraId="5011CEF4" w14:textId="77777777" w:rsidR="008F4BCE" w:rsidRDefault="008F4BCE" w:rsidP="008F4BCE"/>
    <w:p w14:paraId="563D4FEA" w14:textId="77777777" w:rsidR="008F4BCE" w:rsidRDefault="008F4BCE" w:rsidP="008F4BCE"/>
    <w:p w14:paraId="092FA5B8" w14:textId="77777777" w:rsidR="008F4BCE" w:rsidRDefault="008F4BCE" w:rsidP="008F4BCE"/>
    <w:p w14:paraId="03F531EE" w14:textId="77777777" w:rsidR="008F4BCE" w:rsidRDefault="008F4BCE" w:rsidP="008F4BCE"/>
    <w:p w14:paraId="70891FC5" w14:textId="77777777" w:rsidR="008F4BCE" w:rsidRDefault="008F4BCE" w:rsidP="008F4BCE"/>
    <w:p w14:paraId="5794BE21" w14:textId="77777777" w:rsidR="008F4BCE" w:rsidRDefault="008F4BCE" w:rsidP="008F4BCE"/>
    <w:p w14:paraId="004ED1AF" w14:textId="77777777" w:rsidR="008F4BCE" w:rsidRDefault="008F4BCE" w:rsidP="008F4BCE"/>
    <w:p w14:paraId="6ACEC3F2" w14:textId="77777777" w:rsidR="008F4BCE" w:rsidRDefault="008F4BCE" w:rsidP="008F4BCE"/>
    <w:p w14:paraId="193FFC8D" w14:textId="77777777" w:rsidR="008F4BCE" w:rsidRDefault="008F4BCE" w:rsidP="008F4BCE"/>
    <w:p w14:paraId="46C862CC" w14:textId="77777777" w:rsidR="008F4BCE" w:rsidRDefault="008F4BCE" w:rsidP="008F4BCE"/>
    <w:p w14:paraId="10830115" w14:textId="77777777" w:rsidR="008F4BCE" w:rsidRDefault="008F4BCE" w:rsidP="008F4BCE"/>
    <w:tbl>
      <w:tblPr>
        <w:tblW w:w="4857" w:type="pct"/>
        <w:jc w:val="center"/>
        <w:tblBorders>
          <w:bottom w:val="single" w:sz="8" w:space="0" w:color="FFD200"/>
        </w:tblBorders>
        <w:tblLook w:val="01E0" w:firstRow="1" w:lastRow="1" w:firstColumn="1" w:lastColumn="1" w:noHBand="0" w:noVBand="0"/>
      </w:tblPr>
      <w:tblGrid>
        <w:gridCol w:w="9362"/>
      </w:tblGrid>
      <w:tr w:rsidR="008F4BCE" w:rsidRPr="00D04B2E" w14:paraId="3784BCC6" w14:textId="77777777" w:rsidTr="00555FC0">
        <w:trPr>
          <w:trHeight w:val="874"/>
          <w:jc w:val="center"/>
        </w:trPr>
        <w:tc>
          <w:tcPr>
            <w:tcW w:w="5000" w:type="pct"/>
            <w:tcBorders>
              <w:bottom w:val="single" w:sz="12" w:space="0" w:color="FFD200"/>
            </w:tcBorders>
          </w:tcPr>
          <w:p w14:paraId="0CCD355C" w14:textId="1526CD9B" w:rsidR="008F4BCE" w:rsidRPr="00EB610D" w:rsidRDefault="00790EF1" w:rsidP="00790EF1">
            <w:pPr>
              <w:jc w:val="center"/>
              <w:rPr>
                <w:rFonts w:ascii="Arial" w:hAnsi="Arial" w:cs="Arial"/>
                <w:b/>
                <w:spacing w:val="-4"/>
                <w:sz w:val="36"/>
                <w:szCs w:val="36"/>
              </w:rPr>
            </w:pPr>
            <w:r>
              <w:rPr>
                <w:rFonts w:ascii="Arial" w:hAnsi="Arial" w:cs="Arial"/>
                <w:b/>
                <w:spacing w:val="-4"/>
                <w:sz w:val="36"/>
                <w:szCs w:val="36"/>
              </w:rPr>
              <w:t>Положение</w:t>
            </w:r>
            <w:r w:rsidR="00E66F75">
              <w:rPr>
                <w:rFonts w:ascii="Arial" w:hAnsi="Arial" w:cs="Arial"/>
                <w:b/>
                <w:spacing w:val="-4"/>
                <w:sz w:val="36"/>
                <w:szCs w:val="36"/>
              </w:rPr>
              <w:t xml:space="preserve"> Ф</w:t>
            </w:r>
            <w:r>
              <w:rPr>
                <w:rFonts w:ascii="Arial" w:hAnsi="Arial" w:cs="Arial"/>
                <w:b/>
                <w:spacing w:val="-4"/>
                <w:sz w:val="36"/>
                <w:szCs w:val="36"/>
              </w:rPr>
              <w:t>илиала</w:t>
            </w:r>
            <w:r w:rsidR="00E66F75">
              <w:rPr>
                <w:rFonts w:ascii="Arial" w:hAnsi="Arial" w:cs="Arial"/>
                <w:b/>
                <w:spacing w:val="-4"/>
                <w:sz w:val="36"/>
                <w:szCs w:val="36"/>
              </w:rPr>
              <w:t xml:space="preserve"> ПАО АНК «Башнефть» </w:t>
            </w:r>
            <w:r w:rsidR="00EB610D">
              <w:rPr>
                <w:rFonts w:ascii="Arial" w:hAnsi="Arial" w:cs="Arial"/>
                <w:b/>
                <w:spacing w:val="-4"/>
                <w:sz w:val="36"/>
                <w:szCs w:val="36"/>
              </w:rPr>
              <w:t>«Башнефть-ПРОФИ»</w:t>
            </w:r>
            <w:r w:rsidR="00DE33E9">
              <w:rPr>
                <w:rFonts w:ascii="Arial" w:hAnsi="Arial" w:cs="Arial"/>
                <w:b/>
                <w:spacing w:val="-4"/>
                <w:sz w:val="36"/>
                <w:szCs w:val="36"/>
              </w:rPr>
              <w:t xml:space="preserve"> в городе Уфе</w:t>
            </w:r>
          </w:p>
        </w:tc>
      </w:tr>
    </w:tbl>
    <w:p w14:paraId="7A4AD42A" w14:textId="77777777" w:rsidR="008F4BCE" w:rsidRPr="008864E2" w:rsidRDefault="008F4BCE" w:rsidP="008F4BCE">
      <w:pPr>
        <w:spacing w:before="60"/>
        <w:jc w:val="center"/>
        <w:rPr>
          <w:rFonts w:ascii="Arial" w:hAnsi="Arial" w:cs="Arial"/>
          <w:b/>
          <w:bCs/>
          <w:spacing w:val="-4"/>
          <w:szCs w:val="24"/>
        </w:rPr>
      </w:pPr>
      <w:r>
        <w:rPr>
          <w:rFonts w:ascii="Arial" w:hAnsi="Arial" w:cs="Arial"/>
          <w:b/>
          <w:bCs/>
          <w:spacing w:val="-4"/>
          <w:szCs w:val="24"/>
        </w:rPr>
        <w:t>ПРАВИЛА ВНУТРЕННЕГО ТРУДОВОГО РАСПОРЯДКА</w:t>
      </w:r>
    </w:p>
    <w:p w14:paraId="23BA401A" w14:textId="77777777" w:rsidR="008F4BCE" w:rsidRPr="00D04B2E" w:rsidRDefault="008F4BCE" w:rsidP="008F4BCE">
      <w:pPr>
        <w:jc w:val="center"/>
        <w:rPr>
          <w:rFonts w:ascii="EuropeDemiC" w:hAnsi="EuropeDemiC"/>
          <w:sz w:val="20"/>
          <w:szCs w:val="20"/>
        </w:rPr>
      </w:pPr>
    </w:p>
    <w:p w14:paraId="3B39EE34" w14:textId="77777777" w:rsidR="008F4BCE" w:rsidRPr="00D04B2E" w:rsidRDefault="008F4BCE" w:rsidP="008F4BCE">
      <w:pPr>
        <w:jc w:val="center"/>
        <w:rPr>
          <w:rFonts w:ascii="EuropeDemiC" w:hAnsi="EuropeDemiC"/>
          <w:sz w:val="20"/>
          <w:szCs w:val="20"/>
        </w:rPr>
      </w:pPr>
    </w:p>
    <w:p w14:paraId="387402AE" w14:textId="77777777" w:rsidR="008F4BCE" w:rsidRPr="00D04B2E" w:rsidRDefault="008F4BCE" w:rsidP="008F4BCE">
      <w:pPr>
        <w:jc w:val="center"/>
        <w:rPr>
          <w:rFonts w:ascii="EuropeDemiC" w:hAnsi="EuropeDemiC"/>
          <w:sz w:val="20"/>
          <w:szCs w:val="20"/>
        </w:rPr>
      </w:pPr>
    </w:p>
    <w:p w14:paraId="5597931E" w14:textId="77777777" w:rsidR="008F4BCE" w:rsidRDefault="008F4BCE" w:rsidP="008F4BCE">
      <w:pPr>
        <w:jc w:val="center"/>
        <w:rPr>
          <w:rFonts w:ascii="EuropeDemiC" w:hAnsi="EuropeDemiC"/>
          <w:sz w:val="20"/>
          <w:szCs w:val="20"/>
        </w:rPr>
      </w:pPr>
    </w:p>
    <w:p w14:paraId="32F3D1CC" w14:textId="77777777" w:rsidR="008F4BCE" w:rsidRPr="00D04B2E" w:rsidRDefault="008F4BCE" w:rsidP="008F4BCE">
      <w:pPr>
        <w:jc w:val="center"/>
        <w:rPr>
          <w:rFonts w:ascii="EuropeDemiC" w:hAnsi="EuropeDemiC"/>
          <w:sz w:val="20"/>
          <w:szCs w:val="20"/>
        </w:rPr>
      </w:pPr>
    </w:p>
    <w:p w14:paraId="4EC4482A" w14:textId="2E39E0C9" w:rsidR="008F4BCE" w:rsidRDefault="008F4BCE" w:rsidP="008F4BCE">
      <w:pPr>
        <w:tabs>
          <w:tab w:val="left" w:pos="1560"/>
        </w:tabs>
        <w:jc w:val="center"/>
        <w:rPr>
          <w:rFonts w:ascii="Arial" w:hAnsi="Arial" w:cs="Arial"/>
          <w:b/>
          <w:bCs/>
        </w:rPr>
      </w:pPr>
      <w:r>
        <w:rPr>
          <w:rFonts w:ascii="Arial" w:hAnsi="Arial" w:cs="Arial"/>
          <w:b/>
          <w:bCs/>
        </w:rPr>
        <w:t xml:space="preserve">№ </w:t>
      </w:r>
      <w:r w:rsidR="0070659A" w:rsidRPr="0070659A">
        <w:rPr>
          <w:b/>
          <w:color w:val="000000"/>
          <w:spacing w:val="-2"/>
        </w:rPr>
        <w:t>П2-03 Р-0015 ЮЛ-300.07</w:t>
      </w:r>
    </w:p>
    <w:p w14:paraId="5B1150EB" w14:textId="77777777" w:rsidR="008F4BCE" w:rsidRPr="001926C9" w:rsidRDefault="008F4BCE" w:rsidP="008F4BCE">
      <w:pPr>
        <w:jc w:val="center"/>
        <w:rPr>
          <w:rFonts w:ascii="Arial" w:hAnsi="Arial" w:cs="Arial"/>
          <w:b/>
          <w:snapToGrid w:val="0"/>
          <w:sz w:val="16"/>
          <w:szCs w:val="16"/>
        </w:rPr>
      </w:pPr>
    </w:p>
    <w:p w14:paraId="425A2329" w14:textId="77777777" w:rsidR="008F4BCE" w:rsidRPr="001926C9" w:rsidRDefault="008F4BCE" w:rsidP="008F4BCE">
      <w:pPr>
        <w:jc w:val="center"/>
        <w:rPr>
          <w:rFonts w:ascii="Arial" w:hAnsi="Arial" w:cs="Arial"/>
          <w:b/>
          <w:snapToGrid w:val="0"/>
          <w:sz w:val="16"/>
          <w:szCs w:val="16"/>
        </w:rPr>
      </w:pPr>
    </w:p>
    <w:p w14:paraId="1703A2EE" w14:textId="77777777" w:rsidR="008F4BCE" w:rsidRPr="001926C9" w:rsidRDefault="008F4BCE" w:rsidP="008F4BCE">
      <w:pPr>
        <w:jc w:val="center"/>
        <w:rPr>
          <w:rFonts w:ascii="Arial" w:hAnsi="Arial" w:cs="Arial"/>
          <w:b/>
          <w:snapToGrid w:val="0"/>
          <w:sz w:val="16"/>
          <w:szCs w:val="16"/>
        </w:rPr>
      </w:pPr>
    </w:p>
    <w:p w14:paraId="018E3F6F" w14:textId="77777777" w:rsidR="008F4BCE" w:rsidRPr="001926C9" w:rsidRDefault="008F4BCE" w:rsidP="008F4BCE">
      <w:pPr>
        <w:jc w:val="center"/>
        <w:rPr>
          <w:rFonts w:ascii="Arial" w:hAnsi="Arial" w:cs="Arial"/>
          <w:b/>
          <w:snapToGrid w:val="0"/>
          <w:sz w:val="16"/>
          <w:szCs w:val="16"/>
        </w:rPr>
      </w:pPr>
    </w:p>
    <w:p w14:paraId="14BC7753" w14:textId="51FD4299" w:rsidR="00E46FE3" w:rsidRDefault="00E46FE3" w:rsidP="00E46FE3">
      <w:pPr>
        <w:jc w:val="center"/>
        <w:rPr>
          <w:rFonts w:ascii="Arial" w:hAnsi="Arial" w:cs="Arial"/>
          <w:b/>
          <w:sz w:val="20"/>
          <w:szCs w:val="20"/>
        </w:rPr>
      </w:pPr>
      <w:r>
        <w:rPr>
          <w:rFonts w:ascii="Arial" w:hAnsi="Arial" w:cs="Arial"/>
          <w:b/>
          <w:sz w:val="20"/>
          <w:szCs w:val="20"/>
        </w:rPr>
        <w:t xml:space="preserve">ВЕРСИЯ </w:t>
      </w:r>
      <w:r w:rsidRPr="006B2E17">
        <w:rPr>
          <w:rFonts w:ascii="Arial" w:hAnsi="Arial" w:cs="Arial"/>
          <w:b/>
          <w:sz w:val="20"/>
          <w:szCs w:val="20"/>
        </w:rPr>
        <w:t>1</w:t>
      </w:r>
    </w:p>
    <w:p w14:paraId="7BF0C59D" w14:textId="77777777" w:rsidR="00E46FE3" w:rsidRPr="006B2E17" w:rsidRDefault="00E46FE3" w:rsidP="00E46FE3">
      <w:pPr>
        <w:jc w:val="center"/>
        <w:rPr>
          <w:rFonts w:ascii="Arial" w:hAnsi="Arial" w:cs="Arial"/>
          <w:b/>
          <w:sz w:val="20"/>
          <w:szCs w:val="20"/>
        </w:rPr>
      </w:pPr>
    </w:p>
    <w:p w14:paraId="1D3A67C6" w14:textId="1F475FB0" w:rsidR="00E46FE3" w:rsidRPr="00D50E72" w:rsidRDefault="00E46FE3" w:rsidP="00E46FE3">
      <w:pPr>
        <w:jc w:val="center"/>
        <w:rPr>
          <w:rFonts w:ascii="Arial" w:hAnsi="Arial" w:cs="Arial"/>
          <w:b/>
          <w:sz w:val="20"/>
          <w:szCs w:val="20"/>
        </w:rPr>
      </w:pPr>
      <w:r w:rsidRPr="00D50E72">
        <w:rPr>
          <w:rFonts w:ascii="Arial" w:hAnsi="Arial" w:cs="Arial"/>
          <w:b/>
          <w:sz w:val="20"/>
          <w:szCs w:val="20"/>
        </w:rPr>
        <w:t>(</w:t>
      </w:r>
      <w:r w:rsidRPr="008A105E">
        <w:t>с изменениями</w:t>
      </w:r>
      <w:r>
        <w:t xml:space="preserve"> № 1</w:t>
      </w:r>
      <w:r w:rsidRPr="008A105E">
        <w:t xml:space="preserve">, введенными в действие приказом </w:t>
      </w:r>
      <w:r>
        <w:t>Филиала ПАО АНК «Башнефть»</w:t>
      </w:r>
      <w:r w:rsidRPr="008A105E">
        <w:t xml:space="preserve"> «Башнефть-ПРОФИ</w:t>
      </w:r>
      <w:r w:rsidRPr="007F4E05">
        <w:t xml:space="preserve">» в городе Уфе от </w:t>
      </w:r>
      <w:r>
        <w:t>28</w:t>
      </w:r>
      <w:r w:rsidRPr="007F4E05">
        <w:t>.0</w:t>
      </w:r>
      <w:r>
        <w:t>1</w:t>
      </w:r>
      <w:r w:rsidRPr="007F4E05">
        <w:t>.202</w:t>
      </w:r>
      <w:r>
        <w:t xml:space="preserve">5 </w:t>
      </w:r>
      <w:r w:rsidRPr="00302C8C">
        <w:t>№</w:t>
      </w:r>
      <w:r>
        <w:t xml:space="preserve"> 2;                                                                                  с изменениями № 2, </w:t>
      </w:r>
      <w:r w:rsidRPr="008A105E">
        <w:t xml:space="preserve">введенными в действие приказом </w:t>
      </w:r>
      <w:r>
        <w:t>Филиала ПАО АНК «Башнефть»</w:t>
      </w:r>
      <w:r w:rsidRPr="008A105E">
        <w:t xml:space="preserve"> «Башнефть-ПРОФИ</w:t>
      </w:r>
      <w:r w:rsidRPr="007F4E05">
        <w:t xml:space="preserve">» в городе Уфе от </w:t>
      </w:r>
      <w:r>
        <w:t xml:space="preserve">14.05.2025 </w:t>
      </w:r>
      <w:r w:rsidRPr="00302C8C">
        <w:t>№</w:t>
      </w:r>
      <w:r>
        <w:t xml:space="preserve"> 30)</w:t>
      </w:r>
    </w:p>
    <w:p w14:paraId="0D5C0562" w14:textId="77777777" w:rsidR="008F4BCE" w:rsidRPr="001926C9" w:rsidRDefault="008F4BCE" w:rsidP="008F4BCE">
      <w:pPr>
        <w:jc w:val="center"/>
        <w:rPr>
          <w:rFonts w:ascii="Arial" w:hAnsi="Arial" w:cs="Arial"/>
          <w:snapToGrid w:val="0"/>
          <w:sz w:val="18"/>
          <w:szCs w:val="18"/>
        </w:rPr>
      </w:pPr>
    </w:p>
    <w:p w14:paraId="1E473308" w14:textId="77777777" w:rsidR="008F4BCE" w:rsidRPr="001926C9" w:rsidRDefault="008F4BCE" w:rsidP="008F4BCE">
      <w:pPr>
        <w:jc w:val="center"/>
        <w:rPr>
          <w:rFonts w:ascii="Arial" w:hAnsi="Arial" w:cs="Arial"/>
          <w:snapToGrid w:val="0"/>
          <w:sz w:val="18"/>
          <w:szCs w:val="18"/>
        </w:rPr>
      </w:pPr>
    </w:p>
    <w:p w14:paraId="2C7D76C0" w14:textId="77777777" w:rsidR="008F4BCE" w:rsidRPr="001926C9" w:rsidRDefault="008F4BCE" w:rsidP="008F4BCE">
      <w:pPr>
        <w:jc w:val="center"/>
        <w:rPr>
          <w:rFonts w:ascii="Arial" w:hAnsi="Arial" w:cs="Arial"/>
          <w:snapToGrid w:val="0"/>
          <w:sz w:val="18"/>
          <w:szCs w:val="18"/>
        </w:rPr>
      </w:pPr>
    </w:p>
    <w:p w14:paraId="715AA4D2" w14:textId="77777777" w:rsidR="00F71827" w:rsidRDefault="00F71827" w:rsidP="008F4BCE">
      <w:pPr>
        <w:jc w:val="center"/>
        <w:rPr>
          <w:rFonts w:ascii="Arial" w:hAnsi="Arial" w:cs="Arial"/>
          <w:b/>
          <w:sz w:val="16"/>
          <w:szCs w:val="16"/>
        </w:rPr>
      </w:pPr>
    </w:p>
    <w:p w14:paraId="3D720DB1" w14:textId="77777777" w:rsidR="00F71827" w:rsidRDefault="00F71827" w:rsidP="008F4BCE">
      <w:pPr>
        <w:jc w:val="center"/>
        <w:rPr>
          <w:rFonts w:ascii="Arial" w:hAnsi="Arial" w:cs="Arial"/>
          <w:b/>
          <w:sz w:val="16"/>
          <w:szCs w:val="16"/>
        </w:rPr>
      </w:pPr>
    </w:p>
    <w:p w14:paraId="5B840D73" w14:textId="77777777" w:rsidR="00F71827" w:rsidRDefault="00F71827" w:rsidP="008F4BCE">
      <w:pPr>
        <w:jc w:val="center"/>
        <w:rPr>
          <w:rFonts w:ascii="Arial" w:hAnsi="Arial" w:cs="Arial"/>
          <w:b/>
          <w:sz w:val="16"/>
          <w:szCs w:val="16"/>
        </w:rPr>
      </w:pPr>
    </w:p>
    <w:p w14:paraId="7404DFEC" w14:textId="77777777" w:rsidR="00F71827" w:rsidRDefault="00F71827" w:rsidP="008F4BCE">
      <w:pPr>
        <w:jc w:val="center"/>
        <w:rPr>
          <w:rFonts w:ascii="Arial" w:hAnsi="Arial" w:cs="Arial"/>
          <w:b/>
          <w:sz w:val="16"/>
          <w:szCs w:val="16"/>
        </w:rPr>
      </w:pPr>
    </w:p>
    <w:p w14:paraId="7A0F5731" w14:textId="77777777" w:rsidR="00F71827" w:rsidRDefault="00F71827" w:rsidP="008F4BCE">
      <w:pPr>
        <w:jc w:val="center"/>
        <w:rPr>
          <w:rFonts w:ascii="Arial" w:hAnsi="Arial" w:cs="Arial"/>
          <w:b/>
          <w:sz w:val="16"/>
          <w:szCs w:val="16"/>
        </w:rPr>
      </w:pPr>
    </w:p>
    <w:p w14:paraId="3990F9BF" w14:textId="77777777" w:rsidR="00F71827" w:rsidRDefault="00F71827" w:rsidP="008F4BCE">
      <w:pPr>
        <w:jc w:val="center"/>
        <w:rPr>
          <w:rFonts w:ascii="Arial" w:hAnsi="Arial" w:cs="Arial"/>
          <w:b/>
          <w:sz w:val="16"/>
          <w:szCs w:val="16"/>
        </w:rPr>
      </w:pPr>
    </w:p>
    <w:p w14:paraId="09C9F379" w14:textId="77777777" w:rsidR="00F71827" w:rsidRDefault="00F71827" w:rsidP="008F4BCE">
      <w:pPr>
        <w:jc w:val="center"/>
        <w:rPr>
          <w:rFonts w:ascii="Arial" w:hAnsi="Arial" w:cs="Arial"/>
          <w:b/>
          <w:sz w:val="16"/>
          <w:szCs w:val="16"/>
        </w:rPr>
      </w:pPr>
    </w:p>
    <w:p w14:paraId="238E2FB1" w14:textId="77777777" w:rsidR="00F71827" w:rsidRDefault="00F71827" w:rsidP="008F4BCE">
      <w:pPr>
        <w:jc w:val="center"/>
        <w:rPr>
          <w:rFonts w:ascii="Arial" w:hAnsi="Arial" w:cs="Arial"/>
          <w:b/>
          <w:sz w:val="16"/>
          <w:szCs w:val="16"/>
        </w:rPr>
      </w:pPr>
    </w:p>
    <w:p w14:paraId="20C85EC3" w14:textId="77777777" w:rsidR="00F71827" w:rsidRDefault="00F71827" w:rsidP="008F4BCE">
      <w:pPr>
        <w:jc w:val="center"/>
        <w:rPr>
          <w:rFonts w:ascii="Arial" w:hAnsi="Arial" w:cs="Arial"/>
          <w:b/>
          <w:sz w:val="16"/>
          <w:szCs w:val="16"/>
        </w:rPr>
      </w:pPr>
    </w:p>
    <w:p w14:paraId="41E820ED" w14:textId="77777777" w:rsidR="00F71827" w:rsidRPr="001926C9" w:rsidRDefault="00F71827" w:rsidP="008F4BCE">
      <w:pPr>
        <w:jc w:val="center"/>
        <w:rPr>
          <w:rFonts w:ascii="Arial" w:hAnsi="Arial" w:cs="Arial"/>
          <w:b/>
          <w:sz w:val="16"/>
          <w:szCs w:val="16"/>
        </w:rPr>
      </w:pPr>
    </w:p>
    <w:p w14:paraId="014405E2" w14:textId="77777777" w:rsidR="008F4BCE" w:rsidRPr="001926C9" w:rsidRDefault="008F4BCE" w:rsidP="008F4BCE">
      <w:pPr>
        <w:jc w:val="center"/>
        <w:rPr>
          <w:rFonts w:ascii="Arial" w:hAnsi="Arial" w:cs="Arial"/>
          <w:b/>
          <w:sz w:val="16"/>
          <w:szCs w:val="16"/>
        </w:rPr>
      </w:pPr>
    </w:p>
    <w:p w14:paraId="29A26427" w14:textId="77777777" w:rsidR="008F4BCE" w:rsidRPr="001926C9" w:rsidRDefault="008F4BCE" w:rsidP="008F4BCE">
      <w:pPr>
        <w:jc w:val="center"/>
        <w:rPr>
          <w:rFonts w:ascii="Arial" w:hAnsi="Arial" w:cs="Arial"/>
          <w:b/>
          <w:sz w:val="16"/>
          <w:szCs w:val="16"/>
        </w:rPr>
      </w:pPr>
    </w:p>
    <w:p w14:paraId="55E8F6B9" w14:textId="77777777" w:rsidR="008F4BCE" w:rsidRPr="00EB610D" w:rsidRDefault="00EB610D" w:rsidP="008F4BCE">
      <w:pPr>
        <w:jc w:val="center"/>
        <w:rPr>
          <w:b/>
          <w:color w:val="000000"/>
          <w:spacing w:val="-2"/>
        </w:rPr>
      </w:pPr>
      <w:r w:rsidRPr="00EB610D">
        <w:rPr>
          <w:b/>
          <w:color w:val="000000"/>
          <w:spacing w:val="-2"/>
        </w:rPr>
        <w:t>Уфа</w:t>
      </w:r>
    </w:p>
    <w:p w14:paraId="654DF248" w14:textId="1F9A7406" w:rsidR="008F4BCE" w:rsidRPr="00EB610D" w:rsidRDefault="008F4BCE" w:rsidP="008F4BCE">
      <w:pPr>
        <w:jc w:val="center"/>
        <w:rPr>
          <w:rFonts w:ascii="Arial" w:hAnsi="Arial" w:cs="Arial"/>
          <w:b/>
          <w:sz w:val="20"/>
          <w:szCs w:val="20"/>
        </w:rPr>
        <w:sectPr w:rsidR="008F4BCE" w:rsidRPr="00EB610D" w:rsidSect="008F4BCE">
          <w:footerReference w:type="first" r:id="rId8"/>
          <w:pgSz w:w="11906" w:h="16838" w:code="9"/>
          <w:pgMar w:top="567" w:right="1021" w:bottom="227" w:left="1247" w:header="737" w:footer="680" w:gutter="0"/>
          <w:cols w:space="720"/>
          <w:titlePg/>
          <w:docGrid w:linePitch="326"/>
        </w:sectPr>
      </w:pPr>
      <w:r w:rsidRPr="00EB610D">
        <w:rPr>
          <w:rFonts w:ascii="Arial" w:hAnsi="Arial" w:cs="Arial"/>
          <w:b/>
          <w:sz w:val="20"/>
          <w:szCs w:val="20"/>
        </w:rPr>
        <w:t>20</w:t>
      </w:r>
      <w:r w:rsidR="00A90FDB">
        <w:rPr>
          <w:rFonts w:ascii="Arial" w:hAnsi="Arial" w:cs="Arial"/>
          <w:b/>
          <w:sz w:val="20"/>
          <w:szCs w:val="20"/>
        </w:rPr>
        <w:t>25</w:t>
      </w:r>
    </w:p>
    <w:p w14:paraId="7A5498DB" w14:textId="77777777" w:rsidR="008F4BCE" w:rsidRPr="00273F25" w:rsidRDefault="008F4BCE" w:rsidP="008F4BCE">
      <w:pPr>
        <w:pStyle w:val="S13"/>
      </w:pPr>
      <w:bookmarkStart w:id="1" w:name="_Toc39766852"/>
      <w:bookmarkStart w:id="2" w:name="_Toc39767172"/>
      <w:bookmarkStart w:id="3" w:name="_Toc39827800"/>
      <w:bookmarkStart w:id="4" w:name="_Toc39840493"/>
      <w:bookmarkStart w:id="5" w:name="_Toc40172486"/>
      <w:bookmarkStart w:id="6" w:name="_Toc42346570"/>
      <w:bookmarkStart w:id="7" w:name="_Toc42351169"/>
      <w:bookmarkStart w:id="8" w:name="_Toc53404503"/>
      <w:bookmarkStart w:id="9" w:name="_Toc54178719"/>
      <w:bookmarkStart w:id="10" w:name="_Toc54180704"/>
      <w:bookmarkStart w:id="11" w:name="_Toc54334499"/>
      <w:bookmarkStart w:id="12" w:name="_Toc76629044"/>
      <w:r w:rsidRPr="00D04B2E">
        <w:rPr>
          <w:caps w:val="0"/>
        </w:rPr>
        <w:lastRenderedPageBreak/>
        <w:t>СОДЕРЖАНИЕ</w:t>
      </w:r>
      <w:bookmarkEnd w:id="1"/>
      <w:bookmarkEnd w:id="2"/>
      <w:bookmarkEnd w:id="3"/>
      <w:bookmarkEnd w:id="4"/>
      <w:bookmarkEnd w:id="5"/>
      <w:bookmarkEnd w:id="6"/>
      <w:bookmarkEnd w:id="7"/>
      <w:bookmarkEnd w:id="8"/>
      <w:bookmarkEnd w:id="9"/>
      <w:bookmarkEnd w:id="10"/>
      <w:bookmarkEnd w:id="11"/>
      <w:bookmarkEnd w:id="12"/>
    </w:p>
    <w:p w14:paraId="1A790E8F" w14:textId="77777777" w:rsidR="008F4BCE" w:rsidRPr="007F6121" w:rsidRDefault="008F4BCE" w:rsidP="008F4BCE">
      <w:pPr>
        <w:rPr>
          <w:rFonts w:ascii="Arial" w:hAnsi="Arial" w:cs="Arial"/>
          <w:noProof/>
          <w:sz w:val="18"/>
          <w:szCs w:val="18"/>
        </w:rPr>
      </w:pPr>
      <w:r w:rsidRPr="007F6121">
        <w:rPr>
          <w:rFonts w:ascii="Arial" w:hAnsi="Arial" w:cs="Arial"/>
          <w:b/>
          <w:bCs/>
          <w:noProof/>
          <w:color w:val="FF0000"/>
          <w:sz w:val="18"/>
          <w:szCs w:val="18"/>
        </w:rPr>
        <w:fldChar w:fldCharType="begin"/>
      </w:r>
      <w:r w:rsidRPr="007F6121">
        <w:rPr>
          <w:rFonts w:ascii="Arial" w:hAnsi="Arial" w:cs="Arial"/>
          <w:color w:val="FF0000"/>
          <w:sz w:val="18"/>
          <w:szCs w:val="18"/>
        </w:rPr>
        <w:instrText xml:space="preserve"> TOC \o "1-3" \h \z \u </w:instrText>
      </w:r>
      <w:r w:rsidRPr="007F6121">
        <w:rPr>
          <w:rFonts w:ascii="Arial" w:hAnsi="Arial" w:cs="Arial"/>
          <w:b/>
          <w:bCs/>
          <w:noProof/>
          <w:color w:val="FF0000"/>
          <w:sz w:val="18"/>
          <w:szCs w:val="18"/>
        </w:rPr>
        <w:fldChar w:fldCharType="separate"/>
      </w:r>
    </w:p>
    <w:p w14:paraId="31304750" w14:textId="5B63CFCB"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45" w:history="1">
        <w:r w:rsidR="008F4BCE" w:rsidRPr="007F6121">
          <w:rPr>
            <w:rStyle w:val="aa"/>
            <w:rFonts w:ascii="Arial" w:hAnsi="Arial" w:cs="Arial"/>
            <w:sz w:val="18"/>
            <w:szCs w:val="18"/>
          </w:rPr>
          <w:t>1.</w:t>
        </w:r>
        <w:r w:rsidR="008F4BCE" w:rsidRPr="007F6121">
          <w:rPr>
            <w:rStyle w:val="aa"/>
            <w:rFonts w:ascii="Arial" w:hAnsi="Arial" w:cs="Arial"/>
            <w:sz w:val="18"/>
            <w:szCs w:val="18"/>
          </w:rPr>
          <w:tab/>
          <w:t>ВВОДНЫЕ ПОЛОЖЕНИЯ</w:t>
        </w:r>
        <w:r w:rsidR="008F4BCE" w:rsidRPr="007F6121">
          <w:rPr>
            <w:rStyle w:val="aa"/>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_Toc76629045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4</w:t>
        </w:r>
        <w:r w:rsidR="008F4BCE" w:rsidRPr="007F6121">
          <w:rPr>
            <w:rFonts w:ascii="Arial" w:hAnsi="Arial" w:cs="Arial"/>
            <w:webHidden/>
            <w:sz w:val="18"/>
            <w:szCs w:val="18"/>
          </w:rPr>
          <w:fldChar w:fldCharType="end"/>
        </w:r>
      </w:hyperlink>
    </w:p>
    <w:p w14:paraId="242C86DB" w14:textId="06FF05A2" w:rsidR="008F4BCE" w:rsidRPr="007F6121" w:rsidRDefault="006E376B">
      <w:pPr>
        <w:pStyle w:val="22"/>
        <w:rPr>
          <w:rFonts w:eastAsiaTheme="minorEastAsia"/>
        </w:rPr>
      </w:pPr>
      <w:hyperlink w:anchor="_Toc76629046" w:history="1">
        <w:r w:rsidR="008F4BCE" w:rsidRPr="007F6121">
          <w:rPr>
            <w:rStyle w:val="aa"/>
            <w:rFonts w:eastAsia="Calibri"/>
            <w:i w:val="0"/>
            <w:szCs w:val="18"/>
            <w:lang w:eastAsia="en-US"/>
          </w:rPr>
          <w:t>НАЗНАЧЕНИЕ</w:t>
        </w:r>
        <w:r w:rsidR="008F4BCE" w:rsidRPr="007F6121">
          <w:rPr>
            <w:webHidden/>
          </w:rPr>
          <w:tab/>
        </w:r>
        <w:r w:rsidR="008F4BCE" w:rsidRPr="007F6121">
          <w:rPr>
            <w:webHidden/>
          </w:rPr>
          <w:fldChar w:fldCharType="begin"/>
        </w:r>
        <w:r w:rsidR="008F4BCE" w:rsidRPr="007F6121">
          <w:rPr>
            <w:webHidden/>
          </w:rPr>
          <w:instrText xml:space="preserve"> PAGEREF _Toc76629046 \h </w:instrText>
        </w:r>
        <w:r w:rsidR="008F4BCE" w:rsidRPr="007F6121">
          <w:rPr>
            <w:webHidden/>
          </w:rPr>
        </w:r>
        <w:r w:rsidR="008F4BCE" w:rsidRPr="007F6121">
          <w:rPr>
            <w:webHidden/>
          </w:rPr>
          <w:fldChar w:fldCharType="separate"/>
        </w:r>
        <w:r w:rsidR="00790EF1">
          <w:rPr>
            <w:webHidden/>
          </w:rPr>
          <w:t>4</w:t>
        </w:r>
        <w:r w:rsidR="008F4BCE" w:rsidRPr="007F6121">
          <w:rPr>
            <w:webHidden/>
          </w:rPr>
          <w:fldChar w:fldCharType="end"/>
        </w:r>
      </w:hyperlink>
    </w:p>
    <w:p w14:paraId="5B3E3B46" w14:textId="7450EA08" w:rsidR="008F4BCE" w:rsidRPr="007F6121" w:rsidRDefault="006E376B">
      <w:pPr>
        <w:pStyle w:val="22"/>
        <w:rPr>
          <w:rFonts w:eastAsiaTheme="minorEastAsia"/>
        </w:rPr>
      </w:pPr>
      <w:hyperlink w:anchor="_Toc76629047" w:history="1">
        <w:r w:rsidR="008F4BCE" w:rsidRPr="007F6121">
          <w:rPr>
            <w:rStyle w:val="aa"/>
            <w:rFonts w:eastAsia="Calibri"/>
            <w:i w:val="0"/>
            <w:szCs w:val="18"/>
            <w:lang w:eastAsia="en-US"/>
          </w:rPr>
          <w:t>ОБЛАСТЬ</w:t>
        </w:r>
        <w:r w:rsidR="008F4BCE" w:rsidRPr="007F6121">
          <w:rPr>
            <w:rStyle w:val="aa"/>
            <w:i w:val="0"/>
            <w:szCs w:val="18"/>
          </w:rPr>
          <w:t xml:space="preserve"> ДЕЙСТВИЯ</w:t>
        </w:r>
        <w:r w:rsidR="008F4BCE" w:rsidRPr="007F6121">
          <w:rPr>
            <w:webHidden/>
          </w:rPr>
          <w:tab/>
        </w:r>
        <w:r w:rsidR="008F4BCE" w:rsidRPr="007F6121">
          <w:rPr>
            <w:webHidden/>
          </w:rPr>
          <w:fldChar w:fldCharType="begin"/>
        </w:r>
        <w:r w:rsidR="008F4BCE" w:rsidRPr="007F6121">
          <w:rPr>
            <w:webHidden/>
          </w:rPr>
          <w:instrText xml:space="preserve"> PAGEREF _Toc76629047 \h </w:instrText>
        </w:r>
        <w:r w:rsidR="008F4BCE" w:rsidRPr="007F6121">
          <w:rPr>
            <w:webHidden/>
          </w:rPr>
        </w:r>
        <w:r w:rsidR="008F4BCE" w:rsidRPr="007F6121">
          <w:rPr>
            <w:webHidden/>
          </w:rPr>
          <w:fldChar w:fldCharType="separate"/>
        </w:r>
        <w:r w:rsidR="00790EF1">
          <w:rPr>
            <w:webHidden/>
          </w:rPr>
          <w:t>4</w:t>
        </w:r>
        <w:r w:rsidR="008F4BCE" w:rsidRPr="007F6121">
          <w:rPr>
            <w:webHidden/>
          </w:rPr>
          <w:fldChar w:fldCharType="end"/>
        </w:r>
      </w:hyperlink>
    </w:p>
    <w:p w14:paraId="7D74E3B6" w14:textId="2D5AFB65" w:rsidR="008F4BCE" w:rsidRPr="007F6121" w:rsidRDefault="006E376B">
      <w:pPr>
        <w:pStyle w:val="22"/>
        <w:rPr>
          <w:rFonts w:eastAsiaTheme="minorEastAsia"/>
        </w:rPr>
      </w:pPr>
      <w:hyperlink w:anchor="_Toc76629048" w:history="1">
        <w:r w:rsidR="008F4BCE" w:rsidRPr="007F6121">
          <w:rPr>
            <w:rStyle w:val="aa"/>
            <w:rFonts w:eastAsia="Calibri"/>
            <w:i w:val="0"/>
            <w:szCs w:val="18"/>
            <w:lang w:eastAsia="en-US"/>
          </w:rPr>
          <w:t>ПЕРИОД</w:t>
        </w:r>
        <w:r w:rsidR="008F4BCE" w:rsidRPr="007F6121">
          <w:rPr>
            <w:rStyle w:val="aa"/>
            <w:i w:val="0"/>
            <w:szCs w:val="18"/>
          </w:rPr>
          <w:t xml:space="preserve"> ДЕЙСТВИЯ И ПОРЯДОК ВНЕСЕНИЯ ИЗМЕНЕНИЙ</w:t>
        </w:r>
        <w:r w:rsidR="008F4BCE" w:rsidRPr="007F6121">
          <w:rPr>
            <w:webHidden/>
          </w:rPr>
          <w:tab/>
        </w:r>
        <w:r w:rsidR="008F4BCE" w:rsidRPr="007F6121">
          <w:rPr>
            <w:webHidden/>
          </w:rPr>
          <w:fldChar w:fldCharType="begin"/>
        </w:r>
        <w:r w:rsidR="008F4BCE" w:rsidRPr="007F6121">
          <w:rPr>
            <w:webHidden/>
          </w:rPr>
          <w:instrText xml:space="preserve"> PAGEREF _Toc76629048 \h </w:instrText>
        </w:r>
        <w:r w:rsidR="008F4BCE" w:rsidRPr="007F6121">
          <w:rPr>
            <w:webHidden/>
          </w:rPr>
        </w:r>
        <w:r w:rsidR="008F4BCE" w:rsidRPr="007F6121">
          <w:rPr>
            <w:webHidden/>
          </w:rPr>
          <w:fldChar w:fldCharType="separate"/>
        </w:r>
        <w:r w:rsidR="00790EF1">
          <w:rPr>
            <w:webHidden/>
          </w:rPr>
          <w:t>4</w:t>
        </w:r>
        <w:r w:rsidR="008F4BCE" w:rsidRPr="007F6121">
          <w:rPr>
            <w:webHidden/>
          </w:rPr>
          <w:fldChar w:fldCharType="end"/>
        </w:r>
      </w:hyperlink>
    </w:p>
    <w:p w14:paraId="0850C3EB" w14:textId="27553EE2"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49" w:history="1">
        <w:r w:rsidR="008F4BCE" w:rsidRPr="007F6121">
          <w:rPr>
            <w:rStyle w:val="aa"/>
            <w:rFonts w:ascii="Arial" w:hAnsi="Arial" w:cs="Arial"/>
            <w:sz w:val="18"/>
            <w:szCs w:val="18"/>
          </w:rPr>
          <w:t>2.</w:t>
        </w:r>
        <w:r w:rsidR="008F4BCE" w:rsidRPr="007F6121">
          <w:rPr>
            <w:rFonts w:ascii="Arial" w:eastAsiaTheme="minorEastAsia" w:hAnsi="Arial" w:cs="Arial"/>
            <w:sz w:val="18"/>
            <w:szCs w:val="18"/>
            <w:lang w:eastAsia="ru-RU"/>
          </w:rPr>
          <w:tab/>
        </w:r>
        <w:r w:rsidR="008F4BCE" w:rsidRPr="007F6121">
          <w:rPr>
            <w:rStyle w:val="aa"/>
            <w:rFonts w:ascii="Arial" w:hAnsi="Arial" w:cs="Arial"/>
            <w:sz w:val="18"/>
            <w:szCs w:val="18"/>
          </w:rPr>
          <w:t>ГЛОССАРИЙ</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_Toc76629049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5</w:t>
        </w:r>
        <w:r w:rsidR="008F4BCE" w:rsidRPr="007F6121">
          <w:rPr>
            <w:rFonts w:ascii="Arial" w:hAnsi="Arial" w:cs="Arial"/>
            <w:webHidden/>
            <w:sz w:val="18"/>
            <w:szCs w:val="18"/>
          </w:rPr>
          <w:fldChar w:fldCharType="end"/>
        </w:r>
      </w:hyperlink>
    </w:p>
    <w:p w14:paraId="1D78B928" w14:textId="7ADC512E" w:rsidR="008F4BCE" w:rsidRPr="007F6121" w:rsidRDefault="006E376B">
      <w:pPr>
        <w:pStyle w:val="22"/>
        <w:rPr>
          <w:rFonts w:eastAsiaTheme="minorEastAsia"/>
        </w:rPr>
      </w:pPr>
      <w:hyperlink w:anchor="_Toc76629050" w:history="1">
        <w:r w:rsidR="008F4BCE" w:rsidRPr="007F6121">
          <w:rPr>
            <w:rStyle w:val="aa"/>
            <w:i w:val="0"/>
            <w:iCs/>
            <w:szCs w:val="18"/>
          </w:rPr>
          <w:t>2.1.</w:t>
        </w:r>
        <w:r w:rsidR="008F4BCE" w:rsidRPr="007F6121">
          <w:rPr>
            <w:rFonts w:eastAsiaTheme="minorEastAsia"/>
          </w:rPr>
          <w:tab/>
        </w:r>
        <w:r w:rsidR="008F4BCE" w:rsidRPr="007F6121">
          <w:rPr>
            <w:rStyle w:val="aa"/>
            <w:rFonts w:eastAsia="Calibri"/>
            <w:i w:val="0"/>
            <w:szCs w:val="18"/>
            <w:lang w:eastAsia="en-US"/>
          </w:rPr>
          <w:t>ТЕРМИНЫ</w:t>
        </w:r>
        <w:r w:rsidR="008F4BCE" w:rsidRPr="007F6121">
          <w:rPr>
            <w:rStyle w:val="aa"/>
            <w:i w:val="0"/>
            <w:szCs w:val="18"/>
          </w:rPr>
          <w:t xml:space="preserve"> И ОБОЗНАЧЕНИЯ К</w:t>
        </w:r>
        <w:r w:rsidR="008F4BCE" w:rsidRPr="007F6121">
          <w:rPr>
            <w:rStyle w:val="aa"/>
            <w:i w:val="0"/>
            <w:iCs/>
            <w:szCs w:val="18"/>
          </w:rPr>
          <w:t>ОРПОРАТИВНОГО ГЛОССАРИЯ</w:t>
        </w:r>
        <w:r w:rsidR="008F4BCE" w:rsidRPr="007F6121">
          <w:rPr>
            <w:webHidden/>
          </w:rPr>
          <w:tab/>
        </w:r>
        <w:r w:rsidR="008F4BCE" w:rsidRPr="007F6121">
          <w:rPr>
            <w:webHidden/>
          </w:rPr>
          <w:fldChar w:fldCharType="begin"/>
        </w:r>
        <w:r w:rsidR="008F4BCE" w:rsidRPr="007F6121">
          <w:rPr>
            <w:webHidden/>
          </w:rPr>
          <w:instrText xml:space="preserve"> PAGEREF _Toc76629050 \h </w:instrText>
        </w:r>
        <w:r w:rsidR="008F4BCE" w:rsidRPr="007F6121">
          <w:rPr>
            <w:webHidden/>
          </w:rPr>
        </w:r>
        <w:r w:rsidR="008F4BCE" w:rsidRPr="007F6121">
          <w:rPr>
            <w:webHidden/>
          </w:rPr>
          <w:fldChar w:fldCharType="separate"/>
        </w:r>
        <w:r w:rsidR="00790EF1">
          <w:rPr>
            <w:webHidden/>
          </w:rPr>
          <w:t>5</w:t>
        </w:r>
        <w:r w:rsidR="008F4BCE" w:rsidRPr="007F6121">
          <w:rPr>
            <w:webHidden/>
          </w:rPr>
          <w:fldChar w:fldCharType="end"/>
        </w:r>
      </w:hyperlink>
    </w:p>
    <w:p w14:paraId="3B640282" w14:textId="716F422C" w:rsidR="008F4BCE" w:rsidRPr="007F6121" w:rsidRDefault="006E376B">
      <w:pPr>
        <w:pStyle w:val="22"/>
        <w:rPr>
          <w:rFonts w:eastAsiaTheme="minorEastAsia"/>
        </w:rPr>
      </w:pPr>
      <w:hyperlink w:anchor="_Toc76629051" w:history="1">
        <w:r w:rsidR="008F4BCE" w:rsidRPr="007F6121">
          <w:rPr>
            <w:rStyle w:val="aa"/>
            <w:rFonts w:eastAsia="Calibri"/>
            <w:i w:val="0"/>
            <w:szCs w:val="18"/>
            <w:lang w:eastAsia="en-US"/>
          </w:rPr>
          <w:t>2.2.</w:t>
        </w:r>
        <w:r w:rsidR="008F4BCE" w:rsidRPr="007F6121">
          <w:rPr>
            <w:rFonts w:eastAsiaTheme="minorEastAsia"/>
          </w:rPr>
          <w:tab/>
        </w:r>
        <w:r w:rsidR="008F4BCE" w:rsidRPr="007F6121">
          <w:rPr>
            <w:rStyle w:val="aa"/>
            <w:rFonts w:eastAsia="Calibri"/>
            <w:i w:val="0"/>
            <w:szCs w:val="18"/>
            <w:lang w:eastAsia="en-US"/>
          </w:rPr>
          <w:t>ТЕРМИНЫ И ОБОЗНАЧЕНИЯ ДЛЯ ЦЕЛЕЙ НАСТОЯЩЕГО ДОКУМЕНТА</w:t>
        </w:r>
        <w:r w:rsidR="008F4BCE" w:rsidRPr="007F6121">
          <w:rPr>
            <w:webHidden/>
          </w:rPr>
          <w:tab/>
        </w:r>
        <w:r w:rsidR="008F4BCE" w:rsidRPr="007F6121">
          <w:rPr>
            <w:webHidden/>
          </w:rPr>
          <w:fldChar w:fldCharType="begin"/>
        </w:r>
        <w:r w:rsidR="008F4BCE" w:rsidRPr="007F6121">
          <w:rPr>
            <w:webHidden/>
          </w:rPr>
          <w:instrText xml:space="preserve"> PAGEREF _Toc76629051 \h </w:instrText>
        </w:r>
        <w:r w:rsidR="008F4BCE" w:rsidRPr="007F6121">
          <w:rPr>
            <w:webHidden/>
          </w:rPr>
        </w:r>
        <w:r w:rsidR="008F4BCE" w:rsidRPr="007F6121">
          <w:rPr>
            <w:webHidden/>
          </w:rPr>
          <w:fldChar w:fldCharType="separate"/>
        </w:r>
        <w:r w:rsidR="00790EF1">
          <w:rPr>
            <w:webHidden/>
          </w:rPr>
          <w:t>5</w:t>
        </w:r>
        <w:r w:rsidR="008F4BCE" w:rsidRPr="007F6121">
          <w:rPr>
            <w:webHidden/>
          </w:rPr>
          <w:fldChar w:fldCharType="end"/>
        </w:r>
      </w:hyperlink>
    </w:p>
    <w:p w14:paraId="06C0F9F1" w14:textId="481CB81F" w:rsidR="008F4BCE" w:rsidRPr="007F6121" w:rsidRDefault="006E376B">
      <w:pPr>
        <w:pStyle w:val="22"/>
        <w:rPr>
          <w:rFonts w:eastAsiaTheme="minorEastAsia"/>
        </w:rPr>
      </w:pPr>
      <w:hyperlink w:anchor="_Toc76629052" w:history="1">
        <w:r w:rsidR="008F4BCE" w:rsidRPr="007F6121">
          <w:rPr>
            <w:rStyle w:val="aa"/>
            <w:rFonts w:eastAsia="Calibri"/>
            <w:i w:val="0"/>
            <w:szCs w:val="18"/>
            <w:lang w:eastAsia="en-US"/>
          </w:rPr>
          <w:t>2.3.</w:t>
        </w:r>
        <w:r w:rsidR="008F4BCE" w:rsidRPr="007F6121">
          <w:rPr>
            <w:rFonts w:eastAsiaTheme="minorEastAsia"/>
          </w:rPr>
          <w:tab/>
        </w:r>
        <w:r w:rsidR="008F4BCE" w:rsidRPr="007F6121">
          <w:rPr>
            <w:rStyle w:val="aa"/>
            <w:rFonts w:eastAsia="Calibri"/>
            <w:i w:val="0"/>
            <w:szCs w:val="18"/>
            <w:lang w:eastAsia="en-US"/>
          </w:rPr>
          <w:t>СОКРАЩЕНИЯ</w:t>
        </w:r>
        <w:r w:rsidR="008F4BCE" w:rsidRPr="007F6121">
          <w:rPr>
            <w:webHidden/>
          </w:rPr>
          <w:tab/>
        </w:r>
        <w:r w:rsidR="008F4BCE" w:rsidRPr="007F6121">
          <w:rPr>
            <w:webHidden/>
          </w:rPr>
          <w:fldChar w:fldCharType="begin"/>
        </w:r>
        <w:r w:rsidR="008F4BCE" w:rsidRPr="007F6121">
          <w:rPr>
            <w:webHidden/>
          </w:rPr>
          <w:instrText xml:space="preserve"> PAGEREF _Toc76629052 \h </w:instrText>
        </w:r>
        <w:r w:rsidR="008F4BCE" w:rsidRPr="007F6121">
          <w:rPr>
            <w:webHidden/>
          </w:rPr>
        </w:r>
        <w:r w:rsidR="008F4BCE" w:rsidRPr="007F6121">
          <w:rPr>
            <w:webHidden/>
          </w:rPr>
          <w:fldChar w:fldCharType="separate"/>
        </w:r>
        <w:r w:rsidR="00790EF1">
          <w:rPr>
            <w:webHidden/>
          </w:rPr>
          <w:t>6</w:t>
        </w:r>
        <w:r w:rsidR="008F4BCE" w:rsidRPr="007F6121">
          <w:rPr>
            <w:webHidden/>
          </w:rPr>
          <w:fldChar w:fldCharType="end"/>
        </w:r>
      </w:hyperlink>
    </w:p>
    <w:p w14:paraId="34413552" w14:textId="22B5FD1D"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53" w:history="1">
        <w:r w:rsidR="008F4BCE" w:rsidRPr="007F6121">
          <w:rPr>
            <w:rStyle w:val="aa"/>
            <w:rFonts w:ascii="Arial" w:hAnsi="Arial" w:cs="Arial"/>
            <w:sz w:val="18"/>
            <w:szCs w:val="18"/>
          </w:rPr>
          <w:t>3.</w:t>
        </w:r>
        <w:r w:rsidR="008F4BCE" w:rsidRPr="007F6121">
          <w:rPr>
            <w:rFonts w:ascii="Arial" w:eastAsiaTheme="minorEastAsia" w:hAnsi="Arial" w:cs="Arial"/>
            <w:sz w:val="18"/>
            <w:szCs w:val="18"/>
            <w:lang w:eastAsia="ru-RU"/>
          </w:rPr>
          <w:tab/>
        </w:r>
        <w:r w:rsidR="008F4BCE" w:rsidRPr="007F6121">
          <w:rPr>
            <w:rStyle w:val="aa"/>
            <w:rFonts w:ascii="Arial" w:hAnsi="Arial" w:cs="Arial"/>
            <w:sz w:val="18"/>
            <w:szCs w:val="18"/>
          </w:rPr>
          <w:t>ПОРЯДОК ПРИЕМА, ПЕРЕВОДА НА ДРУГУЮ РАБОТУ И УВОЛЬНЕНИЯ РАБОТНИКОВ</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_Toc76629053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8</w:t>
        </w:r>
        <w:r w:rsidR="008F4BCE" w:rsidRPr="007F6121">
          <w:rPr>
            <w:rFonts w:ascii="Arial" w:hAnsi="Arial" w:cs="Arial"/>
            <w:webHidden/>
            <w:sz w:val="18"/>
            <w:szCs w:val="18"/>
          </w:rPr>
          <w:fldChar w:fldCharType="end"/>
        </w:r>
      </w:hyperlink>
    </w:p>
    <w:p w14:paraId="44A7490E" w14:textId="58629DDF" w:rsidR="008F4BCE" w:rsidRPr="007F6121" w:rsidRDefault="006E376B">
      <w:pPr>
        <w:pStyle w:val="22"/>
        <w:rPr>
          <w:rFonts w:eastAsiaTheme="minorEastAsia"/>
        </w:rPr>
      </w:pPr>
      <w:hyperlink w:anchor="_Toc76629054" w:history="1">
        <w:r w:rsidR="008F4BCE" w:rsidRPr="007F6121">
          <w:rPr>
            <w:rStyle w:val="aa"/>
            <w:i w:val="0"/>
            <w:szCs w:val="18"/>
          </w:rPr>
          <w:t>3.1.</w:t>
        </w:r>
        <w:r w:rsidR="008F4BCE" w:rsidRPr="007F6121">
          <w:rPr>
            <w:rFonts w:eastAsiaTheme="minorEastAsia"/>
          </w:rPr>
          <w:tab/>
        </w:r>
        <w:r w:rsidR="008F4BCE" w:rsidRPr="007F6121">
          <w:rPr>
            <w:rStyle w:val="aa"/>
            <w:i w:val="0"/>
            <w:szCs w:val="18"/>
          </w:rPr>
          <w:t>ПОРЯДОК ПРИЕМА РАБОТНИКОВ</w:t>
        </w:r>
        <w:r w:rsidR="008F4BCE" w:rsidRPr="007F6121">
          <w:rPr>
            <w:webHidden/>
          </w:rPr>
          <w:tab/>
        </w:r>
        <w:r w:rsidR="008F4BCE" w:rsidRPr="007F6121">
          <w:rPr>
            <w:webHidden/>
          </w:rPr>
          <w:fldChar w:fldCharType="begin"/>
        </w:r>
        <w:r w:rsidR="008F4BCE" w:rsidRPr="007F6121">
          <w:rPr>
            <w:webHidden/>
          </w:rPr>
          <w:instrText xml:space="preserve"> PAGEREF _Toc76629054 \h </w:instrText>
        </w:r>
        <w:r w:rsidR="008F4BCE" w:rsidRPr="007F6121">
          <w:rPr>
            <w:webHidden/>
          </w:rPr>
        </w:r>
        <w:r w:rsidR="008F4BCE" w:rsidRPr="007F6121">
          <w:rPr>
            <w:webHidden/>
          </w:rPr>
          <w:fldChar w:fldCharType="separate"/>
        </w:r>
        <w:r w:rsidR="00790EF1">
          <w:rPr>
            <w:webHidden/>
          </w:rPr>
          <w:t>8</w:t>
        </w:r>
        <w:r w:rsidR="008F4BCE" w:rsidRPr="007F6121">
          <w:rPr>
            <w:webHidden/>
          </w:rPr>
          <w:fldChar w:fldCharType="end"/>
        </w:r>
      </w:hyperlink>
    </w:p>
    <w:p w14:paraId="60AA75C0" w14:textId="31EB7907" w:rsidR="008F4BCE" w:rsidRPr="007F6121" w:rsidRDefault="006E376B">
      <w:pPr>
        <w:pStyle w:val="22"/>
        <w:rPr>
          <w:rFonts w:eastAsiaTheme="minorEastAsia"/>
        </w:rPr>
      </w:pPr>
      <w:hyperlink w:anchor="_Toc76629055" w:history="1">
        <w:r w:rsidR="008F4BCE" w:rsidRPr="007F6121">
          <w:rPr>
            <w:rStyle w:val="aa"/>
            <w:i w:val="0"/>
            <w:szCs w:val="18"/>
          </w:rPr>
          <w:t>3.2.</w:t>
        </w:r>
        <w:r w:rsidR="008F4BCE" w:rsidRPr="007F6121">
          <w:rPr>
            <w:rFonts w:eastAsiaTheme="minorEastAsia"/>
          </w:rPr>
          <w:tab/>
        </w:r>
        <w:r w:rsidR="008F4BCE" w:rsidRPr="007F6121">
          <w:rPr>
            <w:rStyle w:val="aa"/>
            <w:i w:val="0"/>
            <w:szCs w:val="18"/>
          </w:rPr>
          <w:t>ПОРЯДОК ПЕРЕВОДА И ПЕРЕМЕЩЕНИЯ РАБОТНИКОВ</w:t>
        </w:r>
        <w:r w:rsidR="008F4BCE" w:rsidRPr="007F6121">
          <w:rPr>
            <w:webHidden/>
          </w:rPr>
          <w:tab/>
        </w:r>
        <w:r w:rsidR="008F4BCE" w:rsidRPr="007F6121">
          <w:rPr>
            <w:webHidden/>
          </w:rPr>
          <w:fldChar w:fldCharType="begin"/>
        </w:r>
        <w:r w:rsidR="008F4BCE" w:rsidRPr="007F6121">
          <w:rPr>
            <w:webHidden/>
          </w:rPr>
          <w:instrText xml:space="preserve"> PAGEREF _Toc76629055 \h </w:instrText>
        </w:r>
        <w:r w:rsidR="008F4BCE" w:rsidRPr="007F6121">
          <w:rPr>
            <w:webHidden/>
          </w:rPr>
        </w:r>
        <w:r w:rsidR="008F4BCE" w:rsidRPr="007F6121">
          <w:rPr>
            <w:webHidden/>
          </w:rPr>
          <w:fldChar w:fldCharType="separate"/>
        </w:r>
        <w:r w:rsidR="00790EF1">
          <w:rPr>
            <w:webHidden/>
          </w:rPr>
          <w:t>11</w:t>
        </w:r>
        <w:r w:rsidR="008F4BCE" w:rsidRPr="007F6121">
          <w:rPr>
            <w:webHidden/>
          </w:rPr>
          <w:fldChar w:fldCharType="end"/>
        </w:r>
      </w:hyperlink>
    </w:p>
    <w:p w14:paraId="06743486" w14:textId="50B3EE13" w:rsidR="008F4BCE" w:rsidRPr="007F6121" w:rsidRDefault="006E376B">
      <w:pPr>
        <w:pStyle w:val="22"/>
        <w:rPr>
          <w:rFonts w:eastAsiaTheme="minorEastAsia"/>
        </w:rPr>
      </w:pPr>
      <w:hyperlink w:anchor="_Toc76629056" w:history="1">
        <w:r w:rsidR="008F4BCE" w:rsidRPr="007F6121">
          <w:rPr>
            <w:rStyle w:val="aa"/>
            <w:i w:val="0"/>
            <w:szCs w:val="18"/>
          </w:rPr>
          <w:t>3.3.</w:t>
        </w:r>
        <w:r w:rsidR="008F4BCE" w:rsidRPr="007F6121">
          <w:rPr>
            <w:rFonts w:eastAsiaTheme="minorEastAsia"/>
          </w:rPr>
          <w:tab/>
        </w:r>
        <w:r w:rsidR="008F4BCE" w:rsidRPr="007F6121">
          <w:rPr>
            <w:rStyle w:val="aa"/>
            <w:i w:val="0"/>
            <w:szCs w:val="18"/>
          </w:rPr>
          <w:t>ПРЕКРАЩЕНИЕ ТРУДОВОГО ДОГОВОРА</w:t>
        </w:r>
        <w:r w:rsidR="008F4BCE" w:rsidRPr="007F6121">
          <w:rPr>
            <w:webHidden/>
          </w:rPr>
          <w:tab/>
        </w:r>
        <w:r w:rsidR="008F4BCE" w:rsidRPr="007F6121">
          <w:rPr>
            <w:webHidden/>
          </w:rPr>
          <w:fldChar w:fldCharType="begin"/>
        </w:r>
        <w:r w:rsidR="008F4BCE" w:rsidRPr="007F6121">
          <w:rPr>
            <w:webHidden/>
          </w:rPr>
          <w:instrText xml:space="preserve"> PAGEREF _Toc76629056 \h </w:instrText>
        </w:r>
        <w:r w:rsidR="008F4BCE" w:rsidRPr="007F6121">
          <w:rPr>
            <w:webHidden/>
          </w:rPr>
        </w:r>
        <w:r w:rsidR="008F4BCE" w:rsidRPr="007F6121">
          <w:rPr>
            <w:webHidden/>
          </w:rPr>
          <w:fldChar w:fldCharType="separate"/>
        </w:r>
        <w:r w:rsidR="00790EF1">
          <w:rPr>
            <w:webHidden/>
          </w:rPr>
          <w:t>12</w:t>
        </w:r>
        <w:r w:rsidR="008F4BCE" w:rsidRPr="007F6121">
          <w:rPr>
            <w:webHidden/>
          </w:rPr>
          <w:fldChar w:fldCharType="end"/>
        </w:r>
      </w:hyperlink>
    </w:p>
    <w:p w14:paraId="330FB021" w14:textId="0B3367F7"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57" w:history="1">
        <w:r w:rsidR="008F4BCE" w:rsidRPr="007F6121">
          <w:rPr>
            <w:rStyle w:val="aa"/>
            <w:rFonts w:ascii="Arial" w:eastAsia="Times New Roman" w:hAnsi="Arial" w:cs="Arial"/>
            <w:sz w:val="18"/>
            <w:szCs w:val="18"/>
            <w:lang w:eastAsia="ru-RU"/>
          </w:rPr>
          <w:t>4.</w:t>
        </w:r>
        <w:r w:rsidR="008F4BCE" w:rsidRPr="007F6121">
          <w:rPr>
            <w:rFonts w:ascii="Arial" w:eastAsiaTheme="minorEastAsia" w:hAnsi="Arial" w:cs="Arial"/>
            <w:sz w:val="18"/>
            <w:szCs w:val="18"/>
            <w:lang w:eastAsia="ru-RU"/>
          </w:rPr>
          <w:tab/>
        </w:r>
        <w:r w:rsidR="008F4BCE" w:rsidRPr="007F6121">
          <w:rPr>
            <w:rStyle w:val="aa"/>
            <w:rFonts w:ascii="Arial" w:eastAsia="Times New Roman" w:hAnsi="Arial" w:cs="Arial"/>
            <w:sz w:val="18"/>
            <w:szCs w:val="18"/>
            <w:lang w:eastAsia="ru-RU"/>
          </w:rPr>
          <w:t>ОСНОВНЫЕ ОБЯЗАННОСТИ И ПРАВА РАБОТНИКОВ</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_Toc76629057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16</w:t>
        </w:r>
        <w:r w:rsidR="008F4BCE" w:rsidRPr="007F6121">
          <w:rPr>
            <w:rFonts w:ascii="Arial" w:hAnsi="Arial" w:cs="Arial"/>
            <w:webHidden/>
            <w:sz w:val="18"/>
            <w:szCs w:val="18"/>
          </w:rPr>
          <w:fldChar w:fldCharType="end"/>
        </w:r>
      </w:hyperlink>
    </w:p>
    <w:p w14:paraId="7BE4A558" w14:textId="751F7823" w:rsidR="008F4BCE" w:rsidRPr="007F6121" w:rsidRDefault="006E376B">
      <w:pPr>
        <w:pStyle w:val="22"/>
        <w:rPr>
          <w:rFonts w:eastAsiaTheme="minorEastAsia"/>
        </w:rPr>
      </w:pPr>
      <w:hyperlink w:anchor="_Toc76629058" w:history="1">
        <w:r w:rsidR="008F4BCE" w:rsidRPr="007F6121">
          <w:rPr>
            <w:rStyle w:val="aa"/>
            <w:i w:val="0"/>
            <w:szCs w:val="18"/>
          </w:rPr>
          <w:t>4.1.</w:t>
        </w:r>
        <w:r w:rsidR="008F4BCE" w:rsidRPr="007F6121">
          <w:rPr>
            <w:rFonts w:eastAsiaTheme="minorEastAsia"/>
          </w:rPr>
          <w:tab/>
        </w:r>
        <w:r w:rsidR="008F4BCE" w:rsidRPr="007F6121">
          <w:rPr>
            <w:rStyle w:val="aa"/>
            <w:i w:val="0"/>
            <w:szCs w:val="18"/>
          </w:rPr>
          <w:t>ОБЯЗАННОСТИ РАБОТНИКОВ</w:t>
        </w:r>
        <w:r w:rsidR="008F4BCE" w:rsidRPr="007F6121">
          <w:rPr>
            <w:webHidden/>
          </w:rPr>
          <w:tab/>
        </w:r>
        <w:r w:rsidR="008F4BCE" w:rsidRPr="007F6121">
          <w:rPr>
            <w:webHidden/>
          </w:rPr>
          <w:fldChar w:fldCharType="begin"/>
        </w:r>
        <w:r w:rsidR="008F4BCE" w:rsidRPr="007F6121">
          <w:rPr>
            <w:webHidden/>
          </w:rPr>
          <w:instrText xml:space="preserve"> PAGEREF _Toc76629058 \h </w:instrText>
        </w:r>
        <w:r w:rsidR="008F4BCE" w:rsidRPr="007F6121">
          <w:rPr>
            <w:webHidden/>
          </w:rPr>
        </w:r>
        <w:r w:rsidR="008F4BCE" w:rsidRPr="007F6121">
          <w:rPr>
            <w:webHidden/>
          </w:rPr>
          <w:fldChar w:fldCharType="separate"/>
        </w:r>
        <w:r w:rsidR="00790EF1">
          <w:rPr>
            <w:webHidden/>
          </w:rPr>
          <w:t>16</w:t>
        </w:r>
        <w:r w:rsidR="008F4BCE" w:rsidRPr="007F6121">
          <w:rPr>
            <w:webHidden/>
          </w:rPr>
          <w:fldChar w:fldCharType="end"/>
        </w:r>
      </w:hyperlink>
    </w:p>
    <w:p w14:paraId="0DA82C7D" w14:textId="5F65E649" w:rsidR="008F4BCE" w:rsidRPr="007F6121" w:rsidRDefault="006E376B">
      <w:pPr>
        <w:pStyle w:val="22"/>
        <w:rPr>
          <w:rFonts w:eastAsiaTheme="minorEastAsia"/>
        </w:rPr>
      </w:pPr>
      <w:hyperlink w:anchor="_Toc76629059" w:history="1">
        <w:r w:rsidR="008F4BCE" w:rsidRPr="007F6121">
          <w:rPr>
            <w:rStyle w:val="aa"/>
            <w:i w:val="0"/>
            <w:szCs w:val="18"/>
          </w:rPr>
          <w:t>4.2.</w:t>
        </w:r>
        <w:r w:rsidR="008F4BCE" w:rsidRPr="007F6121">
          <w:rPr>
            <w:rFonts w:eastAsiaTheme="minorEastAsia"/>
          </w:rPr>
          <w:tab/>
        </w:r>
        <w:r w:rsidR="008F4BCE" w:rsidRPr="007F6121">
          <w:rPr>
            <w:rStyle w:val="aa"/>
            <w:i w:val="0"/>
            <w:szCs w:val="18"/>
          </w:rPr>
          <w:t>ПРАВА РАБОТНИКОВ</w:t>
        </w:r>
        <w:r w:rsidR="008F4BCE" w:rsidRPr="007F6121">
          <w:rPr>
            <w:webHidden/>
          </w:rPr>
          <w:tab/>
        </w:r>
        <w:r w:rsidR="008F4BCE" w:rsidRPr="007F6121">
          <w:rPr>
            <w:webHidden/>
          </w:rPr>
          <w:fldChar w:fldCharType="begin"/>
        </w:r>
        <w:r w:rsidR="008F4BCE" w:rsidRPr="007F6121">
          <w:rPr>
            <w:webHidden/>
          </w:rPr>
          <w:instrText xml:space="preserve"> PAGEREF _Toc76629059 \h </w:instrText>
        </w:r>
        <w:r w:rsidR="008F4BCE" w:rsidRPr="007F6121">
          <w:rPr>
            <w:webHidden/>
          </w:rPr>
        </w:r>
        <w:r w:rsidR="008F4BCE" w:rsidRPr="007F6121">
          <w:rPr>
            <w:webHidden/>
          </w:rPr>
          <w:fldChar w:fldCharType="separate"/>
        </w:r>
        <w:r w:rsidR="00790EF1">
          <w:rPr>
            <w:webHidden/>
          </w:rPr>
          <w:t>19</w:t>
        </w:r>
        <w:r w:rsidR="008F4BCE" w:rsidRPr="007F6121">
          <w:rPr>
            <w:webHidden/>
          </w:rPr>
          <w:fldChar w:fldCharType="end"/>
        </w:r>
      </w:hyperlink>
    </w:p>
    <w:p w14:paraId="07BF7348" w14:textId="39FD0B64" w:rsidR="008F4BCE" w:rsidRPr="007F6121" w:rsidRDefault="006E376B">
      <w:pPr>
        <w:pStyle w:val="22"/>
        <w:rPr>
          <w:rFonts w:eastAsiaTheme="minorEastAsia"/>
        </w:rPr>
      </w:pPr>
      <w:hyperlink w:anchor="_Toc76629060" w:history="1">
        <w:r w:rsidR="008F4BCE" w:rsidRPr="007F6121">
          <w:rPr>
            <w:rStyle w:val="aa"/>
            <w:i w:val="0"/>
            <w:szCs w:val="18"/>
          </w:rPr>
          <w:t>4.3.</w:t>
        </w:r>
        <w:r w:rsidR="008F4BCE" w:rsidRPr="007F6121">
          <w:rPr>
            <w:rFonts w:eastAsiaTheme="minorEastAsia"/>
          </w:rPr>
          <w:tab/>
        </w:r>
        <w:r w:rsidR="008F4BCE" w:rsidRPr="007F6121">
          <w:rPr>
            <w:rStyle w:val="aa"/>
            <w:i w:val="0"/>
            <w:szCs w:val="18"/>
          </w:rPr>
          <w:t>ТРЕБОВАНИЯ К СОБЛЮДЕНИЮ ДИСЦИПЛИНЫ</w:t>
        </w:r>
        <w:r w:rsidR="008F4BCE" w:rsidRPr="007F6121">
          <w:rPr>
            <w:webHidden/>
          </w:rPr>
          <w:tab/>
        </w:r>
        <w:r w:rsidR="008F4BCE" w:rsidRPr="007F6121">
          <w:rPr>
            <w:webHidden/>
          </w:rPr>
          <w:fldChar w:fldCharType="begin"/>
        </w:r>
        <w:r w:rsidR="008F4BCE" w:rsidRPr="007F6121">
          <w:rPr>
            <w:webHidden/>
          </w:rPr>
          <w:instrText xml:space="preserve"> PAGEREF _Toc76629060 \h </w:instrText>
        </w:r>
        <w:r w:rsidR="008F4BCE" w:rsidRPr="007F6121">
          <w:rPr>
            <w:webHidden/>
          </w:rPr>
        </w:r>
        <w:r w:rsidR="008F4BCE" w:rsidRPr="007F6121">
          <w:rPr>
            <w:webHidden/>
          </w:rPr>
          <w:fldChar w:fldCharType="separate"/>
        </w:r>
        <w:r w:rsidR="00790EF1">
          <w:rPr>
            <w:webHidden/>
          </w:rPr>
          <w:t>21</w:t>
        </w:r>
        <w:r w:rsidR="008F4BCE" w:rsidRPr="007F6121">
          <w:rPr>
            <w:webHidden/>
          </w:rPr>
          <w:fldChar w:fldCharType="end"/>
        </w:r>
      </w:hyperlink>
    </w:p>
    <w:p w14:paraId="56B649A7" w14:textId="23CF03A6"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61" w:history="1">
        <w:r w:rsidR="008F4BCE" w:rsidRPr="007F6121">
          <w:rPr>
            <w:rStyle w:val="aa"/>
            <w:rFonts w:ascii="Arial" w:eastAsia="Times New Roman" w:hAnsi="Arial" w:cs="Arial"/>
            <w:sz w:val="18"/>
            <w:szCs w:val="18"/>
            <w:lang w:eastAsia="ru-RU"/>
          </w:rPr>
          <w:t>5.</w:t>
        </w:r>
        <w:r w:rsidR="008F4BCE" w:rsidRPr="007F6121">
          <w:rPr>
            <w:rFonts w:ascii="Arial" w:eastAsiaTheme="minorEastAsia" w:hAnsi="Arial" w:cs="Arial"/>
            <w:sz w:val="18"/>
            <w:szCs w:val="18"/>
            <w:lang w:eastAsia="ru-RU"/>
          </w:rPr>
          <w:tab/>
        </w:r>
        <w:r w:rsidR="008F4BCE" w:rsidRPr="007F6121">
          <w:rPr>
            <w:rStyle w:val="aa"/>
            <w:rFonts w:ascii="Arial" w:eastAsia="Times New Roman" w:hAnsi="Arial" w:cs="Arial"/>
            <w:sz w:val="18"/>
            <w:szCs w:val="18"/>
            <w:lang w:eastAsia="ru-RU"/>
          </w:rPr>
          <w:t>ОСНОВНЫЕ ОБЯЗАННОСТИ И ПРАВА РАБОТОДАТЕЛЯ</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_Toc76629061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22</w:t>
        </w:r>
        <w:r w:rsidR="008F4BCE" w:rsidRPr="007F6121">
          <w:rPr>
            <w:rFonts w:ascii="Arial" w:hAnsi="Arial" w:cs="Arial"/>
            <w:webHidden/>
            <w:sz w:val="18"/>
            <w:szCs w:val="18"/>
          </w:rPr>
          <w:fldChar w:fldCharType="end"/>
        </w:r>
      </w:hyperlink>
    </w:p>
    <w:p w14:paraId="2A3463DC" w14:textId="3DFB8E74" w:rsidR="008F4BCE" w:rsidRPr="007F6121" w:rsidRDefault="006E376B">
      <w:pPr>
        <w:pStyle w:val="22"/>
        <w:rPr>
          <w:rFonts w:eastAsiaTheme="minorEastAsia"/>
        </w:rPr>
      </w:pPr>
      <w:hyperlink w:anchor="_Toc76629062" w:history="1">
        <w:r w:rsidR="008F4BCE" w:rsidRPr="007F6121">
          <w:rPr>
            <w:rStyle w:val="aa"/>
            <w:i w:val="0"/>
            <w:szCs w:val="18"/>
          </w:rPr>
          <w:t>5.1.</w:t>
        </w:r>
        <w:r w:rsidR="008F4BCE" w:rsidRPr="007F6121">
          <w:rPr>
            <w:rFonts w:eastAsiaTheme="minorEastAsia"/>
          </w:rPr>
          <w:tab/>
        </w:r>
        <w:r w:rsidR="008F4BCE" w:rsidRPr="007F6121">
          <w:rPr>
            <w:rStyle w:val="aa"/>
            <w:i w:val="0"/>
            <w:szCs w:val="18"/>
          </w:rPr>
          <w:t>ОБЯЗАННОСТИ РАБОТОДАТЕЛЯ</w:t>
        </w:r>
        <w:r w:rsidR="008F4BCE" w:rsidRPr="007F6121">
          <w:rPr>
            <w:webHidden/>
          </w:rPr>
          <w:tab/>
        </w:r>
        <w:r w:rsidR="008F4BCE" w:rsidRPr="007F6121">
          <w:rPr>
            <w:webHidden/>
          </w:rPr>
          <w:fldChar w:fldCharType="begin"/>
        </w:r>
        <w:r w:rsidR="008F4BCE" w:rsidRPr="007F6121">
          <w:rPr>
            <w:webHidden/>
          </w:rPr>
          <w:instrText xml:space="preserve"> PAGEREF _Toc76629062 \h </w:instrText>
        </w:r>
        <w:r w:rsidR="008F4BCE" w:rsidRPr="007F6121">
          <w:rPr>
            <w:webHidden/>
          </w:rPr>
        </w:r>
        <w:r w:rsidR="008F4BCE" w:rsidRPr="007F6121">
          <w:rPr>
            <w:webHidden/>
          </w:rPr>
          <w:fldChar w:fldCharType="separate"/>
        </w:r>
        <w:r w:rsidR="00790EF1">
          <w:rPr>
            <w:webHidden/>
          </w:rPr>
          <w:t>22</w:t>
        </w:r>
        <w:r w:rsidR="008F4BCE" w:rsidRPr="007F6121">
          <w:rPr>
            <w:webHidden/>
          </w:rPr>
          <w:fldChar w:fldCharType="end"/>
        </w:r>
      </w:hyperlink>
    </w:p>
    <w:p w14:paraId="36E7C0BF" w14:textId="47483058" w:rsidR="008F4BCE" w:rsidRPr="007F6121" w:rsidRDefault="006E376B">
      <w:pPr>
        <w:pStyle w:val="22"/>
        <w:rPr>
          <w:rFonts w:eastAsiaTheme="minorEastAsia"/>
        </w:rPr>
      </w:pPr>
      <w:hyperlink w:anchor="_Toc76629063" w:history="1">
        <w:r w:rsidR="008F4BCE" w:rsidRPr="007F6121">
          <w:rPr>
            <w:rStyle w:val="aa"/>
            <w:i w:val="0"/>
            <w:szCs w:val="18"/>
          </w:rPr>
          <w:t>5.2.</w:t>
        </w:r>
        <w:r w:rsidR="008F4BCE" w:rsidRPr="007F6121">
          <w:rPr>
            <w:rFonts w:eastAsiaTheme="minorEastAsia"/>
          </w:rPr>
          <w:tab/>
        </w:r>
        <w:r w:rsidR="008F4BCE" w:rsidRPr="007F6121">
          <w:rPr>
            <w:rStyle w:val="aa"/>
            <w:rFonts w:eastAsia="Calibri"/>
            <w:i w:val="0"/>
            <w:szCs w:val="18"/>
            <w:lang w:eastAsia="en-US"/>
          </w:rPr>
          <w:t>ПРАВА</w:t>
        </w:r>
        <w:r w:rsidR="008F4BCE" w:rsidRPr="007F6121">
          <w:rPr>
            <w:rStyle w:val="aa"/>
            <w:i w:val="0"/>
            <w:szCs w:val="18"/>
          </w:rPr>
          <w:t xml:space="preserve"> РАБОТОДАТЕЛЯ</w:t>
        </w:r>
        <w:r w:rsidR="008F4BCE" w:rsidRPr="007F6121">
          <w:rPr>
            <w:webHidden/>
          </w:rPr>
          <w:tab/>
        </w:r>
        <w:r w:rsidR="008F4BCE" w:rsidRPr="007F6121">
          <w:rPr>
            <w:webHidden/>
          </w:rPr>
          <w:fldChar w:fldCharType="begin"/>
        </w:r>
        <w:r w:rsidR="008F4BCE" w:rsidRPr="007F6121">
          <w:rPr>
            <w:webHidden/>
          </w:rPr>
          <w:instrText xml:space="preserve"> PAGEREF _Toc76629063 \h </w:instrText>
        </w:r>
        <w:r w:rsidR="008F4BCE" w:rsidRPr="007F6121">
          <w:rPr>
            <w:webHidden/>
          </w:rPr>
        </w:r>
        <w:r w:rsidR="008F4BCE" w:rsidRPr="007F6121">
          <w:rPr>
            <w:webHidden/>
          </w:rPr>
          <w:fldChar w:fldCharType="separate"/>
        </w:r>
        <w:r w:rsidR="00790EF1">
          <w:rPr>
            <w:webHidden/>
          </w:rPr>
          <w:t>23</w:t>
        </w:r>
        <w:r w:rsidR="008F4BCE" w:rsidRPr="007F6121">
          <w:rPr>
            <w:webHidden/>
          </w:rPr>
          <w:fldChar w:fldCharType="end"/>
        </w:r>
      </w:hyperlink>
    </w:p>
    <w:p w14:paraId="73DA2059" w14:textId="668D2F6B"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64" w:history="1">
        <w:r w:rsidR="008F4BCE" w:rsidRPr="007F6121">
          <w:rPr>
            <w:rStyle w:val="aa"/>
            <w:rFonts w:ascii="Arial" w:eastAsia="Times New Roman" w:hAnsi="Arial" w:cs="Arial"/>
            <w:sz w:val="18"/>
            <w:szCs w:val="18"/>
            <w:lang w:eastAsia="ru-RU"/>
          </w:rPr>
          <w:t>6.</w:t>
        </w:r>
        <w:r w:rsidR="008F4BCE" w:rsidRPr="007F6121">
          <w:rPr>
            <w:rFonts w:ascii="Arial" w:eastAsiaTheme="minorEastAsia" w:hAnsi="Arial" w:cs="Arial"/>
            <w:sz w:val="18"/>
            <w:szCs w:val="18"/>
            <w:lang w:eastAsia="ru-RU"/>
          </w:rPr>
          <w:tab/>
        </w:r>
        <w:r w:rsidR="008F4BCE" w:rsidRPr="007F6121">
          <w:rPr>
            <w:rStyle w:val="aa"/>
            <w:rFonts w:ascii="Arial" w:eastAsia="Times New Roman" w:hAnsi="Arial" w:cs="Arial"/>
            <w:sz w:val="18"/>
            <w:szCs w:val="18"/>
            <w:lang w:eastAsia="ru-RU"/>
          </w:rPr>
          <w:t>РАБОЧЕЕ ВРЕМЯ</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_Toc76629064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24</w:t>
        </w:r>
        <w:r w:rsidR="008F4BCE" w:rsidRPr="007F6121">
          <w:rPr>
            <w:rFonts w:ascii="Arial" w:hAnsi="Arial" w:cs="Arial"/>
            <w:webHidden/>
            <w:sz w:val="18"/>
            <w:szCs w:val="18"/>
          </w:rPr>
          <w:fldChar w:fldCharType="end"/>
        </w:r>
      </w:hyperlink>
    </w:p>
    <w:p w14:paraId="1217E2AE" w14:textId="11CA4141" w:rsidR="008F4BCE" w:rsidRPr="007F6121" w:rsidRDefault="006E376B">
      <w:pPr>
        <w:pStyle w:val="22"/>
        <w:rPr>
          <w:rFonts w:eastAsiaTheme="minorEastAsia"/>
        </w:rPr>
      </w:pPr>
      <w:hyperlink w:anchor="_Toc76629065" w:history="1">
        <w:r w:rsidR="008F4BCE" w:rsidRPr="007F6121">
          <w:rPr>
            <w:rStyle w:val="aa"/>
            <w:i w:val="0"/>
            <w:szCs w:val="18"/>
          </w:rPr>
          <w:t>6.1.</w:t>
        </w:r>
        <w:r w:rsidR="008F4BCE" w:rsidRPr="007F6121">
          <w:rPr>
            <w:rFonts w:eastAsiaTheme="minorEastAsia"/>
          </w:rPr>
          <w:tab/>
        </w:r>
        <w:r w:rsidR="008F4BCE" w:rsidRPr="007F6121">
          <w:rPr>
            <w:rStyle w:val="aa"/>
            <w:rFonts w:eastAsia="Calibri"/>
            <w:i w:val="0"/>
            <w:szCs w:val="18"/>
            <w:lang w:eastAsia="en-US"/>
          </w:rPr>
          <w:t>РЕЖИМ</w:t>
        </w:r>
        <w:r w:rsidR="008F4BCE" w:rsidRPr="007F6121">
          <w:rPr>
            <w:rStyle w:val="aa"/>
            <w:i w:val="0"/>
            <w:szCs w:val="18"/>
          </w:rPr>
          <w:t xml:space="preserve"> РАБОЧЕГО ВРЕМЕНИ</w:t>
        </w:r>
        <w:r w:rsidR="008F4BCE" w:rsidRPr="007F6121">
          <w:rPr>
            <w:webHidden/>
          </w:rPr>
          <w:tab/>
        </w:r>
        <w:r w:rsidR="008F4BCE" w:rsidRPr="007F6121">
          <w:rPr>
            <w:webHidden/>
          </w:rPr>
          <w:fldChar w:fldCharType="begin"/>
        </w:r>
        <w:r w:rsidR="008F4BCE" w:rsidRPr="007F6121">
          <w:rPr>
            <w:webHidden/>
          </w:rPr>
          <w:instrText xml:space="preserve"> PAGEREF _Toc76629065 \h </w:instrText>
        </w:r>
        <w:r w:rsidR="008F4BCE" w:rsidRPr="007F6121">
          <w:rPr>
            <w:webHidden/>
          </w:rPr>
        </w:r>
        <w:r w:rsidR="008F4BCE" w:rsidRPr="007F6121">
          <w:rPr>
            <w:webHidden/>
          </w:rPr>
          <w:fldChar w:fldCharType="separate"/>
        </w:r>
        <w:r w:rsidR="00790EF1">
          <w:rPr>
            <w:webHidden/>
          </w:rPr>
          <w:t>24</w:t>
        </w:r>
        <w:r w:rsidR="008F4BCE" w:rsidRPr="007F6121">
          <w:rPr>
            <w:webHidden/>
          </w:rPr>
          <w:fldChar w:fldCharType="end"/>
        </w:r>
      </w:hyperlink>
    </w:p>
    <w:p w14:paraId="395FF9DD" w14:textId="124B3D10" w:rsidR="008F4BCE" w:rsidRPr="007F6121" w:rsidRDefault="006E376B">
      <w:pPr>
        <w:pStyle w:val="22"/>
        <w:rPr>
          <w:rFonts w:eastAsiaTheme="minorEastAsia"/>
        </w:rPr>
      </w:pPr>
      <w:hyperlink w:anchor="_Toc76629066" w:history="1">
        <w:r w:rsidR="008F4BCE" w:rsidRPr="007F6121">
          <w:rPr>
            <w:rStyle w:val="aa"/>
            <w:i w:val="0"/>
            <w:szCs w:val="18"/>
          </w:rPr>
          <w:t>6.2.</w:t>
        </w:r>
        <w:r w:rsidR="008F4BCE" w:rsidRPr="007F6121">
          <w:rPr>
            <w:rFonts w:eastAsiaTheme="minorEastAsia"/>
          </w:rPr>
          <w:tab/>
        </w:r>
        <w:r w:rsidR="008F4BCE" w:rsidRPr="007F6121">
          <w:rPr>
            <w:rStyle w:val="aa"/>
            <w:rFonts w:eastAsia="Calibri"/>
            <w:i w:val="0"/>
            <w:szCs w:val="18"/>
            <w:lang w:eastAsia="en-US"/>
          </w:rPr>
          <w:t>ПРОДОЛЖИТЕЛЬНОСТЬ</w:t>
        </w:r>
        <w:r w:rsidR="008F4BCE" w:rsidRPr="007F6121">
          <w:rPr>
            <w:rStyle w:val="aa"/>
            <w:i w:val="0"/>
            <w:szCs w:val="18"/>
          </w:rPr>
          <w:t xml:space="preserve"> РАБОЧЕЙ НЕДЕЛИ</w:t>
        </w:r>
        <w:r w:rsidR="008F4BCE" w:rsidRPr="007F6121">
          <w:rPr>
            <w:webHidden/>
          </w:rPr>
          <w:tab/>
        </w:r>
        <w:r w:rsidR="008F4BCE" w:rsidRPr="007F6121">
          <w:rPr>
            <w:webHidden/>
          </w:rPr>
          <w:fldChar w:fldCharType="begin"/>
        </w:r>
        <w:r w:rsidR="008F4BCE" w:rsidRPr="007F6121">
          <w:rPr>
            <w:webHidden/>
          </w:rPr>
          <w:instrText xml:space="preserve"> PAGEREF _Toc76629066 \h </w:instrText>
        </w:r>
        <w:r w:rsidR="008F4BCE" w:rsidRPr="007F6121">
          <w:rPr>
            <w:webHidden/>
          </w:rPr>
        </w:r>
        <w:r w:rsidR="008F4BCE" w:rsidRPr="007F6121">
          <w:rPr>
            <w:webHidden/>
          </w:rPr>
          <w:fldChar w:fldCharType="separate"/>
        </w:r>
        <w:r w:rsidR="00790EF1">
          <w:rPr>
            <w:webHidden/>
          </w:rPr>
          <w:t>24</w:t>
        </w:r>
        <w:r w:rsidR="008F4BCE" w:rsidRPr="007F6121">
          <w:rPr>
            <w:webHidden/>
          </w:rPr>
          <w:fldChar w:fldCharType="end"/>
        </w:r>
      </w:hyperlink>
    </w:p>
    <w:p w14:paraId="32016628" w14:textId="18F8A779" w:rsidR="008F4BCE" w:rsidRPr="007F6121" w:rsidRDefault="006E376B">
      <w:pPr>
        <w:pStyle w:val="22"/>
        <w:rPr>
          <w:rFonts w:eastAsiaTheme="minorEastAsia"/>
        </w:rPr>
      </w:pPr>
      <w:hyperlink w:anchor="_Toc76629067" w:history="1">
        <w:r w:rsidR="008F4BCE" w:rsidRPr="007F6121">
          <w:rPr>
            <w:rStyle w:val="aa"/>
            <w:i w:val="0"/>
            <w:szCs w:val="18"/>
          </w:rPr>
          <w:t>6.3.</w:t>
        </w:r>
        <w:r w:rsidR="008F4BCE" w:rsidRPr="007F6121">
          <w:rPr>
            <w:rFonts w:eastAsiaTheme="minorEastAsia"/>
          </w:rPr>
          <w:tab/>
        </w:r>
        <w:r w:rsidR="008F4BCE" w:rsidRPr="007F6121">
          <w:rPr>
            <w:rStyle w:val="aa"/>
            <w:rFonts w:eastAsia="Calibri"/>
            <w:i w:val="0"/>
            <w:szCs w:val="18"/>
            <w:lang w:eastAsia="en-US"/>
          </w:rPr>
          <w:t>СМЕННАЯ</w:t>
        </w:r>
        <w:r w:rsidR="008F4BCE" w:rsidRPr="007F6121">
          <w:rPr>
            <w:rStyle w:val="aa"/>
            <w:i w:val="0"/>
            <w:szCs w:val="18"/>
          </w:rPr>
          <w:t xml:space="preserve"> РАБОТА</w:t>
        </w:r>
        <w:r w:rsidR="008F4BCE" w:rsidRPr="007F6121">
          <w:rPr>
            <w:webHidden/>
          </w:rPr>
          <w:tab/>
        </w:r>
        <w:r w:rsidR="008F4BCE" w:rsidRPr="007F6121">
          <w:rPr>
            <w:webHidden/>
          </w:rPr>
          <w:fldChar w:fldCharType="begin"/>
        </w:r>
        <w:r w:rsidR="008F4BCE" w:rsidRPr="007F6121">
          <w:rPr>
            <w:webHidden/>
          </w:rPr>
          <w:instrText xml:space="preserve"> PAGEREF _Toc76629067 \h </w:instrText>
        </w:r>
        <w:r w:rsidR="008F4BCE" w:rsidRPr="007F6121">
          <w:rPr>
            <w:webHidden/>
          </w:rPr>
        </w:r>
        <w:r w:rsidR="008F4BCE" w:rsidRPr="007F6121">
          <w:rPr>
            <w:webHidden/>
          </w:rPr>
          <w:fldChar w:fldCharType="separate"/>
        </w:r>
        <w:r w:rsidR="00790EF1">
          <w:rPr>
            <w:webHidden/>
          </w:rPr>
          <w:t>27</w:t>
        </w:r>
        <w:r w:rsidR="008F4BCE" w:rsidRPr="007F6121">
          <w:rPr>
            <w:webHidden/>
          </w:rPr>
          <w:fldChar w:fldCharType="end"/>
        </w:r>
      </w:hyperlink>
    </w:p>
    <w:p w14:paraId="7AB8E252" w14:textId="50DC6F57" w:rsidR="008F4BCE" w:rsidRPr="007F6121" w:rsidRDefault="006E376B">
      <w:pPr>
        <w:pStyle w:val="22"/>
        <w:rPr>
          <w:rFonts w:eastAsiaTheme="minorEastAsia"/>
        </w:rPr>
      </w:pPr>
      <w:hyperlink w:anchor="_Toc76629069" w:history="1">
        <w:r w:rsidR="00DB6FA4" w:rsidRPr="007F6121">
          <w:rPr>
            <w:rStyle w:val="aa"/>
            <w:i w:val="0"/>
            <w:szCs w:val="18"/>
          </w:rPr>
          <w:t>6.4</w:t>
        </w:r>
        <w:r w:rsidR="008F4BCE" w:rsidRPr="007F6121">
          <w:rPr>
            <w:rStyle w:val="aa"/>
            <w:i w:val="0"/>
            <w:szCs w:val="18"/>
          </w:rPr>
          <w:t>.</w:t>
        </w:r>
        <w:r w:rsidR="008F4BCE" w:rsidRPr="007F6121">
          <w:rPr>
            <w:rFonts w:eastAsiaTheme="minorEastAsia"/>
          </w:rPr>
          <w:tab/>
        </w:r>
        <w:r w:rsidR="008F4BCE" w:rsidRPr="007F6121">
          <w:rPr>
            <w:rStyle w:val="aa"/>
            <w:rFonts w:eastAsia="Calibri"/>
            <w:i w:val="0"/>
            <w:szCs w:val="18"/>
            <w:lang w:eastAsia="en-US"/>
          </w:rPr>
          <w:t>РЕЖИМ</w:t>
        </w:r>
        <w:r w:rsidR="008F4BCE" w:rsidRPr="007F6121">
          <w:rPr>
            <w:rStyle w:val="aa"/>
            <w:i w:val="0"/>
            <w:szCs w:val="18"/>
          </w:rPr>
          <w:t xml:space="preserve"> ГИБКОГО РАБОЧЕГО ВРЕМЕНИ</w:t>
        </w:r>
        <w:r w:rsidR="008F4BCE" w:rsidRPr="007F6121">
          <w:rPr>
            <w:webHidden/>
          </w:rPr>
          <w:tab/>
        </w:r>
        <w:r w:rsidR="008F4BCE" w:rsidRPr="007F6121">
          <w:rPr>
            <w:webHidden/>
          </w:rPr>
          <w:fldChar w:fldCharType="begin"/>
        </w:r>
        <w:r w:rsidR="008F4BCE" w:rsidRPr="007F6121">
          <w:rPr>
            <w:webHidden/>
          </w:rPr>
          <w:instrText xml:space="preserve"> PAGEREF _Toc76629069 \h </w:instrText>
        </w:r>
        <w:r w:rsidR="008F4BCE" w:rsidRPr="007F6121">
          <w:rPr>
            <w:webHidden/>
          </w:rPr>
        </w:r>
        <w:r w:rsidR="008F4BCE" w:rsidRPr="007F6121">
          <w:rPr>
            <w:webHidden/>
          </w:rPr>
          <w:fldChar w:fldCharType="separate"/>
        </w:r>
        <w:r w:rsidR="00790EF1">
          <w:rPr>
            <w:webHidden/>
          </w:rPr>
          <w:t>28</w:t>
        </w:r>
        <w:r w:rsidR="008F4BCE" w:rsidRPr="007F6121">
          <w:rPr>
            <w:webHidden/>
          </w:rPr>
          <w:fldChar w:fldCharType="end"/>
        </w:r>
      </w:hyperlink>
    </w:p>
    <w:p w14:paraId="21CF632B" w14:textId="57EFBD11" w:rsidR="008F4BCE" w:rsidRPr="007F6121" w:rsidRDefault="006E376B">
      <w:pPr>
        <w:pStyle w:val="22"/>
        <w:rPr>
          <w:rFonts w:eastAsiaTheme="minorEastAsia"/>
        </w:rPr>
      </w:pPr>
      <w:hyperlink w:anchor="_Toc76629070" w:history="1">
        <w:r w:rsidR="00DB6FA4" w:rsidRPr="007F6121">
          <w:rPr>
            <w:rStyle w:val="aa"/>
            <w:i w:val="0"/>
            <w:szCs w:val="18"/>
          </w:rPr>
          <w:t>6.5</w:t>
        </w:r>
        <w:r w:rsidR="008F4BCE" w:rsidRPr="007F6121">
          <w:rPr>
            <w:rStyle w:val="aa"/>
            <w:i w:val="0"/>
            <w:szCs w:val="18"/>
          </w:rPr>
          <w:t>.</w:t>
        </w:r>
        <w:r w:rsidR="008F4BCE" w:rsidRPr="007F6121">
          <w:rPr>
            <w:rFonts w:eastAsiaTheme="minorEastAsia"/>
          </w:rPr>
          <w:tab/>
        </w:r>
        <w:r w:rsidR="008F4BCE" w:rsidRPr="007F6121">
          <w:rPr>
            <w:rStyle w:val="aa"/>
            <w:rFonts w:eastAsia="Calibri"/>
            <w:i w:val="0"/>
            <w:szCs w:val="18"/>
            <w:lang w:eastAsia="en-US"/>
          </w:rPr>
          <w:t>РЕЖИМ</w:t>
        </w:r>
        <w:r w:rsidR="008F4BCE" w:rsidRPr="007F6121">
          <w:rPr>
            <w:rStyle w:val="aa"/>
            <w:i w:val="0"/>
            <w:szCs w:val="18"/>
          </w:rPr>
          <w:t xml:space="preserve"> НЕНОРМИРОВАННОГО РАБОЧЕГО ДНЯ</w:t>
        </w:r>
        <w:r w:rsidR="008F4BCE" w:rsidRPr="007F6121">
          <w:rPr>
            <w:webHidden/>
          </w:rPr>
          <w:tab/>
        </w:r>
        <w:r w:rsidR="008F4BCE" w:rsidRPr="007F6121">
          <w:rPr>
            <w:webHidden/>
          </w:rPr>
          <w:fldChar w:fldCharType="begin"/>
        </w:r>
        <w:r w:rsidR="008F4BCE" w:rsidRPr="007F6121">
          <w:rPr>
            <w:webHidden/>
          </w:rPr>
          <w:instrText xml:space="preserve"> PAGEREF _Toc76629070 \h </w:instrText>
        </w:r>
        <w:r w:rsidR="008F4BCE" w:rsidRPr="007F6121">
          <w:rPr>
            <w:webHidden/>
          </w:rPr>
        </w:r>
        <w:r w:rsidR="008F4BCE" w:rsidRPr="007F6121">
          <w:rPr>
            <w:webHidden/>
          </w:rPr>
          <w:fldChar w:fldCharType="separate"/>
        </w:r>
        <w:r w:rsidR="00790EF1">
          <w:rPr>
            <w:webHidden/>
          </w:rPr>
          <w:t>28</w:t>
        </w:r>
        <w:r w:rsidR="008F4BCE" w:rsidRPr="007F6121">
          <w:rPr>
            <w:webHidden/>
          </w:rPr>
          <w:fldChar w:fldCharType="end"/>
        </w:r>
      </w:hyperlink>
    </w:p>
    <w:p w14:paraId="2C1C3A5F" w14:textId="4770C866" w:rsidR="008F4BCE" w:rsidRPr="007F6121" w:rsidRDefault="006E376B">
      <w:pPr>
        <w:pStyle w:val="22"/>
        <w:rPr>
          <w:rFonts w:eastAsiaTheme="minorEastAsia"/>
        </w:rPr>
      </w:pPr>
      <w:hyperlink w:anchor="_Toc76629073" w:history="1">
        <w:r w:rsidR="00DB6FA4" w:rsidRPr="007F6121">
          <w:rPr>
            <w:rStyle w:val="aa"/>
            <w:i w:val="0"/>
            <w:szCs w:val="18"/>
          </w:rPr>
          <w:t>6.6</w:t>
        </w:r>
        <w:r w:rsidR="008F4BCE" w:rsidRPr="007F6121">
          <w:rPr>
            <w:rStyle w:val="aa"/>
            <w:i w:val="0"/>
            <w:szCs w:val="18"/>
          </w:rPr>
          <w:t>.</w:t>
        </w:r>
        <w:r w:rsidR="008F4BCE" w:rsidRPr="007F6121">
          <w:rPr>
            <w:rFonts w:eastAsiaTheme="minorEastAsia"/>
          </w:rPr>
          <w:tab/>
        </w:r>
        <w:r w:rsidR="008F4BCE" w:rsidRPr="007F6121">
          <w:rPr>
            <w:rStyle w:val="aa"/>
            <w:rFonts w:eastAsia="Calibri"/>
            <w:i w:val="0"/>
            <w:szCs w:val="18"/>
            <w:lang w:eastAsia="en-US"/>
          </w:rPr>
          <w:t>РАБОТА</w:t>
        </w:r>
        <w:r w:rsidR="008F4BCE" w:rsidRPr="007F6121">
          <w:rPr>
            <w:rStyle w:val="aa"/>
            <w:i w:val="0"/>
            <w:szCs w:val="18"/>
          </w:rPr>
          <w:t xml:space="preserve"> В НОЧНОЕ ВРЕМЯ</w:t>
        </w:r>
        <w:r w:rsidR="008F4BCE" w:rsidRPr="007F6121">
          <w:rPr>
            <w:webHidden/>
          </w:rPr>
          <w:tab/>
        </w:r>
        <w:r w:rsidR="008F4BCE" w:rsidRPr="007F6121">
          <w:rPr>
            <w:webHidden/>
          </w:rPr>
          <w:fldChar w:fldCharType="begin"/>
        </w:r>
        <w:r w:rsidR="008F4BCE" w:rsidRPr="007F6121">
          <w:rPr>
            <w:webHidden/>
          </w:rPr>
          <w:instrText xml:space="preserve"> PAGEREF _Toc76629073 \h </w:instrText>
        </w:r>
        <w:r w:rsidR="008F4BCE" w:rsidRPr="007F6121">
          <w:rPr>
            <w:webHidden/>
          </w:rPr>
        </w:r>
        <w:r w:rsidR="008F4BCE" w:rsidRPr="007F6121">
          <w:rPr>
            <w:webHidden/>
          </w:rPr>
          <w:fldChar w:fldCharType="separate"/>
        </w:r>
        <w:r w:rsidR="00790EF1">
          <w:rPr>
            <w:webHidden/>
          </w:rPr>
          <w:t>29</w:t>
        </w:r>
        <w:r w:rsidR="008F4BCE" w:rsidRPr="007F6121">
          <w:rPr>
            <w:webHidden/>
          </w:rPr>
          <w:fldChar w:fldCharType="end"/>
        </w:r>
      </w:hyperlink>
    </w:p>
    <w:p w14:paraId="51F80881" w14:textId="345248BE" w:rsidR="008F4BCE" w:rsidRPr="007F6121" w:rsidRDefault="006E376B">
      <w:pPr>
        <w:pStyle w:val="22"/>
        <w:rPr>
          <w:rFonts w:eastAsiaTheme="minorEastAsia"/>
        </w:rPr>
      </w:pPr>
      <w:hyperlink w:anchor="_Toc76629074" w:history="1">
        <w:r w:rsidR="008F4BCE" w:rsidRPr="007F6121">
          <w:rPr>
            <w:rStyle w:val="aa"/>
            <w:i w:val="0"/>
            <w:szCs w:val="18"/>
          </w:rPr>
          <w:t>6.</w:t>
        </w:r>
        <w:r w:rsidR="00DB6FA4" w:rsidRPr="007F6121">
          <w:rPr>
            <w:rStyle w:val="aa"/>
            <w:i w:val="0"/>
            <w:szCs w:val="18"/>
          </w:rPr>
          <w:t>7</w:t>
        </w:r>
        <w:r w:rsidR="008F4BCE" w:rsidRPr="007F6121">
          <w:rPr>
            <w:rStyle w:val="aa"/>
            <w:i w:val="0"/>
            <w:szCs w:val="18"/>
          </w:rPr>
          <w:t>.</w:t>
        </w:r>
        <w:r w:rsidR="008F4BCE" w:rsidRPr="007F6121">
          <w:rPr>
            <w:rFonts w:eastAsiaTheme="minorEastAsia"/>
          </w:rPr>
          <w:tab/>
        </w:r>
        <w:r w:rsidR="008F4BCE" w:rsidRPr="007F6121">
          <w:rPr>
            <w:rStyle w:val="aa"/>
            <w:i w:val="0"/>
            <w:szCs w:val="18"/>
          </w:rPr>
          <w:t xml:space="preserve">РАБОТА ЗА ПРЕДЕЛАМИ НОРМАЛЬНОЙ ПРОДОЛЖИТЕЛЬНОСТИ РАБОЧЕГО ВРЕМЕНИ ПО </w:t>
        </w:r>
        <w:r w:rsidR="008F4BCE" w:rsidRPr="007F6121">
          <w:rPr>
            <w:rStyle w:val="aa"/>
            <w:rFonts w:eastAsia="Calibri"/>
            <w:i w:val="0"/>
            <w:szCs w:val="18"/>
            <w:lang w:eastAsia="en-US"/>
          </w:rPr>
          <w:t>ИНИЦИАТИВЕ</w:t>
        </w:r>
        <w:r w:rsidR="008F4BCE" w:rsidRPr="007F6121">
          <w:rPr>
            <w:rStyle w:val="aa"/>
            <w:i w:val="0"/>
            <w:szCs w:val="18"/>
          </w:rPr>
          <w:t xml:space="preserve"> РАБОТОДАТЕЛЯ (СВЕРХУРОЧНАЯ РАБОТА, переработка)</w:t>
        </w:r>
        <w:r w:rsidR="008F4BCE" w:rsidRPr="007F6121">
          <w:rPr>
            <w:webHidden/>
          </w:rPr>
          <w:tab/>
        </w:r>
        <w:r w:rsidR="008F4BCE" w:rsidRPr="007F6121">
          <w:rPr>
            <w:webHidden/>
          </w:rPr>
          <w:fldChar w:fldCharType="begin"/>
        </w:r>
        <w:r w:rsidR="008F4BCE" w:rsidRPr="007F6121">
          <w:rPr>
            <w:webHidden/>
          </w:rPr>
          <w:instrText xml:space="preserve"> PAGEREF _Toc76629074 \h </w:instrText>
        </w:r>
        <w:r w:rsidR="008F4BCE" w:rsidRPr="007F6121">
          <w:rPr>
            <w:webHidden/>
          </w:rPr>
        </w:r>
        <w:r w:rsidR="008F4BCE" w:rsidRPr="007F6121">
          <w:rPr>
            <w:webHidden/>
          </w:rPr>
          <w:fldChar w:fldCharType="separate"/>
        </w:r>
        <w:r w:rsidR="00790EF1">
          <w:rPr>
            <w:webHidden/>
          </w:rPr>
          <w:t>29</w:t>
        </w:r>
        <w:r w:rsidR="008F4BCE" w:rsidRPr="007F6121">
          <w:rPr>
            <w:webHidden/>
          </w:rPr>
          <w:fldChar w:fldCharType="end"/>
        </w:r>
      </w:hyperlink>
    </w:p>
    <w:p w14:paraId="336B2D55" w14:textId="2855B3FE" w:rsidR="008F4BCE" w:rsidRPr="007F6121" w:rsidRDefault="006E376B">
      <w:pPr>
        <w:pStyle w:val="22"/>
        <w:rPr>
          <w:rFonts w:eastAsiaTheme="minorEastAsia"/>
        </w:rPr>
      </w:pPr>
      <w:hyperlink w:anchor="_Toc76629075" w:history="1">
        <w:r w:rsidR="00DB6FA4" w:rsidRPr="007F6121">
          <w:rPr>
            <w:rStyle w:val="aa"/>
            <w:i w:val="0"/>
            <w:szCs w:val="18"/>
          </w:rPr>
          <w:t>6.8</w:t>
        </w:r>
        <w:r w:rsidR="008F4BCE" w:rsidRPr="007F6121">
          <w:rPr>
            <w:rStyle w:val="aa"/>
            <w:i w:val="0"/>
            <w:szCs w:val="18"/>
          </w:rPr>
          <w:t>.</w:t>
        </w:r>
        <w:r w:rsidR="008F4BCE" w:rsidRPr="007F6121">
          <w:rPr>
            <w:rFonts w:eastAsiaTheme="minorEastAsia"/>
          </w:rPr>
          <w:tab/>
        </w:r>
        <w:r w:rsidR="008F4BCE" w:rsidRPr="007F6121">
          <w:rPr>
            <w:rStyle w:val="aa"/>
            <w:rFonts w:eastAsia="Calibri"/>
            <w:i w:val="0"/>
            <w:szCs w:val="18"/>
            <w:lang w:eastAsia="en-US"/>
          </w:rPr>
          <w:t>ПРИВЛЕЧЕНИЕ</w:t>
        </w:r>
        <w:r w:rsidR="008F4BCE" w:rsidRPr="007F6121">
          <w:rPr>
            <w:rStyle w:val="aa"/>
            <w:i w:val="0"/>
            <w:szCs w:val="18"/>
          </w:rPr>
          <w:t xml:space="preserve"> К РАБОТЕ В ВЫХОДНЫЕ, НЕРАБОЧИЕ ПРАЗДНИЧНЫЕ ДНИ</w:t>
        </w:r>
        <w:r w:rsidR="008F4BCE" w:rsidRPr="007F6121">
          <w:rPr>
            <w:webHidden/>
          </w:rPr>
          <w:tab/>
        </w:r>
        <w:r w:rsidR="008F4BCE" w:rsidRPr="007F6121">
          <w:rPr>
            <w:webHidden/>
          </w:rPr>
          <w:fldChar w:fldCharType="begin"/>
        </w:r>
        <w:r w:rsidR="008F4BCE" w:rsidRPr="007F6121">
          <w:rPr>
            <w:webHidden/>
          </w:rPr>
          <w:instrText xml:space="preserve"> PAGEREF _Toc76629075 \h </w:instrText>
        </w:r>
        <w:r w:rsidR="008F4BCE" w:rsidRPr="007F6121">
          <w:rPr>
            <w:webHidden/>
          </w:rPr>
        </w:r>
        <w:r w:rsidR="008F4BCE" w:rsidRPr="007F6121">
          <w:rPr>
            <w:webHidden/>
          </w:rPr>
          <w:fldChar w:fldCharType="separate"/>
        </w:r>
        <w:r w:rsidR="00790EF1">
          <w:rPr>
            <w:webHidden/>
          </w:rPr>
          <w:t>30</w:t>
        </w:r>
        <w:r w:rsidR="008F4BCE" w:rsidRPr="007F6121">
          <w:rPr>
            <w:webHidden/>
          </w:rPr>
          <w:fldChar w:fldCharType="end"/>
        </w:r>
      </w:hyperlink>
    </w:p>
    <w:p w14:paraId="31B6E202" w14:textId="05361FD2" w:rsidR="008F4BCE" w:rsidRPr="007F6121" w:rsidRDefault="006E376B">
      <w:pPr>
        <w:pStyle w:val="22"/>
        <w:rPr>
          <w:rFonts w:eastAsiaTheme="minorEastAsia"/>
        </w:rPr>
      </w:pPr>
      <w:hyperlink w:anchor="_Toc76629076" w:history="1">
        <w:r w:rsidR="00DB6FA4" w:rsidRPr="007F6121">
          <w:rPr>
            <w:rStyle w:val="aa"/>
            <w:i w:val="0"/>
            <w:szCs w:val="18"/>
          </w:rPr>
          <w:t>6.9</w:t>
        </w:r>
        <w:r w:rsidR="008F4BCE" w:rsidRPr="007F6121">
          <w:rPr>
            <w:rStyle w:val="aa"/>
            <w:i w:val="0"/>
            <w:szCs w:val="18"/>
          </w:rPr>
          <w:t>.</w:t>
        </w:r>
        <w:r w:rsidR="008F4BCE" w:rsidRPr="007F6121">
          <w:rPr>
            <w:rFonts w:eastAsiaTheme="minorEastAsia"/>
          </w:rPr>
          <w:tab/>
        </w:r>
        <w:r w:rsidR="008F4BCE" w:rsidRPr="007F6121">
          <w:rPr>
            <w:rStyle w:val="aa"/>
            <w:rFonts w:eastAsia="Calibri"/>
            <w:i w:val="0"/>
            <w:szCs w:val="18"/>
            <w:lang w:eastAsia="en-US"/>
          </w:rPr>
          <w:t>УЧЕТ</w:t>
        </w:r>
        <w:r w:rsidR="008F4BCE" w:rsidRPr="007F6121">
          <w:rPr>
            <w:rStyle w:val="aa"/>
            <w:i w:val="0"/>
            <w:szCs w:val="18"/>
          </w:rPr>
          <w:t xml:space="preserve"> РАБОЧЕГО ВРЕМЕНИ</w:t>
        </w:r>
        <w:r w:rsidR="008F4BCE" w:rsidRPr="007F6121">
          <w:rPr>
            <w:webHidden/>
          </w:rPr>
          <w:tab/>
        </w:r>
        <w:r w:rsidR="008F4BCE" w:rsidRPr="007F6121">
          <w:rPr>
            <w:webHidden/>
          </w:rPr>
          <w:fldChar w:fldCharType="begin"/>
        </w:r>
        <w:r w:rsidR="008F4BCE" w:rsidRPr="007F6121">
          <w:rPr>
            <w:webHidden/>
          </w:rPr>
          <w:instrText xml:space="preserve"> PAGEREF _Toc76629076 \h </w:instrText>
        </w:r>
        <w:r w:rsidR="008F4BCE" w:rsidRPr="007F6121">
          <w:rPr>
            <w:webHidden/>
          </w:rPr>
        </w:r>
        <w:r w:rsidR="008F4BCE" w:rsidRPr="007F6121">
          <w:rPr>
            <w:webHidden/>
          </w:rPr>
          <w:fldChar w:fldCharType="separate"/>
        </w:r>
        <w:r w:rsidR="00790EF1">
          <w:rPr>
            <w:webHidden/>
          </w:rPr>
          <w:t>30</w:t>
        </w:r>
        <w:r w:rsidR="008F4BCE" w:rsidRPr="007F6121">
          <w:rPr>
            <w:webHidden/>
          </w:rPr>
          <w:fldChar w:fldCharType="end"/>
        </w:r>
      </w:hyperlink>
    </w:p>
    <w:p w14:paraId="50092F2E" w14:textId="345B3980" w:rsidR="008F4BCE" w:rsidRPr="007F6121" w:rsidRDefault="006E376B">
      <w:pPr>
        <w:pStyle w:val="22"/>
        <w:rPr>
          <w:rFonts w:eastAsiaTheme="minorEastAsia"/>
        </w:rPr>
      </w:pPr>
      <w:hyperlink w:anchor="_Toc76629077" w:history="1">
        <w:r w:rsidR="00DB6FA4" w:rsidRPr="007F6121">
          <w:rPr>
            <w:rStyle w:val="aa"/>
            <w:i w:val="0"/>
            <w:szCs w:val="18"/>
          </w:rPr>
          <w:t>6.10</w:t>
        </w:r>
        <w:r w:rsidR="008F4BCE" w:rsidRPr="007F6121">
          <w:rPr>
            <w:rStyle w:val="aa"/>
            <w:i w:val="0"/>
            <w:szCs w:val="18"/>
          </w:rPr>
          <w:t>.</w:t>
        </w:r>
        <w:r w:rsidR="008F4BCE" w:rsidRPr="007F6121">
          <w:rPr>
            <w:rFonts w:eastAsiaTheme="minorEastAsia"/>
          </w:rPr>
          <w:tab/>
        </w:r>
        <w:r w:rsidR="008F4BCE" w:rsidRPr="007F6121">
          <w:rPr>
            <w:rStyle w:val="aa"/>
            <w:rFonts w:eastAsia="Calibri"/>
            <w:i w:val="0"/>
            <w:szCs w:val="18"/>
            <w:lang w:eastAsia="en-US"/>
          </w:rPr>
          <w:t>ДИСТАНЦИОННАЯ</w:t>
        </w:r>
        <w:r w:rsidR="008F4BCE" w:rsidRPr="007F6121">
          <w:rPr>
            <w:rStyle w:val="aa"/>
            <w:i w:val="0"/>
            <w:szCs w:val="18"/>
          </w:rPr>
          <w:t xml:space="preserve"> РАБОТА</w:t>
        </w:r>
        <w:r w:rsidR="008F4BCE" w:rsidRPr="007F6121">
          <w:rPr>
            <w:webHidden/>
          </w:rPr>
          <w:tab/>
        </w:r>
        <w:r w:rsidR="008F4BCE" w:rsidRPr="007F6121">
          <w:rPr>
            <w:webHidden/>
          </w:rPr>
          <w:fldChar w:fldCharType="begin"/>
        </w:r>
        <w:r w:rsidR="008F4BCE" w:rsidRPr="007F6121">
          <w:rPr>
            <w:webHidden/>
          </w:rPr>
          <w:instrText xml:space="preserve"> PAGEREF _Toc76629077 \h </w:instrText>
        </w:r>
        <w:r w:rsidR="008F4BCE" w:rsidRPr="007F6121">
          <w:rPr>
            <w:webHidden/>
          </w:rPr>
        </w:r>
        <w:r w:rsidR="008F4BCE" w:rsidRPr="007F6121">
          <w:rPr>
            <w:webHidden/>
          </w:rPr>
          <w:fldChar w:fldCharType="separate"/>
        </w:r>
        <w:r w:rsidR="00790EF1">
          <w:rPr>
            <w:webHidden/>
          </w:rPr>
          <w:t>32</w:t>
        </w:r>
        <w:r w:rsidR="008F4BCE" w:rsidRPr="007F6121">
          <w:rPr>
            <w:webHidden/>
          </w:rPr>
          <w:fldChar w:fldCharType="end"/>
        </w:r>
      </w:hyperlink>
    </w:p>
    <w:p w14:paraId="0B63EA5B" w14:textId="2F82683B"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78" w:history="1">
        <w:r w:rsidR="008F4BCE" w:rsidRPr="007F6121">
          <w:rPr>
            <w:rStyle w:val="aa"/>
            <w:rFonts w:ascii="Arial" w:eastAsia="Times New Roman" w:hAnsi="Arial" w:cs="Arial"/>
            <w:sz w:val="18"/>
            <w:szCs w:val="18"/>
            <w:lang w:eastAsia="ru-RU"/>
          </w:rPr>
          <w:t>7.</w:t>
        </w:r>
        <w:r w:rsidR="008F4BCE" w:rsidRPr="007F6121">
          <w:rPr>
            <w:rFonts w:ascii="Arial" w:eastAsiaTheme="minorEastAsia" w:hAnsi="Arial" w:cs="Arial"/>
            <w:sz w:val="18"/>
            <w:szCs w:val="18"/>
            <w:lang w:eastAsia="ru-RU"/>
          </w:rPr>
          <w:tab/>
        </w:r>
        <w:r w:rsidR="008F4BCE" w:rsidRPr="007F6121">
          <w:rPr>
            <w:rStyle w:val="aa"/>
            <w:rFonts w:ascii="Arial" w:eastAsia="Times New Roman" w:hAnsi="Arial" w:cs="Arial"/>
            <w:sz w:val="18"/>
            <w:szCs w:val="18"/>
            <w:lang w:eastAsia="ru-RU"/>
          </w:rPr>
          <w:t>ВРЕМЯ ОТДЫХА</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_Toc76629078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39</w:t>
        </w:r>
        <w:r w:rsidR="008F4BCE" w:rsidRPr="007F6121">
          <w:rPr>
            <w:rFonts w:ascii="Arial" w:hAnsi="Arial" w:cs="Arial"/>
            <w:webHidden/>
            <w:sz w:val="18"/>
            <w:szCs w:val="18"/>
          </w:rPr>
          <w:fldChar w:fldCharType="end"/>
        </w:r>
      </w:hyperlink>
    </w:p>
    <w:p w14:paraId="13225517" w14:textId="558FCDEE" w:rsidR="008F4BCE" w:rsidRPr="007F6121" w:rsidRDefault="006E376B">
      <w:pPr>
        <w:pStyle w:val="22"/>
        <w:rPr>
          <w:rFonts w:eastAsiaTheme="minorEastAsia"/>
        </w:rPr>
      </w:pPr>
      <w:hyperlink w:anchor="_Toc76629079" w:history="1">
        <w:r w:rsidR="008F4BCE" w:rsidRPr="007F6121">
          <w:rPr>
            <w:rStyle w:val="aa"/>
            <w:i w:val="0"/>
            <w:szCs w:val="18"/>
          </w:rPr>
          <w:t>7.1.</w:t>
        </w:r>
        <w:r w:rsidR="008F4BCE" w:rsidRPr="007F6121">
          <w:rPr>
            <w:rFonts w:eastAsiaTheme="minorEastAsia"/>
          </w:rPr>
          <w:tab/>
        </w:r>
        <w:r w:rsidR="008F4BCE" w:rsidRPr="007F6121">
          <w:rPr>
            <w:rStyle w:val="aa"/>
            <w:rFonts w:eastAsia="Calibri"/>
            <w:i w:val="0"/>
            <w:szCs w:val="18"/>
            <w:lang w:eastAsia="en-US"/>
          </w:rPr>
          <w:t>ВИДЫ</w:t>
        </w:r>
        <w:r w:rsidR="008F4BCE" w:rsidRPr="007F6121">
          <w:rPr>
            <w:rStyle w:val="aa"/>
            <w:i w:val="0"/>
            <w:szCs w:val="18"/>
          </w:rPr>
          <w:t xml:space="preserve"> ВРЕМЕНИ ОТДЫХА</w:t>
        </w:r>
        <w:r w:rsidR="008F4BCE" w:rsidRPr="007F6121">
          <w:rPr>
            <w:webHidden/>
          </w:rPr>
          <w:tab/>
        </w:r>
        <w:r w:rsidR="008F4BCE" w:rsidRPr="007F6121">
          <w:rPr>
            <w:webHidden/>
          </w:rPr>
          <w:fldChar w:fldCharType="begin"/>
        </w:r>
        <w:r w:rsidR="008F4BCE" w:rsidRPr="007F6121">
          <w:rPr>
            <w:webHidden/>
          </w:rPr>
          <w:instrText xml:space="preserve"> PAGEREF _Toc76629079 \h </w:instrText>
        </w:r>
        <w:r w:rsidR="008F4BCE" w:rsidRPr="007F6121">
          <w:rPr>
            <w:webHidden/>
          </w:rPr>
        </w:r>
        <w:r w:rsidR="008F4BCE" w:rsidRPr="007F6121">
          <w:rPr>
            <w:webHidden/>
          </w:rPr>
          <w:fldChar w:fldCharType="separate"/>
        </w:r>
        <w:r w:rsidR="00790EF1">
          <w:rPr>
            <w:webHidden/>
          </w:rPr>
          <w:t>39</w:t>
        </w:r>
        <w:r w:rsidR="008F4BCE" w:rsidRPr="007F6121">
          <w:rPr>
            <w:webHidden/>
          </w:rPr>
          <w:fldChar w:fldCharType="end"/>
        </w:r>
      </w:hyperlink>
    </w:p>
    <w:p w14:paraId="27271764" w14:textId="7B717A8E"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80" w:history="1">
        <w:r w:rsidR="008F4BCE" w:rsidRPr="007F6121">
          <w:rPr>
            <w:rStyle w:val="aa"/>
            <w:rFonts w:ascii="Arial" w:eastAsia="Times New Roman" w:hAnsi="Arial" w:cs="Arial"/>
            <w:sz w:val="18"/>
            <w:szCs w:val="18"/>
            <w:lang w:eastAsia="ru-RU"/>
          </w:rPr>
          <w:t>8.</w:t>
        </w:r>
        <w:r w:rsidR="008F4BCE" w:rsidRPr="007F6121">
          <w:rPr>
            <w:rFonts w:ascii="Arial" w:eastAsiaTheme="minorEastAsia" w:hAnsi="Arial" w:cs="Arial"/>
            <w:sz w:val="18"/>
            <w:szCs w:val="18"/>
            <w:lang w:eastAsia="ru-RU"/>
          </w:rPr>
          <w:tab/>
        </w:r>
        <w:r w:rsidR="008F4BCE" w:rsidRPr="007F6121">
          <w:rPr>
            <w:rStyle w:val="aa"/>
            <w:rFonts w:ascii="Arial" w:eastAsia="Times New Roman" w:hAnsi="Arial" w:cs="Arial"/>
            <w:sz w:val="18"/>
            <w:szCs w:val="18"/>
            <w:lang w:eastAsia="ru-RU"/>
          </w:rPr>
          <w:t xml:space="preserve">ДИСЦИПЛИНА ТРУДА РАБОТНИКОВ </w:t>
        </w:r>
        <w:r w:rsidR="006075F5">
          <w:rPr>
            <w:rStyle w:val="aa"/>
            <w:rFonts w:ascii="Arial" w:hAnsi="Arial" w:cs="Arial"/>
            <w:sz w:val="18"/>
            <w:szCs w:val="18"/>
          </w:rPr>
          <w:t>ФИЛИАЛА</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_Toc76629080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43</w:t>
        </w:r>
        <w:r w:rsidR="008F4BCE" w:rsidRPr="007F6121">
          <w:rPr>
            <w:rFonts w:ascii="Arial" w:hAnsi="Arial" w:cs="Arial"/>
            <w:webHidden/>
            <w:sz w:val="18"/>
            <w:szCs w:val="18"/>
          </w:rPr>
          <w:fldChar w:fldCharType="end"/>
        </w:r>
      </w:hyperlink>
    </w:p>
    <w:p w14:paraId="21B92E79" w14:textId="4414C5FF" w:rsidR="008F4BCE" w:rsidRPr="007F6121" w:rsidRDefault="006E376B">
      <w:pPr>
        <w:pStyle w:val="22"/>
        <w:rPr>
          <w:rFonts w:eastAsiaTheme="minorEastAsia"/>
        </w:rPr>
      </w:pPr>
      <w:hyperlink w:anchor="_Toc76629081" w:history="1">
        <w:r w:rsidR="008F4BCE" w:rsidRPr="007F6121">
          <w:rPr>
            <w:rStyle w:val="aa"/>
            <w:i w:val="0"/>
            <w:szCs w:val="18"/>
          </w:rPr>
          <w:t>8.1.</w:t>
        </w:r>
        <w:r w:rsidR="008F4BCE" w:rsidRPr="007F6121">
          <w:rPr>
            <w:rFonts w:eastAsiaTheme="minorEastAsia"/>
          </w:rPr>
          <w:tab/>
        </w:r>
        <w:r w:rsidR="008F4BCE" w:rsidRPr="007F6121">
          <w:rPr>
            <w:rStyle w:val="aa"/>
            <w:rFonts w:eastAsia="Calibri"/>
            <w:i w:val="0"/>
            <w:szCs w:val="18"/>
            <w:lang w:eastAsia="en-US"/>
          </w:rPr>
          <w:t>ПООЩРЕНИЯ</w:t>
        </w:r>
        <w:r w:rsidR="008F4BCE" w:rsidRPr="007F6121">
          <w:rPr>
            <w:rStyle w:val="aa"/>
            <w:i w:val="0"/>
            <w:szCs w:val="18"/>
          </w:rPr>
          <w:t xml:space="preserve"> ЗА УСПЕХИ В РАБОТЕ</w:t>
        </w:r>
        <w:r w:rsidR="008F4BCE" w:rsidRPr="007F6121">
          <w:rPr>
            <w:webHidden/>
          </w:rPr>
          <w:tab/>
        </w:r>
        <w:r w:rsidR="008F4BCE" w:rsidRPr="007F6121">
          <w:rPr>
            <w:webHidden/>
          </w:rPr>
          <w:fldChar w:fldCharType="begin"/>
        </w:r>
        <w:r w:rsidR="008F4BCE" w:rsidRPr="007F6121">
          <w:rPr>
            <w:webHidden/>
          </w:rPr>
          <w:instrText xml:space="preserve"> PAGEREF _Toc76629081 \h </w:instrText>
        </w:r>
        <w:r w:rsidR="008F4BCE" w:rsidRPr="007F6121">
          <w:rPr>
            <w:webHidden/>
          </w:rPr>
        </w:r>
        <w:r w:rsidR="008F4BCE" w:rsidRPr="007F6121">
          <w:rPr>
            <w:webHidden/>
          </w:rPr>
          <w:fldChar w:fldCharType="separate"/>
        </w:r>
        <w:r w:rsidR="00790EF1">
          <w:rPr>
            <w:webHidden/>
          </w:rPr>
          <w:t>43</w:t>
        </w:r>
        <w:r w:rsidR="008F4BCE" w:rsidRPr="007F6121">
          <w:rPr>
            <w:webHidden/>
          </w:rPr>
          <w:fldChar w:fldCharType="end"/>
        </w:r>
      </w:hyperlink>
    </w:p>
    <w:p w14:paraId="583894F3" w14:textId="53CECDE2" w:rsidR="008F4BCE" w:rsidRPr="007F6121" w:rsidRDefault="006E376B">
      <w:pPr>
        <w:pStyle w:val="22"/>
        <w:rPr>
          <w:rFonts w:eastAsiaTheme="minorEastAsia"/>
        </w:rPr>
      </w:pPr>
      <w:hyperlink w:anchor="_Toc76629082" w:history="1">
        <w:r w:rsidR="008F4BCE" w:rsidRPr="007F6121">
          <w:rPr>
            <w:rStyle w:val="aa"/>
            <w:i w:val="0"/>
            <w:szCs w:val="18"/>
          </w:rPr>
          <w:t>8.2.</w:t>
        </w:r>
        <w:r w:rsidR="008F4BCE" w:rsidRPr="007F6121">
          <w:rPr>
            <w:rFonts w:eastAsiaTheme="minorEastAsia"/>
          </w:rPr>
          <w:tab/>
        </w:r>
        <w:r w:rsidR="008F4BCE" w:rsidRPr="007F6121">
          <w:rPr>
            <w:rStyle w:val="aa"/>
            <w:rFonts w:eastAsia="Calibri"/>
            <w:i w:val="0"/>
            <w:szCs w:val="18"/>
            <w:lang w:eastAsia="en-US"/>
          </w:rPr>
          <w:t>ВИДЫ</w:t>
        </w:r>
        <w:r w:rsidR="008F4BCE" w:rsidRPr="007F6121">
          <w:rPr>
            <w:rStyle w:val="aa"/>
            <w:i w:val="0"/>
            <w:szCs w:val="18"/>
          </w:rPr>
          <w:t xml:space="preserve"> ДИСЦИПЛИНАРНЫХ ПРОСТУПКОВ</w:t>
        </w:r>
        <w:r w:rsidR="008F4BCE" w:rsidRPr="007F6121">
          <w:rPr>
            <w:webHidden/>
          </w:rPr>
          <w:tab/>
        </w:r>
        <w:r w:rsidR="008F4BCE" w:rsidRPr="007F6121">
          <w:rPr>
            <w:webHidden/>
          </w:rPr>
          <w:fldChar w:fldCharType="begin"/>
        </w:r>
        <w:r w:rsidR="008F4BCE" w:rsidRPr="007F6121">
          <w:rPr>
            <w:webHidden/>
          </w:rPr>
          <w:instrText xml:space="preserve"> PAGEREF _Toc76629082 \h </w:instrText>
        </w:r>
        <w:r w:rsidR="008F4BCE" w:rsidRPr="007F6121">
          <w:rPr>
            <w:webHidden/>
          </w:rPr>
        </w:r>
        <w:r w:rsidR="008F4BCE" w:rsidRPr="007F6121">
          <w:rPr>
            <w:webHidden/>
          </w:rPr>
          <w:fldChar w:fldCharType="separate"/>
        </w:r>
        <w:r w:rsidR="00790EF1">
          <w:rPr>
            <w:webHidden/>
          </w:rPr>
          <w:t>43</w:t>
        </w:r>
        <w:r w:rsidR="008F4BCE" w:rsidRPr="007F6121">
          <w:rPr>
            <w:webHidden/>
          </w:rPr>
          <w:fldChar w:fldCharType="end"/>
        </w:r>
      </w:hyperlink>
    </w:p>
    <w:p w14:paraId="0DB70293" w14:textId="58111EF6" w:rsidR="008F4BCE" w:rsidRPr="007F6121" w:rsidRDefault="006E376B">
      <w:pPr>
        <w:pStyle w:val="22"/>
        <w:rPr>
          <w:rFonts w:eastAsiaTheme="minorEastAsia"/>
        </w:rPr>
      </w:pPr>
      <w:hyperlink w:anchor="_Toc76629083" w:history="1">
        <w:r w:rsidR="008F4BCE" w:rsidRPr="007F6121">
          <w:rPr>
            <w:rStyle w:val="aa"/>
            <w:i w:val="0"/>
            <w:szCs w:val="18"/>
            <w:u w:val="none"/>
          </w:rPr>
          <w:t>8.3.</w:t>
        </w:r>
        <w:r w:rsidR="008F4BCE" w:rsidRPr="007F6121">
          <w:rPr>
            <w:rFonts w:eastAsiaTheme="minorEastAsia"/>
          </w:rPr>
          <w:tab/>
        </w:r>
        <w:r w:rsidR="008F4BCE" w:rsidRPr="007F6121">
          <w:rPr>
            <w:rStyle w:val="aa"/>
            <w:i w:val="0"/>
            <w:szCs w:val="18"/>
            <w:u w:val="none"/>
          </w:rPr>
          <w:t xml:space="preserve">ПОРЯДОК ДЕЙСТВИЙ ПРИ ПОЯВЛЕНИИ РАБОТНИКА В СОСТОЯНИИ АЛКОГОЛЬНОГО, </w:t>
        </w:r>
        <w:r w:rsidR="008F4BCE" w:rsidRPr="007F6121">
          <w:rPr>
            <w:rStyle w:val="aa"/>
            <w:rFonts w:eastAsia="Calibri"/>
            <w:i w:val="0"/>
            <w:szCs w:val="18"/>
            <w:lang w:eastAsia="en-US"/>
          </w:rPr>
          <w:t>НАРКОТИЧЕСКОГО</w:t>
        </w:r>
        <w:r w:rsidR="008F4BCE" w:rsidRPr="007F6121">
          <w:rPr>
            <w:rStyle w:val="aa"/>
            <w:i w:val="0"/>
            <w:szCs w:val="18"/>
            <w:u w:val="none"/>
          </w:rPr>
          <w:t xml:space="preserve"> ИЛИ </w:t>
        </w:r>
        <w:r w:rsidR="008F4BCE" w:rsidRPr="007F6121">
          <w:rPr>
            <w:rStyle w:val="aa"/>
            <w:i w:val="0"/>
            <w:szCs w:val="18"/>
          </w:rPr>
          <w:t>ТОКСИЧЕСКОГО</w:t>
        </w:r>
        <w:r w:rsidR="008F4BCE" w:rsidRPr="007F6121">
          <w:rPr>
            <w:rStyle w:val="aa"/>
            <w:i w:val="0"/>
            <w:szCs w:val="18"/>
            <w:u w:val="none"/>
          </w:rPr>
          <w:t xml:space="preserve"> ОПЬЯНЕНИЯ НА РАБОЧЕМ МЕСТЕ, ТЕРРИТОРИИ </w:t>
        </w:r>
        <w:r w:rsidR="006075F5">
          <w:rPr>
            <w:rStyle w:val="aa"/>
            <w:i w:val="0"/>
            <w:szCs w:val="18"/>
            <w:u w:val="none"/>
          </w:rPr>
          <w:t>Филиала</w:t>
        </w:r>
        <w:r w:rsidR="008F4BCE" w:rsidRPr="007F6121">
          <w:rPr>
            <w:webHidden/>
          </w:rPr>
          <w:tab/>
        </w:r>
        <w:r w:rsidR="008F4BCE" w:rsidRPr="007F6121">
          <w:rPr>
            <w:webHidden/>
          </w:rPr>
          <w:fldChar w:fldCharType="begin"/>
        </w:r>
        <w:r w:rsidR="008F4BCE" w:rsidRPr="007F6121">
          <w:rPr>
            <w:webHidden/>
          </w:rPr>
          <w:instrText xml:space="preserve"> PAGEREF _Toc76629083 \h </w:instrText>
        </w:r>
        <w:r w:rsidR="008F4BCE" w:rsidRPr="007F6121">
          <w:rPr>
            <w:webHidden/>
          </w:rPr>
        </w:r>
        <w:r w:rsidR="008F4BCE" w:rsidRPr="007F6121">
          <w:rPr>
            <w:webHidden/>
          </w:rPr>
          <w:fldChar w:fldCharType="separate"/>
        </w:r>
        <w:r w:rsidR="00790EF1">
          <w:rPr>
            <w:webHidden/>
          </w:rPr>
          <w:t>45</w:t>
        </w:r>
        <w:r w:rsidR="008F4BCE" w:rsidRPr="007F6121">
          <w:rPr>
            <w:webHidden/>
          </w:rPr>
          <w:fldChar w:fldCharType="end"/>
        </w:r>
      </w:hyperlink>
    </w:p>
    <w:p w14:paraId="40EA8224" w14:textId="0C5718B7" w:rsidR="008F4BCE" w:rsidRPr="007F6121" w:rsidRDefault="006E376B">
      <w:pPr>
        <w:pStyle w:val="22"/>
        <w:rPr>
          <w:rFonts w:eastAsiaTheme="minorEastAsia"/>
        </w:rPr>
      </w:pPr>
      <w:hyperlink w:anchor="_Toc76629084" w:history="1">
        <w:r w:rsidR="008F4BCE" w:rsidRPr="007F6121">
          <w:rPr>
            <w:rStyle w:val="aa"/>
            <w:i w:val="0"/>
            <w:szCs w:val="18"/>
            <w:u w:val="none"/>
          </w:rPr>
          <w:t>8.4.</w:t>
        </w:r>
        <w:r w:rsidR="008F4BCE" w:rsidRPr="007F6121">
          <w:rPr>
            <w:rFonts w:eastAsiaTheme="minorEastAsia"/>
          </w:rPr>
          <w:tab/>
        </w:r>
        <w:r w:rsidR="008F4BCE" w:rsidRPr="007F6121">
          <w:rPr>
            <w:rStyle w:val="aa"/>
            <w:rFonts w:eastAsia="Calibri"/>
            <w:i w:val="0"/>
            <w:szCs w:val="18"/>
            <w:lang w:eastAsia="en-US"/>
          </w:rPr>
          <w:t>ПОРЯДОК</w:t>
        </w:r>
        <w:r w:rsidR="008F4BCE" w:rsidRPr="007F6121">
          <w:rPr>
            <w:rStyle w:val="aa"/>
            <w:i w:val="0"/>
            <w:szCs w:val="18"/>
            <w:u w:val="none"/>
          </w:rPr>
          <w:t xml:space="preserve"> ПРИМЕНЕНИЯ К РАБОТНИКУ </w:t>
        </w:r>
        <w:r w:rsidR="008F4BCE" w:rsidRPr="007F6121">
          <w:rPr>
            <w:rStyle w:val="aa"/>
            <w:i w:val="0"/>
            <w:szCs w:val="18"/>
          </w:rPr>
          <w:t>ДИСЦИПЛИНАРНОГО</w:t>
        </w:r>
        <w:r w:rsidR="008F4BCE" w:rsidRPr="007F6121">
          <w:rPr>
            <w:rStyle w:val="aa"/>
            <w:i w:val="0"/>
            <w:szCs w:val="18"/>
            <w:u w:val="none"/>
          </w:rPr>
          <w:t xml:space="preserve"> ВЗЫСКАНИЯ</w:t>
        </w:r>
        <w:r w:rsidR="008F4BCE" w:rsidRPr="007F6121">
          <w:rPr>
            <w:webHidden/>
          </w:rPr>
          <w:tab/>
        </w:r>
        <w:r w:rsidR="008F4BCE" w:rsidRPr="007F6121">
          <w:rPr>
            <w:webHidden/>
          </w:rPr>
          <w:fldChar w:fldCharType="begin"/>
        </w:r>
        <w:r w:rsidR="008F4BCE" w:rsidRPr="007F6121">
          <w:rPr>
            <w:webHidden/>
          </w:rPr>
          <w:instrText xml:space="preserve"> PAGEREF _Toc76629084 \h </w:instrText>
        </w:r>
        <w:r w:rsidR="008F4BCE" w:rsidRPr="007F6121">
          <w:rPr>
            <w:webHidden/>
          </w:rPr>
        </w:r>
        <w:r w:rsidR="008F4BCE" w:rsidRPr="007F6121">
          <w:rPr>
            <w:webHidden/>
          </w:rPr>
          <w:fldChar w:fldCharType="separate"/>
        </w:r>
        <w:r w:rsidR="00790EF1">
          <w:rPr>
            <w:webHidden/>
          </w:rPr>
          <w:t>46</w:t>
        </w:r>
        <w:r w:rsidR="008F4BCE" w:rsidRPr="007F6121">
          <w:rPr>
            <w:webHidden/>
          </w:rPr>
          <w:fldChar w:fldCharType="end"/>
        </w:r>
      </w:hyperlink>
    </w:p>
    <w:p w14:paraId="7F8F7684" w14:textId="550DC5EE" w:rsidR="008F4BCE" w:rsidRPr="007F6121" w:rsidRDefault="006E376B">
      <w:pPr>
        <w:pStyle w:val="22"/>
        <w:rPr>
          <w:rFonts w:eastAsiaTheme="minorEastAsia"/>
        </w:rPr>
      </w:pPr>
      <w:hyperlink w:anchor="_Toc76629085" w:history="1">
        <w:r w:rsidR="008F4BCE" w:rsidRPr="007F6121">
          <w:rPr>
            <w:rStyle w:val="aa"/>
            <w:i w:val="0"/>
            <w:szCs w:val="18"/>
            <w:u w:val="none"/>
          </w:rPr>
          <w:t>8.5.</w:t>
        </w:r>
        <w:r w:rsidR="008F4BCE" w:rsidRPr="007F6121">
          <w:rPr>
            <w:rFonts w:eastAsiaTheme="minorEastAsia"/>
          </w:rPr>
          <w:tab/>
        </w:r>
        <w:r w:rsidR="008F4BCE" w:rsidRPr="007F6121">
          <w:rPr>
            <w:rStyle w:val="aa"/>
            <w:rFonts w:eastAsia="Calibri"/>
            <w:i w:val="0"/>
            <w:szCs w:val="18"/>
            <w:lang w:eastAsia="en-US"/>
          </w:rPr>
          <w:t>УСЛОВИЯ</w:t>
        </w:r>
        <w:r w:rsidR="008F4BCE" w:rsidRPr="007F6121">
          <w:rPr>
            <w:rStyle w:val="aa"/>
            <w:i w:val="0"/>
            <w:szCs w:val="18"/>
            <w:u w:val="none"/>
          </w:rPr>
          <w:t xml:space="preserve"> ПРИМЕНеНИЯ К РАБОТНИКУ </w:t>
        </w:r>
        <w:r w:rsidR="008F4BCE" w:rsidRPr="007F6121">
          <w:rPr>
            <w:rStyle w:val="aa"/>
            <w:i w:val="0"/>
            <w:szCs w:val="18"/>
          </w:rPr>
          <w:t>ДИСЦИПЛИНАРНОГО</w:t>
        </w:r>
        <w:r w:rsidR="008F4BCE" w:rsidRPr="007F6121">
          <w:rPr>
            <w:rStyle w:val="aa"/>
            <w:i w:val="0"/>
            <w:szCs w:val="18"/>
            <w:u w:val="none"/>
          </w:rPr>
          <w:t xml:space="preserve"> ВЗЫСКАНИЯ</w:t>
        </w:r>
        <w:r w:rsidR="008F4BCE" w:rsidRPr="007F6121">
          <w:rPr>
            <w:webHidden/>
          </w:rPr>
          <w:tab/>
        </w:r>
        <w:r w:rsidR="008F4BCE" w:rsidRPr="007F6121">
          <w:rPr>
            <w:webHidden/>
          </w:rPr>
          <w:fldChar w:fldCharType="begin"/>
        </w:r>
        <w:r w:rsidR="008F4BCE" w:rsidRPr="007F6121">
          <w:rPr>
            <w:webHidden/>
          </w:rPr>
          <w:instrText xml:space="preserve"> PAGEREF _Toc76629085 \h </w:instrText>
        </w:r>
        <w:r w:rsidR="008F4BCE" w:rsidRPr="007F6121">
          <w:rPr>
            <w:webHidden/>
          </w:rPr>
        </w:r>
        <w:r w:rsidR="008F4BCE" w:rsidRPr="007F6121">
          <w:rPr>
            <w:webHidden/>
          </w:rPr>
          <w:fldChar w:fldCharType="separate"/>
        </w:r>
        <w:r w:rsidR="00790EF1">
          <w:rPr>
            <w:webHidden/>
          </w:rPr>
          <w:t>50</w:t>
        </w:r>
        <w:r w:rsidR="008F4BCE" w:rsidRPr="007F6121">
          <w:rPr>
            <w:webHidden/>
          </w:rPr>
          <w:fldChar w:fldCharType="end"/>
        </w:r>
      </w:hyperlink>
    </w:p>
    <w:p w14:paraId="3DC2A52F" w14:textId="1E2EEA06" w:rsidR="008F4BCE" w:rsidRPr="007F6121" w:rsidRDefault="006E376B">
      <w:pPr>
        <w:pStyle w:val="22"/>
        <w:rPr>
          <w:rFonts w:eastAsiaTheme="minorEastAsia"/>
        </w:rPr>
      </w:pPr>
      <w:hyperlink w:anchor="_Toc76629086" w:history="1">
        <w:r w:rsidR="008F4BCE" w:rsidRPr="007F6121">
          <w:rPr>
            <w:rStyle w:val="aa"/>
            <w:i w:val="0"/>
            <w:szCs w:val="18"/>
            <w:u w:val="none"/>
          </w:rPr>
          <w:t>8.6.</w:t>
        </w:r>
        <w:r w:rsidR="008F4BCE" w:rsidRPr="007F6121">
          <w:rPr>
            <w:rFonts w:eastAsiaTheme="minorEastAsia"/>
          </w:rPr>
          <w:tab/>
        </w:r>
        <w:r w:rsidR="008F4BCE" w:rsidRPr="007F6121">
          <w:rPr>
            <w:rStyle w:val="aa"/>
            <w:rFonts w:eastAsia="Calibri"/>
            <w:i w:val="0"/>
            <w:szCs w:val="18"/>
            <w:lang w:eastAsia="en-US"/>
          </w:rPr>
          <w:t>ПОРЯДОК</w:t>
        </w:r>
        <w:r w:rsidR="008F4BCE" w:rsidRPr="007F6121">
          <w:rPr>
            <w:rStyle w:val="aa"/>
            <w:i w:val="0"/>
            <w:szCs w:val="18"/>
            <w:u w:val="none"/>
          </w:rPr>
          <w:t xml:space="preserve"> СНЯТИЯ ДИСЦИПЛИНАРНОГО </w:t>
        </w:r>
        <w:r w:rsidR="008F4BCE" w:rsidRPr="007F6121">
          <w:rPr>
            <w:rStyle w:val="aa"/>
            <w:i w:val="0"/>
            <w:szCs w:val="18"/>
          </w:rPr>
          <w:t>ВЗЫСКАНИЯ</w:t>
        </w:r>
        <w:r w:rsidR="008F4BCE" w:rsidRPr="007F6121">
          <w:rPr>
            <w:webHidden/>
          </w:rPr>
          <w:tab/>
        </w:r>
        <w:r w:rsidR="008F4BCE" w:rsidRPr="007F6121">
          <w:rPr>
            <w:webHidden/>
          </w:rPr>
          <w:fldChar w:fldCharType="begin"/>
        </w:r>
        <w:r w:rsidR="008F4BCE" w:rsidRPr="007F6121">
          <w:rPr>
            <w:webHidden/>
          </w:rPr>
          <w:instrText xml:space="preserve"> PAGEREF _Toc76629086 \h </w:instrText>
        </w:r>
        <w:r w:rsidR="008F4BCE" w:rsidRPr="007F6121">
          <w:rPr>
            <w:webHidden/>
          </w:rPr>
        </w:r>
        <w:r w:rsidR="008F4BCE" w:rsidRPr="007F6121">
          <w:rPr>
            <w:webHidden/>
          </w:rPr>
          <w:fldChar w:fldCharType="separate"/>
        </w:r>
        <w:r w:rsidR="00790EF1">
          <w:rPr>
            <w:webHidden/>
          </w:rPr>
          <w:t>52</w:t>
        </w:r>
        <w:r w:rsidR="008F4BCE" w:rsidRPr="007F6121">
          <w:rPr>
            <w:webHidden/>
          </w:rPr>
          <w:fldChar w:fldCharType="end"/>
        </w:r>
      </w:hyperlink>
    </w:p>
    <w:p w14:paraId="6F47C008" w14:textId="6260EB4D"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87" w:history="1">
        <w:r w:rsidR="008F4BCE" w:rsidRPr="007F6121">
          <w:rPr>
            <w:rStyle w:val="aa"/>
            <w:rFonts w:ascii="Arial" w:eastAsia="Times New Roman" w:hAnsi="Arial" w:cs="Arial"/>
            <w:sz w:val="18"/>
            <w:szCs w:val="18"/>
            <w:u w:val="none"/>
            <w:lang w:eastAsia="ru-RU"/>
          </w:rPr>
          <w:t>9.</w:t>
        </w:r>
        <w:r w:rsidR="008F4BCE" w:rsidRPr="007F6121">
          <w:rPr>
            <w:rFonts w:ascii="Arial" w:eastAsiaTheme="minorEastAsia" w:hAnsi="Arial" w:cs="Arial"/>
            <w:sz w:val="18"/>
            <w:szCs w:val="18"/>
            <w:lang w:eastAsia="ru-RU"/>
          </w:rPr>
          <w:tab/>
        </w:r>
        <w:r w:rsidR="008F4BCE" w:rsidRPr="007F6121">
          <w:rPr>
            <w:rStyle w:val="aa"/>
            <w:rFonts w:ascii="Arial" w:eastAsia="Times New Roman" w:hAnsi="Arial" w:cs="Arial"/>
            <w:sz w:val="18"/>
            <w:szCs w:val="18"/>
            <w:u w:val="none"/>
            <w:lang w:eastAsia="ru-RU"/>
          </w:rPr>
          <w:t>ОТВЕТСТВЕННОСТЬ СТОРОН</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_Toc76629087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54</w:t>
        </w:r>
        <w:r w:rsidR="008F4BCE" w:rsidRPr="007F6121">
          <w:rPr>
            <w:rFonts w:ascii="Arial" w:hAnsi="Arial" w:cs="Arial"/>
            <w:webHidden/>
            <w:sz w:val="18"/>
            <w:szCs w:val="18"/>
          </w:rPr>
          <w:fldChar w:fldCharType="end"/>
        </w:r>
      </w:hyperlink>
    </w:p>
    <w:p w14:paraId="2E9EE972" w14:textId="34B2DBD1"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88" w:history="1">
        <w:r w:rsidR="008F4BCE" w:rsidRPr="007F6121">
          <w:rPr>
            <w:rStyle w:val="aa"/>
            <w:rFonts w:ascii="Arial" w:eastAsia="Times New Roman" w:hAnsi="Arial" w:cs="Arial"/>
            <w:sz w:val="18"/>
            <w:szCs w:val="18"/>
            <w:u w:val="none"/>
            <w:lang w:eastAsia="ru-RU"/>
          </w:rPr>
          <w:t>10.</w:t>
        </w:r>
        <w:r w:rsidR="008F4BCE" w:rsidRPr="007F6121">
          <w:rPr>
            <w:rFonts w:ascii="Arial" w:eastAsiaTheme="minorEastAsia" w:hAnsi="Arial" w:cs="Arial"/>
            <w:sz w:val="18"/>
            <w:szCs w:val="18"/>
            <w:lang w:eastAsia="ru-RU"/>
          </w:rPr>
          <w:tab/>
        </w:r>
        <w:r w:rsidR="008F4BCE" w:rsidRPr="007F6121">
          <w:rPr>
            <w:rStyle w:val="aa"/>
            <w:rFonts w:ascii="Arial" w:eastAsia="Times New Roman" w:hAnsi="Arial" w:cs="Arial"/>
            <w:sz w:val="18"/>
            <w:szCs w:val="18"/>
            <w:u w:val="none"/>
            <w:lang w:eastAsia="ru-RU"/>
          </w:rPr>
          <w:t>ССЫЛКИ</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_Toc76629088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56</w:t>
        </w:r>
        <w:r w:rsidR="008F4BCE" w:rsidRPr="007F6121">
          <w:rPr>
            <w:rFonts w:ascii="Arial" w:hAnsi="Arial" w:cs="Arial"/>
            <w:webHidden/>
            <w:sz w:val="18"/>
            <w:szCs w:val="18"/>
          </w:rPr>
          <w:fldChar w:fldCharType="end"/>
        </w:r>
      </w:hyperlink>
    </w:p>
    <w:p w14:paraId="216E7BAE" w14:textId="5AF0F4A6" w:rsidR="008F4BCE" w:rsidRPr="007F6121" w:rsidRDefault="006E376B" w:rsidP="007D60B5">
      <w:pPr>
        <w:pStyle w:val="11"/>
        <w:tabs>
          <w:tab w:val="clear" w:pos="9781"/>
          <w:tab w:val="left" w:pos="425"/>
          <w:tab w:val="right" w:leader="dot" w:pos="9639"/>
        </w:tabs>
        <w:ind w:right="0"/>
        <w:jc w:val="both"/>
        <w:rPr>
          <w:rFonts w:ascii="Arial" w:eastAsiaTheme="minorEastAsia" w:hAnsi="Arial" w:cs="Arial"/>
          <w:sz w:val="18"/>
          <w:szCs w:val="18"/>
          <w:lang w:eastAsia="ru-RU"/>
        </w:rPr>
      </w:pPr>
      <w:hyperlink w:anchor="_Toc76629089" w:history="1">
        <w:r w:rsidR="008F4BCE" w:rsidRPr="007F6121">
          <w:rPr>
            <w:rStyle w:val="aa"/>
            <w:rFonts w:ascii="Arial" w:hAnsi="Arial" w:cs="Arial"/>
            <w:kern w:val="32"/>
            <w:sz w:val="18"/>
            <w:szCs w:val="18"/>
            <w:u w:val="none"/>
            <w:lang w:val="x-none"/>
          </w:rPr>
          <w:t>ПРИЛОЖЕНИЯ</w:t>
        </w:r>
        <w:r w:rsidR="008F4BCE" w:rsidRPr="007F6121">
          <w:rPr>
            <w:rFonts w:ascii="Arial" w:hAnsi="Arial" w:cs="Arial"/>
            <w:webHidden/>
            <w:sz w:val="18"/>
            <w:szCs w:val="18"/>
          </w:rPr>
          <w:tab/>
        </w:r>
        <w:r w:rsidR="008F4BCE" w:rsidRPr="007F6121">
          <w:rPr>
            <w:rFonts w:ascii="Arial" w:hAnsi="Arial" w:cs="Arial"/>
            <w:webHidden/>
            <w:sz w:val="18"/>
            <w:szCs w:val="18"/>
          </w:rPr>
          <w:fldChar w:fldCharType="begin"/>
        </w:r>
        <w:r w:rsidR="008F4BCE" w:rsidRPr="007F6121">
          <w:rPr>
            <w:rFonts w:ascii="Arial" w:hAnsi="Arial" w:cs="Arial"/>
            <w:webHidden/>
            <w:sz w:val="18"/>
            <w:szCs w:val="18"/>
          </w:rPr>
          <w:instrText xml:space="preserve"> PAGEREF _Toc76629089 \h </w:instrText>
        </w:r>
        <w:r w:rsidR="008F4BCE" w:rsidRPr="007F6121">
          <w:rPr>
            <w:rFonts w:ascii="Arial" w:hAnsi="Arial" w:cs="Arial"/>
            <w:webHidden/>
            <w:sz w:val="18"/>
            <w:szCs w:val="18"/>
          </w:rPr>
        </w:r>
        <w:r w:rsidR="008F4BCE" w:rsidRPr="007F6121">
          <w:rPr>
            <w:rFonts w:ascii="Arial" w:hAnsi="Arial" w:cs="Arial"/>
            <w:webHidden/>
            <w:sz w:val="18"/>
            <w:szCs w:val="18"/>
          </w:rPr>
          <w:fldChar w:fldCharType="separate"/>
        </w:r>
        <w:r w:rsidR="00790EF1">
          <w:rPr>
            <w:rFonts w:ascii="Arial" w:hAnsi="Arial" w:cs="Arial"/>
            <w:webHidden/>
            <w:sz w:val="18"/>
            <w:szCs w:val="18"/>
          </w:rPr>
          <w:t>59</w:t>
        </w:r>
        <w:r w:rsidR="008F4BCE" w:rsidRPr="007F6121">
          <w:rPr>
            <w:rFonts w:ascii="Arial" w:hAnsi="Arial" w:cs="Arial"/>
            <w:webHidden/>
            <w:sz w:val="18"/>
            <w:szCs w:val="18"/>
          </w:rPr>
          <w:fldChar w:fldCharType="end"/>
        </w:r>
      </w:hyperlink>
    </w:p>
    <w:p w14:paraId="268B7DB5" w14:textId="2DCCA3C0" w:rsidR="008F4BCE" w:rsidRPr="00273F25" w:rsidRDefault="008F4BCE" w:rsidP="008F4BCE">
      <w:pPr>
        <w:tabs>
          <w:tab w:val="right" w:leader="dot" w:pos="9639"/>
        </w:tabs>
        <w:spacing w:before="120"/>
        <w:ind w:right="-31"/>
        <w:rPr>
          <w:rFonts w:ascii="Arial" w:hAnsi="Arial" w:cs="Arial"/>
          <w:caps/>
        </w:rPr>
      </w:pPr>
      <w:r w:rsidRPr="007F6121">
        <w:rPr>
          <w:rFonts w:ascii="Arial" w:hAnsi="Arial" w:cs="Arial"/>
          <w:caps/>
          <w:color w:val="FF0000"/>
          <w:sz w:val="18"/>
          <w:szCs w:val="18"/>
        </w:rPr>
        <w:fldChar w:fldCharType="end"/>
      </w:r>
      <w:bookmarkStart w:id="13" w:name="_Toc191263689"/>
      <w:bookmarkStart w:id="14" w:name="_Toc359944427"/>
    </w:p>
    <w:p w14:paraId="506244C5" w14:textId="77777777" w:rsidR="008F4BCE" w:rsidRDefault="008F4BCE" w:rsidP="008F4BCE">
      <w:pPr>
        <w:rPr>
          <w:rFonts w:ascii="Arial" w:hAnsi="Arial" w:cs="Arial"/>
        </w:rPr>
      </w:pPr>
    </w:p>
    <w:p w14:paraId="64F5265C" w14:textId="77777777" w:rsidR="008F4BCE" w:rsidRDefault="008F4BCE" w:rsidP="008F4BCE">
      <w:pPr>
        <w:rPr>
          <w:rFonts w:ascii="Arial" w:hAnsi="Arial" w:cs="Arial"/>
        </w:rPr>
      </w:pPr>
    </w:p>
    <w:p w14:paraId="2BCD8DBC" w14:textId="77777777" w:rsidR="008F4BCE" w:rsidRPr="009B5549" w:rsidRDefault="008F4BCE" w:rsidP="008F4BCE">
      <w:pPr>
        <w:rPr>
          <w:rFonts w:ascii="Arial" w:hAnsi="Arial" w:cs="Arial"/>
        </w:rPr>
      </w:pPr>
    </w:p>
    <w:p w14:paraId="07C337DF" w14:textId="77777777" w:rsidR="008F4BCE" w:rsidRPr="009B5549" w:rsidRDefault="008F4BCE" w:rsidP="008F4BCE">
      <w:pPr>
        <w:rPr>
          <w:rFonts w:ascii="Arial" w:hAnsi="Arial" w:cs="Arial"/>
        </w:rPr>
      </w:pPr>
    </w:p>
    <w:p w14:paraId="67431FEE" w14:textId="77777777" w:rsidR="008F4BCE" w:rsidRPr="009B5549" w:rsidRDefault="008F4BCE" w:rsidP="008F4BCE">
      <w:pPr>
        <w:rPr>
          <w:rFonts w:ascii="Arial" w:hAnsi="Arial" w:cs="Arial"/>
        </w:rPr>
      </w:pPr>
    </w:p>
    <w:p w14:paraId="152CD6F7" w14:textId="77777777" w:rsidR="008F4BCE" w:rsidRPr="009B5549" w:rsidRDefault="008F4BCE" w:rsidP="008F4BCE">
      <w:pPr>
        <w:rPr>
          <w:rFonts w:ascii="Arial" w:hAnsi="Arial" w:cs="Arial"/>
        </w:rPr>
      </w:pPr>
    </w:p>
    <w:p w14:paraId="743F6B9D" w14:textId="77777777" w:rsidR="008F4BCE" w:rsidRPr="009B5549" w:rsidRDefault="008F4BCE" w:rsidP="008F4BCE">
      <w:pPr>
        <w:rPr>
          <w:rFonts w:ascii="Arial" w:hAnsi="Arial" w:cs="Arial"/>
        </w:rPr>
      </w:pPr>
    </w:p>
    <w:p w14:paraId="4010547B" w14:textId="77777777" w:rsidR="008F4BCE" w:rsidRPr="009B5549" w:rsidRDefault="008F4BCE" w:rsidP="008F4BCE">
      <w:pPr>
        <w:rPr>
          <w:rFonts w:ascii="Arial" w:hAnsi="Arial" w:cs="Arial"/>
        </w:rPr>
      </w:pPr>
    </w:p>
    <w:p w14:paraId="4D85C2A2" w14:textId="77777777" w:rsidR="008F4BCE" w:rsidRPr="009B5549" w:rsidRDefault="008F4BCE" w:rsidP="008F4BCE">
      <w:pPr>
        <w:rPr>
          <w:rFonts w:ascii="Arial" w:hAnsi="Arial" w:cs="Arial"/>
        </w:rPr>
      </w:pPr>
    </w:p>
    <w:p w14:paraId="1F88936D" w14:textId="77777777" w:rsidR="008F4BCE" w:rsidRPr="009B5549" w:rsidRDefault="008F4BCE" w:rsidP="008F4BCE">
      <w:pPr>
        <w:rPr>
          <w:rFonts w:ascii="Arial" w:hAnsi="Arial" w:cs="Arial"/>
        </w:rPr>
      </w:pPr>
    </w:p>
    <w:p w14:paraId="558C7684" w14:textId="77777777" w:rsidR="008F4BCE" w:rsidRPr="009B5549" w:rsidRDefault="008F4BCE" w:rsidP="008F4BCE">
      <w:pPr>
        <w:rPr>
          <w:rFonts w:ascii="Arial" w:hAnsi="Arial" w:cs="Arial"/>
        </w:rPr>
      </w:pPr>
    </w:p>
    <w:p w14:paraId="08AB8F75" w14:textId="77777777" w:rsidR="008F4BCE" w:rsidRPr="009B5549" w:rsidRDefault="008F4BCE" w:rsidP="008F4BCE">
      <w:pPr>
        <w:rPr>
          <w:rFonts w:ascii="Arial" w:hAnsi="Arial" w:cs="Arial"/>
        </w:rPr>
      </w:pPr>
    </w:p>
    <w:p w14:paraId="38AB2564" w14:textId="77777777" w:rsidR="008F4BCE" w:rsidRPr="009B5549" w:rsidRDefault="008F4BCE" w:rsidP="008F4BCE">
      <w:pPr>
        <w:rPr>
          <w:rFonts w:ascii="Arial" w:hAnsi="Arial" w:cs="Arial"/>
        </w:rPr>
      </w:pPr>
    </w:p>
    <w:p w14:paraId="18C63569" w14:textId="77777777" w:rsidR="008F4BCE" w:rsidRDefault="008F4BCE" w:rsidP="008F4BCE">
      <w:pPr>
        <w:rPr>
          <w:rFonts w:ascii="Arial" w:hAnsi="Arial" w:cs="Arial"/>
        </w:rPr>
      </w:pPr>
    </w:p>
    <w:p w14:paraId="06FBCCF2" w14:textId="77777777" w:rsidR="008F4BCE" w:rsidRDefault="008F4BCE" w:rsidP="008F4BCE">
      <w:pPr>
        <w:tabs>
          <w:tab w:val="left" w:pos="5909"/>
        </w:tabs>
        <w:rPr>
          <w:rFonts w:ascii="Arial" w:hAnsi="Arial" w:cs="Arial"/>
        </w:rPr>
      </w:pPr>
      <w:r>
        <w:rPr>
          <w:rFonts w:ascii="Arial" w:hAnsi="Arial" w:cs="Arial"/>
        </w:rPr>
        <w:tab/>
      </w:r>
    </w:p>
    <w:p w14:paraId="04F2248D" w14:textId="77777777" w:rsidR="008F4BCE" w:rsidRDefault="008F4BCE" w:rsidP="008F4BCE">
      <w:pPr>
        <w:rPr>
          <w:rFonts w:ascii="Arial" w:hAnsi="Arial" w:cs="Arial"/>
        </w:rPr>
      </w:pPr>
    </w:p>
    <w:p w14:paraId="5870F762" w14:textId="08C2412E" w:rsidR="008F4BCE" w:rsidRPr="009B5549" w:rsidRDefault="008F4BCE" w:rsidP="008F4BCE">
      <w:pPr>
        <w:rPr>
          <w:rFonts w:ascii="Arial" w:hAnsi="Arial" w:cs="Arial"/>
        </w:rPr>
        <w:sectPr w:rsidR="008F4BCE" w:rsidRPr="009B5549" w:rsidSect="008F4BCE">
          <w:headerReference w:type="even" r:id="rId9"/>
          <w:headerReference w:type="default" r:id="rId10"/>
          <w:footerReference w:type="default" r:id="rId11"/>
          <w:headerReference w:type="first" r:id="rId12"/>
          <w:footerReference w:type="first" r:id="rId13"/>
          <w:pgSz w:w="11906" w:h="16838" w:code="9"/>
          <w:pgMar w:top="510" w:right="1021" w:bottom="567" w:left="993" w:header="737" w:footer="680" w:gutter="0"/>
          <w:cols w:space="720"/>
          <w:titlePg/>
          <w:docGrid w:linePitch="326"/>
        </w:sectPr>
      </w:pPr>
    </w:p>
    <w:p w14:paraId="00CF535B" w14:textId="77777777" w:rsidR="008F4BCE" w:rsidRPr="00A04C7E" w:rsidRDefault="008F4BCE" w:rsidP="008F4BCE">
      <w:pPr>
        <w:pStyle w:val="S11"/>
        <w:numPr>
          <w:ilvl w:val="0"/>
          <w:numId w:val="6"/>
        </w:numPr>
        <w:tabs>
          <w:tab w:val="clear" w:pos="360"/>
          <w:tab w:val="left" w:pos="567"/>
        </w:tabs>
        <w:ind w:left="0" w:firstLine="0"/>
        <w:rPr>
          <w:caps w:val="0"/>
        </w:rPr>
      </w:pPr>
      <w:bookmarkStart w:id="15" w:name="_Toc39766853"/>
      <w:bookmarkStart w:id="16" w:name="_Toc39827801"/>
      <w:bookmarkStart w:id="17" w:name="_Toc39840494"/>
      <w:bookmarkStart w:id="18" w:name="_Toc42346571"/>
      <w:bookmarkStart w:id="19" w:name="_Toc42351170"/>
      <w:bookmarkStart w:id="20" w:name="_Toc54178720"/>
      <w:bookmarkStart w:id="21" w:name="_Toc54180705"/>
      <w:bookmarkStart w:id="22" w:name="_Toc54334500"/>
      <w:bookmarkStart w:id="23" w:name="_Toc76629045"/>
      <w:r w:rsidRPr="00A04C7E">
        <w:rPr>
          <w:rFonts w:eastAsia="Calibri"/>
          <w:lang w:eastAsia="en-US"/>
        </w:rPr>
        <w:lastRenderedPageBreak/>
        <w:t>ВВОДНЫЕ</w:t>
      </w:r>
      <w:r w:rsidRPr="00A04C7E">
        <w:rPr>
          <w:caps w:val="0"/>
        </w:rPr>
        <w:t xml:space="preserve"> ПОЛОЖЕНИЯ</w:t>
      </w:r>
      <w:bookmarkEnd w:id="13"/>
      <w:bookmarkEnd w:id="14"/>
      <w:bookmarkEnd w:id="15"/>
      <w:bookmarkEnd w:id="16"/>
      <w:bookmarkEnd w:id="17"/>
      <w:bookmarkEnd w:id="18"/>
      <w:bookmarkEnd w:id="19"/>
      <w:bookmarkEnd w:id="20"/>
      <w:bookmarkEnd w:id="21"/>
      <w:bookmarkEnd w:id="22"/>
      <w:bookmarkEnd w:id="23"/>
    </w:p>
    <w:p w14:paraId="2CBD7AFD" w14:textId="77777777" w:rsidR="008F4BCE" w:rsidRPr="00A04C7E" w:rsidRDefault="008F4BCE" w:rsidP="008F4BCE">
      <w:pPr>
        <w:pStyle w:val="S0"/>
        <w:spacing w:before="0"/>
      </w:pPr>
    </w:p>
    <w:p w14:paraId="7C2406D6" w14:textId="77777777" w:rsidR="008F4BCE" w:rsidRPr="00A04C7E" w:rsidRDefault="008F4BCE" w:rsidP="008F4BCE">
      <w:pPr>
        <w:pStyle w:val="S0"/>
        <w:spacing w:before="0"/>
      </w:pPr>
    </w:p>
    <w:p w14:paraId="0D273DAA" w14:textId="77777777" w:rsidR="008F4BCE" w:rsidRPr="00A04C7E" w:rsidRDefault="008F4BCE" w:rsidP="008F4BCE">
      <w:pPr>
        <w:pStyle w:val="S22"/>
        <w:rPr>
          <w:caps w:val="0"/>
        </w:rPr>
      </w:pPr>
      <w:bookmarkStart w:id="24" w:name="_Toc39766854"/>
      <w:bookmarkStart w:id="25" w:name="_Toc39827802"/>
      <w:bookmarkStart w:id="26" w:name="_Toc39840495"/>
      <w:bookmarkStart w:id="27" w:name="_Toc42346572"/>
      <w:bookmarkStart w:id="28" w:name="_Toc42351171"/>
      <w:bookmarkStart w:id="29" w:name="_Toc54178721"/>
      <w:bookmarkStart w:id="30" w:name="_Toc54180706"/>
      <w:bookmarkStart w:id="31" w:name="_Toc54334501"/>
      <w:bookmarkStart w:id="32" w:name="_Toc76629046"/>
      <w:r w:rsidRPr="00A04C7E">
        <w:rPr>
          <w:caps w:val="0"/>
        </w:rPr>
        <w:t>НАЗНАЧЕНИЕ</w:t>
      </w:r>
      <w:bookmarkEnd w:id="24"/>
      <w:bookmarkEnd w:id="25"/>
      <w:bookmarkEnd w:id="26"/>
      <w:bookmarkEnd w:id="27"/>
      <w:bookmarkEnd w:id="28"/>
      <w:bookmarkEnd w:id="29"/>
      <w:bookmarkEnd w:id="30"/>
      <w:bookmarkEnd w:id="31"/>
      <w:bookmarkEnd w:id="32"/>
    </w:p>
    <w:p w14:paraId="35754CA5" w14:textId="77777777" w:rsidR="008F4BCE" w:rsidRPr="00A04C7E" w:rsidRDefault="008F4BCE" w:rsidP="008F4BCE">
      <w:pPr>
        <w:pStyle w:val="S0"/>
        <w:spacing w:before="0"/>
      </w:pPr>
    </w:p>
    <w:p w14:paraId="3D71C2C7" w14:textId="2534AB84" w:rsidR="00BB484D" w:rsidRPr="00BB484D" w:rsidRDefault="00B21AD6" w:rsidP="00BB484D">
      <w:pPr>
        <w:jc w:val="both"/>
      </w:pPr>
      <w:r>
        <w:t xml:space="preserve">Положение Филиала Публичного Акционерного Общества «Акционерная Нефтяная Компания «Башнефть» «Башнефть-ПРОФИ» в городе Уфе (далее – Филиал) </w:t>
      </w:r>
      <w:r w:rsidR="00BB484D" w:rsidRPr="00BB484D">
        <w:t xml:space="preserve">устанавливают общие нормы организации внутреннего трудового распорядка в </w:t>
      </w:r>
      <w:r w:rsidR="00BB484D">
        <w:t>Фи</w:t>
      </w:r>
      <w:r>
        <w:t>лиале</w:t>
      </w:r>
      <w:r w:rsidR="00BB484D" w:rsidRPr="00BB484D">
        <w:t>.</w:t>
      </w:r>
    </w:p>
    <w:p w14:paraId="4F2E9BFA" w14:textId="77777777" w:rsidR="008F4BCE" w:rsidRPr="00A04C7E" w:rsidRDefault="008F4BCE" w:rsidP="008F4BCE">
      <w:pPr>
        <w:pStyle w:val="S0"/>
        <w:spacing w:before="0"/>
      </w:pPr>
    </w:p>
    <w:p w14:paraId="4CBBB5BB" w14:textId="77777777" w:rsidR="00B21AD6" w:rsidRPr="00A04C7E" w:rsidRDefault="00B21AD6" w:rsidP="00B21AD6">
      <w:pPr>
        <w:jc w:val="both"/>
      </w:pPr>
      <w:r w:rsidRPr="00A04C7E">
        <w:rPr>
          <w:szCs w:val="24"/>
        </w:rPr>
        <w:t>Правила внутреннего трудового распорядка разработаны с учетом требований и положений действующего Трудового кодекса Р</w:t>
      </w:r>
      <w:r>
        <w:rPr>
          <w:szCs w:val="24"/>
        </w:rPr>
        <w:t xml:space="preserve">оссийской </w:t>
      </w:r>
      <w:r w:rsidRPr="00A04C7E">
        <w:rPr>
          <w:szCs w:val="24"/>
        </w:rPr>
        <w:t>Ф</w:t>
      </w:r>
      <w:r>
        <w:rPr>
          <w:szCs w:val="24"/>
        </w:rPr>
        <w:t>едерации</w:t>
      </w:r>
      <w:r w:rsidRPr="00A04C7E">
        <w:rPr>
          <w:szCs w:val="24"/>
        </w:rPr>
        <w:t xml:space="preserve"> и иных нормативных правовых актов, содержащих нормы трудового права.</w:t>
      </w:r>
    </w:p>
    <w:p w14:paraId="1A3DD06C" w14:textId="77777777" w:rsidR="008F4BCE" w:rsidRPr="00A04C7E" w:rsidRDefault="008F4BCE" w:rsidP="008F4BCE">
      <w:pPr>
        <w:pStyle w:val="S0"/>
        <w:spacing w:before="0"/>
      </w:pPr>
    </w:p>
    <w:p w14:paraId="50717089" w14:textId="77777777" w:rsidR="008F4BCE" w:rsidRPr="00A04C7E" w:rsidRDefault="008F4BCE" w:rsidP="008F4BCE">
      <w:pPr>
        <w:pStyle w:val="S22"/>
        <w:rPr>
          <w:caps w:val="0"/>
        </w:rPr>
      </w:pPr>
      <w:bookmarkStart w:id="33" w:name="_Toc191263693"/>
      <w:bookmarkStart w:id="34" w:name="_Toc39766855"/>
      <w:bookmarkStart w:id="35" w:name="_Toc39827803"/>
      <w:bookmarkStart w:id="36" w:name="_Toc39840496"/>
      <w:bookmarkStart w:id="37" w:name="_Toc42346573"/>
      <w:bookmarkStart w:id="38" w:name="_Toc42351172"/>
      <w:bookmarkStart w:id="39" w:name="_Toc54178722"/>
      <w:bookmarkStart w:id="40" w:name="_Toc54180707"/>
      <w:bookmarkStart w:id="41" w:name="_Toc54334502"/>
      <w:bookmarkStart w:id="42" w:name="_Toc76629047"/>
      <w:r w:rsidRPr="00A04C7E">
        <w:rPr>
          <w:caps w:val="0"/>
        </w:rPr>
        <w:t>ОБЛАСТЬ ДЕЙСТВИЯ</w:t>
      </w:r>
      <w:bookmarkEnd w:id="33"/>
      <w:bookmarkEnd w:id="34"/>
      <w:bookmarkEnd w:id="35"/>
      <w:bookmarkEnd w:id="36"/>
      <w:bookmarkEnd w:id="37"/>
      <w:bookmarkEnd w:id="38"/>
      <w:bookmarkEnd w:id="39"/>
      <w:bookmarkEnd w:id="40"/>
      <w:bookmarkEnd w:id="41"/>
      <w:bookmarkEnd w:id="42"/>
    </w:p>
    <w:p w14:paraId="2AF7258B" w14:textId="77777777" w:rsidR="008F4BCE" w:rsidRPr="00A04C7E" w:rsidRDefault="008F4BCE" w:rsidP="008F4BCE">
      <w:pPr>
        <w:rPr>
          <w:rFonts w:eastAsia="Times New Roman"/>
          <w:szCs w:val="24"/>
          <w:lang w:eastAsia="ru-RU"/>
        </w:rPr>
      </w:pPr>
    </w:p>
    <w:p w14:paraId="6667FCF1" w14:textId="6E94B171" w:rsidR="008F4BCE" w:rsidRPr="00A04C7E" w:rsidRDefault="008F4BCE" w:rsidP="008F4BCE">
      <w:pPr>
        <w:jc w:val="both"/>
        <w:rPr>
          <w:rFonts w:eastAsia="ArialMT"/>
          <w:szCs w:val="24"/>
        </w:rPr>
      </w:pPr>
      <w:r w:rsidRPr="00A04C7E">
        <w:rPr>
          <w:rFonts w:eastAsia="Times New Roman"/>
          <w:szCs w:val="24"/>
          <w:lang w:eastAsia="ru-RU"/>
        </w:rPr>
        <w:t xml:space="preserve">Правила внутреннего трудового распорядка обязательны для исполнения всеми работниками </w:t>
      </w:r>
      <w:r w:rsidR="00E66F75">
        <w:rPr>
          <w:rFonts w:eastAsia="Times New Roman"/>
          <w:szCs w:val="24"/>
          <w:lang w:eastAsia="ru-RU"/>
        </w:rPr>
        <w:t xml:space="preserve">ПАО АНК «Башнефть» </w:t>
      </w:r>
      <w:r w:rsidR="00021AB9" w:rsidRPr="00021AB9">
        <w:rPr>
          <w:rFonts w:eastAsia="Times New Roman"/>
          <w:szCs w:val="24"/>
          <w:lang w:eastAsia="ru-RU"/>
        </w:rPr>
        <w:t>«Башнефть-ПРОФИ»</w:t>
      </w:r>
      <w:r w:rsidR="00EA7DB6">
        <w:rPr>
          <w:rFonts w:eastAsia="Times New Roman"/>
          <w:szCs w:val="24"/>
          <w:lang w:eastAsia="ru-RU"/>
        </w:rPr>
        <w:t xml:space="preserve"> в городе</w:t>
      </w:r>
      <w:r w:rsidR="00DE33E9">
        <w:rPr>
          <w:rFonts w:eastAsia="Times New Roman"/>
          <w:szCs w:val="24"/>
          <w:lang w:eastAsia="ru-RU"/>
        </w:rPr>
        <w:t xml:space="preserve"> Уфе</w:t>
      </w:r>
      <w:r w:rsidR="0022538E" w:rsidRPr="00021AB9">
        <w:rPr>
          <w:rFonts w:eastAsia="Times New Roman"/>
          <w:szCs w:val="24"/>
          <w:lang w:eastAsia="ru-RU"/>
        </w:rPr>
        <w:t>,</w:t>
      </w:r>
      <w:r w:rsidR="0022538E">
        <w:rPr>
          <w:rFonts w:eastAsia="Times New Roman"/>
          <w:szCs w:val="24"/>
          <w:lang w:eastAsia="ru-RU"/>
        </w:rPr>
        <w:t xml:space="preserve"> </w:t>
      </w:r>
      <w:r w:rsidRPr="00A04C7E">
        <w:rPr>
          <w:rFonts w:eastAsia="Times New Roman"/>
          <w:szCs w:val="24"/>
          <w:lang w:eastAsia="ru-RU"/>
        </w:rPr>
        <w:t>независимо от их должности, профессии, характера выполняемой работы.</w:t>
      </w:r>
      <w:r w:rsidRPr="00A04C7E">
        <w:rPr>
          <w:rFonts w:eastAsia="ArialMT"/>
          <w:szCs w:val="24"/>
        </w:rPr>
        <w:t xml:space="preserve"> </w:t>
      </w:r>
    </w:p>
    <w:p w14:paraId="3E5F9346" w14:textId="77777777" w:rsidR="008F4BCE" w:rsidRPr="00A04C7E" w:rsidRDefault="008F4BCE" w:rsidP="008F4BCE">
      <w:pPr>
        <w:rPr>
          <w:rFonts w:eastAsia="ArialMT"/>
          <w:szCs w:val="24"/>
        </w:rPr>
      </w:pPr>
    </w:p>
    <w:p w14:paraId="73A1C994" w14:textId="77777777" w:rsidR="008F4BCE" w:rsidRPr="00A04C7E" w:rsidRDefault="008F4BCE" w:rsidP="008F4BCE">
      <w:pPr>
        <w:jc w:val="both"/>
        <w:rPr>
          <w:rFonts w:eastAsia="ArialMT"/>
          <w:szCs w:val="24"/>
        </w:rPr>
      </w:pPr>
      <w:r w:rsidRPr="00A04C7E">
        <w:rPr>
          <w:rFonts w:eastAsia="ArialMT"/>
          <w:szCs w:val="24"/>
        </w:rPr>
        <w:t>Требования настоящих Правил внутреннего трудового распорядка</w:t>
      </w:r>
      <w:r>
        <w:rPr>
          <w:rFonts w:eastAsia="ArialMT"/>
          <w:szCs w:val="24"/>
        </w:rPr>
        <w:t xml:space="preserve"> в части единого режима труда и отдыха</w:t>
      </w:r>
      <w:r w:rsidRPr="00A04C7E">
        <w:rPr>
          <w:rFonts w:eastAsia="ArialMT"/>
          <w:szCs w:val="24"/>
        </w:rPr>
        <w:t xml:space="preserve"> не распространяются на работников, которым в соответствии с трудовыми договорами (</w:t>
      </w:r>
      <w:r>
        <w:rPr>
          <w:rFonts w:eastAsia="ArialMT"/>
          <w:szCs w:val="24"/>
        </w:rPr>
        <w:t xml:space="preserve">дополнительными </w:t>
      </w:r>
      <w:r w:rsidRPr="00A04C7E">
        <w:rPr>
          <w:rFonts w:eastAsia="ArialMT"/>
          <w:szCs w:val="24"/>
        </w:rPr>
        <w:t>соглашениями к трудовым договорам), установлен</w:t>
      </w:r>
      <w:r>
        <w:rPr>
          <w:rFonts w:eastAsia="ArialMT"/>
          <w:szCs w:val="24"/>
        </w:rPr>
        <w:t xml:space="preserve"> режим труда и отдыха,</w:t>
      </w:r>
      <w:r w:rsidRPr="00A04C7E">
        <w:rPr>
          <w:rFonts w:eastAsia="ArialMT"/>
          <w:szCs w:val="24"/>
        </w:rPr>
        <w:t xml:space="preserve"> отличающийся от </w:t>
      </w:r>
      <w:r>
        <w:rPr>
          <w:rFonts w:eastAsia="ArialMT"/>
          <w:szCs w:val="24"/>
        </w:rPr>
        <w:t>общег</w:t>
      </w:r>
      <w:r w:rsidRPr="00A04C7E">
        <w:rPr>
          <w:rFonts w:eastAsia="ArialMT"/>
          <w:szCs w:val="24"/>
        </w:rPr>
        <w:t>о режим</w:t>
      </w:r>
      <w:r>
        <w:rPr>
          <w:rFonts w:eastAsia="ArialMT"/>
          <w:szCs w:val="24"/>
        </w:rPr>
        <w:t>а</w:t>
      </w:r>
      <w:r w:rsidRPr="00A04C7E">
        <w:rPr>
          <w:rFonts w:eastAsia="ArialMT"/>
          <w:szCs w:val="24"/>
        </w:rPr>
        <w:t>.</w:t>
      </w:r>
    </w:p>
    <w:p w14:paraId="20BF3B36" w14:textId="77777777" w:rsidR="008F4BCE" w:rsidRPr="00A04C7E" w:rsidRDefault="008F4BCE" w:rsidP="008F4BCE">
      <w:pPr>
        <w:jc w:val="both"/>
        <w:rPr>
          <w:rFonts w:eastAsia="Times New Roman"/>
          <w:i/>
          <w:szCs w:val="24"/>
          <w:lang w:eastAsia="ru-RU"/>
        </w:rPr>
      </w:pPr>
    </w:p>
    <w:p w14:paraId="634F579D" w14:textId="77777777" w:rsidR="008F4BCE" w:rsidRPr="00273F25" w:rsidRDefault="008F4BCE" w:rsidP="008F4BCE">
      <w:pPr>
        <w:jc w:val="both"/>
        <w:rPr>
          <w:highlight w:val="lightGray"/>
        </w:rPr>
      </w:pPr>
    </w:p>
    <w:p w14:paraId="75E1096F" w14:textId="77777777" w:rsidR="008F4BCE" w:rsidRPr="00A04C7E" w:rsidRDefault="008F4BCE" w:rsidP="008F4BCE">
      <w:pPr>
        <w:pStyle w:val="S22"/>
      </w:pPr>
      <w:bookmarkStart w:id="43" w:name="_Toc191263694"/>
      <w:bookmarkStart w:id="44" w:name="_Toc39766856"/>
      <w:bookmarkStart w:id="45" w:name="_Toc39827804"/>
      <w:bookmarkStart w:id="46" w:name="_Toc39840497"/>
      <w:bookmarkStart w:id="47" w:name="_Toc42346574"/>
      <w:bookmarkStart w:id="48" w:name="_Toc42351173"/>
      <w:bookmarkStart w:id="49" w:name="_Toc54178723"/>
      <w:bookmarkStart w:id="50" w:name="_Toc54180708"/>
      <w:bookmarkStart w:id="51" w:name="_Toc54334503"/>
      <w:bookmarkStart w:id="52" w:name="_Toc76629048"/>
      <w:r w:rsidRPr="00A04C7E">
        <w:t>ПЕРИОД ДЕЙСТВИЯ И ПОРЯДОК ВНЕСЕНИЯ ИЗМЕНЕНИЙ</w:t>
      </w:r>
      <w:bookmarkEnd w:id="43"/>
      <w:bookmarkEnd w:id="44"/>
      <w:bookmarkEnd w:id="45"/>
      <w:bookmarkEnd w:id="46"/>
      <w:bookmarkEnd w:id="47"/>
      <w:bookmarkEnd w:id="48"/>
      <w:bookmarkEnd w:id="49"/>
      <w:bookmarkEnd w:id="50"/>
      <w:bookmarkEnd w:id="51"/>
      <w:bookmarkEnd w:id="52"/>
    </w:p>
    <w:p w14:paraId="5533DAA3" w14:textId="77777777" w:rsidR="008F4BCE" w:rsidRPr="00A04C7E" w:rsidRDefault="008F4BCE" w:rsidP="008F4BCE">
      <w:pPr>
        <w:pStyle w:val="S0"/>
        <w:tabs>
          <w:tab w:val="clear" w:pos="1690"/>
        </w:tabs>
        <w:spacing w:before="0"/>
      </w:pPr>
    </w:p>
    <w:p w14:paraId="41578E09" w14:textId="77777777" w:rsidR="008F4BCE" w:rsidRPr="00A04C7E" w:rsidRDefault="008F4BCE" w:rsidP="008F4BCE">
      <w:pPr>
        <w:jc w:val="both"/>
      </w:pPr>
      <w:r w:rsidRPr="00A04C7E">
        <w:rPr>
          <w:szCs w:val="24"/>
        </w:rPr>
        <w:t xml:space="preserve">Правила внутреннего трудового распорядка </w:t>
      </w:r>
      <w:r w:rsidRPr="00A04C7E">
        <w:t>являются локальным нормативным документом постоянного действия.</w:t>
      </w:r>
    </w:p>
    <w:p w14:paraId="56F0BB8C" w14:textId="77777777" w:rsidR="008F4BCE" w:rsidRPr="00A04C7E" w:rsidRDefault="008F4BCE" w:rsidP="008F4BCE">
      <w:pPr>
        <w:suppressAutoHyphens/>
        <w:jc w:val="both"/>
      </w:pPr>
    </w:p>
    <w:p w14:paraId="6C57C040" w14:textId="32752DE7" w:rsidR="008F4BCE" w:rsidRPr="0022538E" w:rsidRDefault="008F4BCE" w:rsidP="008F4BCE">
      <w:pPr>
        <w:jc w:val="both"/>
        <w:rPr>
          <w:rFonts w:eastAsia="Times New Roman"/>
          <w:szCs w:val="24"/>
          <w:lang w:eastAsia="ru-RU"/>
        </w:rPr>
      </w:pPr>
      <w:r w:rsidRPr="00A04C7E">
        <w:rPr>
          <w:szCs w:val="24"/>
        </w:rPr>
        <w:t>Правила внутреннего трудового распорядка</w:t>
      </w:r>
      <w:r w:rsidRPr="00A04C7E">
        <w:rPr>
          <w:rFonts w:eastAsia="Times New Roman"/>
          <w:szCs w:val="24"/>
          <w:lang w:eastAsia="ru-RU"/>
        </w:rPr>
        <w:t xml:space="preserve"> утверждаются, </w:t>
      </w:r>
      <w:r w:rsidRPr="00A04C7E">
        <w:t xml:space="preserve">вводятся в действие, изменяются и </w:t>
      </w:r>
      <w:r w:rsidRPr="00A04C7E">
        <w:rPr>
          <w:rFonts w:eastAsia="Times New Roman"/>
          <w:szCs w:val="24"/>
          <w:lang w:eastAsia="ru-RU"/>
        </w:rPr>
        <w:t xml:space="preserve">признаются утратившими силу в </w:t>
      </w:r>
      <w:r w:rsidR="00E66F75">
        <w:rPr>
          <w:szCs w:val="24"/>
        </w:rPr>
        <w:t>филиале ПАО АНК «Башнефть»</w:t>
      </w:r>
      <w:r w:rsidRPr="0022538E">
        <w:rPr>
          <w:szCs w:val="24"/>
        </w:rPr>
        <w:t xml:space="preserve"> «Башнефть-ПРОФИ»</w:t>
      </w:r>
      <w:r w:rsidR="00EA7DB6">
        <w:rPr>
          <w:szCs w:val="24"/>
        </w:rPr>
        <w:t xml:space="preserve"> в городе </w:t>
      </w:r>
      <w:r w:rsidR="00DE33E9">
        <w:rPr>
          <w:szCs w:val="24"/>
        </w:rPr>
        <w:t>Уфе</w:t>
      </w:r>
      <w:r w:rsidRPr="0022538E">
        <w:rPr>
          <w:rFonts w:eastAsia="Times New Roman"/>
          <w:szCs w:val="24"/>
          <w:lang w:eastAsia="ru-RU"/>
        </w:rPr>
        <w:t xml:space="preserve">, </w:t>
      </w:r>
      <w:r w:rsidRPr="0022538E">
        <w:rPr>
          <w:szCs w:val="24"/>
        </w:rPr>
        <w:t xml:space="preserve">на основании </w:t>
      </w:r>
      <w:r w:rsidR="00B5486D" w:rsidRPr="0022538E">
        <w:rPr>
          <w:szCs w:val="24"/>
        </w:rPr>
        <w:t xml:space="preserve">приказа </w:t>
      </w:r>
      <w:r w:rsidRPr="0022538E">
        <w:rPr>
          <w:rFonts w:eastAsia="Times New Roman"/>
          <w:szCs w:val="24"/>
          <w:lang w:eastAsia="ru-RU"/>
        </w:rPr>
        <w:t>с учетом мотивированного мнения представительного органа работников в порядке, установленном статьей 372 Трудовог</w:t>
      </w:r>
      <w:r w:rsidR="003C4469">
        <w:rPr>
          <w:rFonts w:eastAsia="Times New Roman"/>
          <w:szCs w:val="24"/>
          <w:lang w:eastAsia="ru-RU"/>
        </w:rPr>
        <w:t xml:space="preserve">о Кодекса Российской Федерации </w:t>
      </w:r>
      <w:r w:rsidRPr="0022538E">
        <w:rPr>
          <w:rFonts w:eastAsia="Times New Roman"/>
          <w:szCs w:val="24"/>
          <w:lang w:eastAsia="ru-RU"/>
        </w:rPr>
        <w:t>для принятия локальных нормативных актов.</w:t>
      </w:r>
    </w:p>
    <w:p w14:paraId="7D7741A5" w14:textId="77777777" w:rsidR="008F4BCE" w:rsidRDefault="008F4BCE" w:rsidP="008F4BCE">
      <w:pPr>
        <w:jc w:val="both"/>
        <w:sectPr w:rsidR="008F4BCE" w:rsidSect="008F4BCE">
          <w:headerReference w:type="even" r:id="rId14"/>
          <w:headerReference w:type="default" r:id="rId15"/>
          <w:footerReference w:type="default" r:id="rId16"/>
          <w:headerReference w:type="first" r:id="rId17"/>
          <w:footerReference w:type="first" r:id="rId18"/>
          <w:pgSz w:w="11906" w:h="16838" w:code="9"/>
          <w:pgMar w:top="510" w:right="1021" w:bottom="567" w:left="1247" w:header="737" w:footer="680" w:gutter="0"/>
          <w:cols w:space="720"/>
          <w:titlePg/>
          <w:docGrid w:linePitch="326"/>
        </w:sectPr>
      </w:pPr>
    </w:p>
    <w:p w14:paraId="631E5472" w14:textId="77777777" w:rsidR="008F4BCE" w:rsidRPr="00A04C7E" w:rsidRDefault="008F4BCE" w:rsidP="008F4BCE">
      <w:pPr>
        <w:pStyle w:val="S11"/>
        <w:numPr>
          <w:ilvl w:val="0"/>
          <w:numId w:val="6"/>
        </w:numPr>
        <w:tabs>
          <w:tab w:val="clear" w:pos="360"/>
          <w:tab w:val="left" w:pos="567"/>
        </w:tabs>
      </w:pPr>
      <w:bookmarkStart w:id="53" w:name="_Toc39766857"/>
      <w:bookmarkStart w:id="54" w:name="_Toc39827805"/>
      <w:bookmarkStart w:id="55" w:name="_Toc39840498"/>
      <w:bookmarkStart w:id="56" w:name="_Toc42346575"/>
      <w:bookmarkStart w:id="57" w:name="_Toc42351174"/>
      <w:bookmarkStart w:id="58" w:name="_Toc54178724"/>
      <w:bookmarkStart w:id="59" w:name="_Toc54180709"/>
      <w:bookmarkStart w:id="60" w:name="_Toc54334504"/>
      <w:bookmarkStart w:id="61" w:name="_Toc76629049"/>
      <w:bookmarkStart w:id="62" w:name="_Toc191263695"/>
      <w:r w:rsidRPr="00A04C7E">
        <w:lastRenderedPageBreak/>
        <w:t>ГЛОССАРИЙ</w:t>
      </w:r>
      <w:bookmarkEnd w:id="53"/>
      <w:bookmarkEnd w:id="54"/>
      <w:bookmarkEnd w:id="55"/>
      <w:bookmarkEnd w:id="56"/>
      <w:bookmarkEnd w:id="57"/>
      <w:bookmarkEnd w:id="58"/>
      <w:bookmarkEnd w:id="59"/>
      <w:bookmarkEnd w:id="60"/>
      <w:bookmarkEnd w:id="61"/>
    </w:p>
    <w:bookmarkEnd w:id="62"/>
    <w:p w14:paraId="1D9A7CD9" w14:textId="77777777" w:rsidR="008F4BCE" w:rsidRPr="00A04C7E" w:rsidRDefault="008F4BCE" w:rsidP="008F4BCE">
      <w:pPr>
        <w:pStyle w:val="S0"/>
        <w:tabs>
          <w:tab w:val="clear" w:pos="1690"/>
        </w:tabs>
        <w:spacing w:before="0"/>
      </w:pPr>
    </w:p>
    <w:p w14:paraId="4AB445BB" w14:textId="77777777" w:rsidR="008F4BCE" w:rsidRPr="00A04C7E" w:rsidRDefault="008F4BCE" w:rsidP="008F4BCE">
      <w:pPr>
        <w:pStyle w:val="S0"/>
        <w:tabs>
          <w:tab w:val="clear" w:pos="1690"/>
        </w:tabs>
        <w:spacing w:before="0"/>
      </w:pPr>
    </w:p>
    <w:p w14:paraId="00E3F9EB" w14:textId="77777777" w:rsidR="008F4BCE" w:rsidRPr="00A04C7E" w:rsidRDefault="008F4BCE" w:rsidP="008F4BCE">
      <w:pPr>
        <w:pStyle w:val="S0"/>
        <w:numPr>
          <w:ilvl w:val="1"/>
          <w:numId w:val="7"/>
        </w:numPr>
        <w:tabs>
          <w:tab w:val="clear" w:pos="1690"/>
          <w:tab w:val="left" w:pos="567"/>
        </w:tabs>
        <w:spacing w:before="0"/>
        <w:ind w:left="0" w:firstLine="0"/>
        <w:outlineLvl w:val="1"/>
        <w:rPr>
          <w:rFonts w:cs="Arial"/>
          <w:bCs/>
          <w:iCs/>
        </w:rPr>
      </w:pPr>
      <w:bookmarkStart w:id="63" w:name="_Toc387325798"/>
      <w:bookmarkStart w:id="64" w:name="_Toc387675242"/>
      <w:bookmarkStart w:id="65" w:name="_Toc387675453"/>
      <w:bookmarkStart w:id="66" w:name="_Toc401245471"/>
      <w:bookmarkStart w:id="67" w:name="_Toc401306269"/>
      <w:bookmarkStart w:id="68" w:name="_Toc410737060"/>
      <w:bookmarkStart w:id="69" w:name="_Toc39766858"/>
      <w:bookmarkStart w:id="70" w:name="_Toc39827806"/>
      <w:bookmarkStart w:id="71" w:name="_Toc39840499"/>
      <w:bookmarkStart w:id="72" w:name="_Toc42346576"/>
      <w:bookmarkStart w:id="73" w:name="_Toc42351175"/>
      <w:bookmarkStart w:id="74" w:name="_Toc54178725"/>
      <w:bookmarkStart w:id="75" w:name="_Toc54180710"/>
      <w:bookmarkStart w:id="76" w:name="_Toc54334505"/>
      <w:bookmarkStart w:id="77" w:name="_Toc76629050"/>
      <w:r w:rsidRPr="00A04C7E">
        <w:rPr>
          <w:rFonts w:ascii="Arial" w:eastAsia="Calibri" w:hAnsi="Arial" w:cs="Arial"/>
          <w:b/>
          <w:lang w:eastAsia="en-US"/>
        </w:rPr>
        <w:t>ТЕРМИНЫ</w:t>
      </w:r>
      <w:r w:rsidRPr="00A04C7E">
        <w:rPr>
          <w:rFonts w:ascii="Arial" w:hAnsi="Arial" w:cs="Arial"/>
          <w:b/>
        </w:rPr>
        <w:t xml:space="preserve"> И ОБОЗНАЧЕНИЯ К</w:t>
      </w:r>
      <w:r w:rsidRPr="00A04C7E">
        <w:rPr>
          <w:rFonts w:ascii="Arial" w:hAnsi="Arial" w:cs="Arial"/>
          <w:b/>
          <w:bCs/>
          <w:iCs/>
        </w:rPr>
        <w:t>ОРПОРАТИВНОГО ГЛОССАРИЯ</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14:paraId="44F75DD3" w14:textId="77777777" w:rsidR="008F4BCE" w:rsidRPr="00A04C7E" w:rsidRDefault="008F4BCE" w:rsidP="008F4BCE">
      <w:pPr>
        <w:pStyle w:val="S0"/>
        <w:tabs>
          <w:tab w:val="clear" w:pos="1690"/>
        </w:tabs>
        <w:spacing w:before="0"/>
      </w:pPr>
    </w:p>
    <w:p w14:paraId="60D73CFF" w14:textId="77777777" w:rsidR="008F4BCE" w:rsidRPr="003C4469" w:rsidRDefault="008F4BCE" w:rsidP="008F4BCE">
      <w:pPr>
        <w:pStyle w:val="S0"/>
        <w:tabs>
          <w:tab w:val="clear" w:pos="1690"/>
        </w:tabs>
        <w:spacing w:before="0"/>
      </w:pPr>
      <w:r w:rsidRPr="0083156E">
        <w:t xml:space="preserve">В настоящем Положении используются термины Корпоративного глоссария: </w:t>
      </w:r>
      <w:r w:rsidRPr="003C4469">
        <w:t>Дисциплина труда, Заместитель Руководителя верхнего звена Общества Группы</w:t>
      </w:r>
      <w:r w:rsidR="003C4469" w:rsidRPr="003C4469">
        <w:t xml:space="preserve">, </w:t>
      </w:r>
      <w:r w:rsidRPr="003C4469">
        <w:t>Компания, Локальный нормативный документ, Материально-ответственное лицо, Профсоюзный орган, Рабочее время, Распорядительный документ, Руководитель верхнего звена Общества Группы.</w:t>
      </w:r>
    </w:p>
    <w:p w14:paraId="3C4BE3AB" w14:textId="77777777" w:rsidR="008F4BCE" w:rsidRDefault="008F4BCE" w:rsidP="008F4BCE">
      <w:pPr>
        <w:pStyle w:val="S0"/>
        <w:tabs>
          <w:tab w:val="clear" w:pos="1690"/>
        </w:tabs>
        <w:spacing w:before="0"/>
      </w:pPr>
    </w:p>
    <w:p w14:paraId="4669F994" w14:textId="77777777" w:rsidR="008F4BCE" w:rsidRPr="00A04C7E" w:rsidRDefault="008F4BCE" w:rsidP="008F4BCE">
      <w:pPr>
        <w:pStyle w:val="S0"/>
        <w:tabs>
          <w:tab w:val="clear" w:pos="1690"/>
        </w:tabs>
        <w:spacing w:before="0"/>
      </w:pPr>
    </w:p>
    <w:p w14:paraId="6A98702A" w14:textId="43B1FD34" w:rsidR="008F4BCE" w:rsidRPr="00A04C7E" w:rsidRDefault="008F4BCE" w:rsidP="008F4BCE">
      <w:pPr>
        <w:pStyle w:val="S21"/>
        <w:numPr>
          <w:ilvl w:val="1"/>
          <w:numId w:val="7"/>
        </w:numPr>
        <w:tabs>
          <w:tab w:val="left" w:pos="567"/>
        </w:tabs>
        <w:ind w:left="0" w:firstLine="0"/>
        <w:rPr>
          <w:rFonts w:eastAsia="Calibri"/>
          <w:lang w:eastAsia="en-US"/>
        </w:rPr>
      </w:pPr>
      <w:bookmarkStart w:id="78" w:name="_Toc18491977"/>
      <w:bookmarkStart w:id="79" w:name="_Toc28099319"/>
      <w:bookmarkStart w:id="80" w:name="_Toc54178726"/>
      <w:bookmarkStart w:id="81" w:name="_Toc54180711"/>
      <w:bookmarkStart w:id="82" w:name="_Toc54334506"/>
      <w:bookmarkStart w:id="83" w:name="_Toc76629051"/>
      <w:r w:rsidRPr="00A04C7E">
        <w:rPr>
          <w:rFonts w:eastAsia="Calibri"/>
          <w:lang w:eastAsia="en-US"/>
        </w:rPr>
        <w:t>ТЕРМИНЫ И ОБОЗНАЧЕНИЯ ДЛЯ ЦЕЛЕЙ НАСТОЯЩЕГО ДОКУМЕНТА</w:t>
      </w:r>
      <w:bookmarkStart w:id="84" w:name="_Toc342590676"/>
      <w:bookmarkStart w:id="85" w:name="_Toc340567621"/>
      <w:bookmarkStart w:id="86" w:name="_Ref329939952"/>
      <w:bookmarkStart w:id="87" w:name="_Toc191263696"/>
      <w:bookmarkEnd w:id="78"/>
      <w:bookmarkEnd w:id="79"/>
      <w:bookmarkEnd w:id="80"/>
      <w:bookmarkEnd w:id="81"/>
      <w:bookmarkEnd w:id="82"/>
      <w:bookmarkEnd w:id="83"/>
    </w:p>
    <w:p w14:paraId="7513ED72" w14:textId="77777777" w:rsidR="008F4BCE" w:rsidRPr="00A04C7E" w:rsidRDefault="008F4BCE" w:rsidP="008F4BCE">
      <w:pPr>
        <w:pStyle w:val="S0"/>
        <w:tabs>
          <w:tab w:val="clear" w:pos="1690"/>
        </w:tabs>
        <w:spacing w:before="0"/>
        <w:rPr>
          <w:rFonts w:eastAsia="Calibri"/>
          <w:lang w:eastAsia="en-US"/>
        </w:rPr>
      </w:pPr>
    </w:p>
    <w:tbl>
      <w:tblPr>
        <w:tblW w:w="5000" w:type="pct"/>
        <w:shd w:val="clear" w:color="FFFFFF" w:fill="FFFFFF"/>
        <w:tblLayout w:type="fixed"/>
        <w:tblLook w:val="0000" w:firstRow="0" w:lastRow="0" w:firstColumn="0" w:lastColumn="0" w:noHBand="0" w:noVBand="0"/>
      </w:tblPr>
      <w:tblGrid>
        <w:gridCol w:w="2575"/>
        <w:gridCol w:w="7063"/>
      </w:tblGrid>
      <w:tr w:rsidR="008F4BCE" w:rsidRPr="00A04C7E" w14:paraId="1D8B9EDC" w14:textId="77777777" w:rsidTr="008F4BCE">
        <w:trPr>
          <w:trHeight w:val="204"/>
        </w:trPr>
        <w:tc>
          <w:tcPr>
            <w:tcW w:w="1336" w:type="pct"/>
            <w:shd w:val="clear" w:color="FFFFFF" w:fill="FFFFFF"/>
          </w:tcPr>
          <w:p w14:paraId="188927BA" w14:textId="77777777" w:rsidR="008F4BCE" w:rsidRPr="00A04C7E" w:rsidRDefault="008F4BCE" w:rsidP="008F4BCE">
            <w:pPr>
              <w:spacing w:before="120" w:after="120"/>
              <w:rPr>
                <w:rFonts w:ascii="Arial" w:hAnsi="Arial" w:cs="Arial"/>
                <w:b/>
                <w:i/>
                <w:sz w:val="20"/>
              </w:rPr>
            </w:pPr>
            <w:r w:rsidRPr="00415F72">
              <w:rPr>
                <w:rFonts w:ascii="Arial" w:hAnsi="Arial" w:cs="Arial"/>
                <w:b/>
                <w:i/>
                <w:sz w:val="20"/>
              </w:rPr>
              <w:t>Д</w:t>
            </w:r>
            <w:r>
              <w:rPr>
                <w:rFonts w:ascii="Arial" w:hAnsi="Arial" w:cs="Arial"/>
                <w:b/>
                <w:i/>
                <w:sz w:val="20"/>
              </w:rPr>
              <w:t>ИСТАНЦИОННЫЙ РАБОТНИК</w:t>
            </w:r>
          </w:p>
        </w:tc>
        <w:tc>
          <w:tcPr>
            <w:tcW w:w="3664" w:type="pct"/>
            <w:shd w:val="clear" w:color="auto" w:fill="auto"/>
          </w:tcPr>
          <w:p w14:paraId="60C5C10B" w14:textId="77777777" w:rsidR="008F4BCE" w:rsidRPr="00884CF5" w:rsidRDefault="008F4BCE" w:rsidP="008F4BCE">
            <w:pPr>
              <w:spacing w:before="120" w:after="120"/>
              <w:jc w:val="both"/>
              <w:rPr>
                <w:szCs w:val="24"/>
              </w:rPr>
            </w:pPr>
            <w:r>
              <w:rPr>
                <w:szCs w:val="24"/>
              </w:rPr>
              <w:t>Р</w:t>
            </w:r>
            <w:r w:rsidRPr="00884CF5">
              <w:rPr>
                <w:szCs w:val="24"/>
              </w:rPr>
              <w:t xml:space="preserve">аботник, заключивший трудовой договор или дополнительное соглашение к трудовому договору, которыми предусмотрено выполнение работником трудовой функции дистанционно на постоянной основе (в течение срока действия трудового договора) либо временно (непрерывно в течение определенного трудовым договором или дополнительным соглашением к трудовому договору срока, не превышающего шести месяцев, либо периодически при условии чередования периодов выполнения работником трудовой функции дистанционно и периодов выполнения им трудовой функции на стационарном рабочем месте), а также работник, выполняющий трудовую функцию </w:t>
            </w:r>
            <w:r w:rsidRPr="004B6715">
              <w:rPr>
                <w:szCs w:val="24"/>
              </w:rPr>
              <w:t>дистанционно в соответствии с локальным нормативным документом/распорядительным документом, принятым работодателем в соответствии с п. 6.13.11 настоящих правил внутреннего трудового распорядка</w:t>
            </w:r>
          </w:p>
        </w:tc>
      </w:tr>
      <w:tr w:rsidR="008F4BCE" w:rsidRPr="00A04C7E" w14:paraId="3757C3CD" w14:textId="77777777" w:rsidTr="008F4BCE">
        <w:trPr>
          <w:trHeight w:val="204"/>
        </w:trPr>
        <w:tc>
          <w:tcPr>
            <w:tcW w:w="1336" w:type="pct"/>
            <w:shd w:val="clear" w:color="FFFFFF" w:fill="FFFFFF"/>
          </w:tcPr>
          <w:p w14:paraId="105A2BED" w14:textId="77777777" w:rsidR="008F4BCE" w:rsidRPr="00A04C7E" w:rsidRDefault="003C4469" w:rsidP="003C4469">
            <w:pPr>
              <w:spacing w:before="120" w:after="120"/>
              <w:rPr>
                <w:rFonts w:ascii="Arial" w:hAnsi="Arial" w:cs="Arial"/>
                <w:b/>
                <w:i/>
                <w:sz w:val="20"/>
              </w:rPr>
            </w:pPr>
            <w:r>
              <w:rPr>
                <w:rFonts w:ascii="Arial" w:hAnsi="Arial" w:cs="Arial"/>
                <w:b/>
                <w:i/>
                <w:sz w:val="20"/>
              </w:rPr>
              <w:t xml:space="preserve">ДОЛЖНОСТНАЯ </w:t>
            </w:r>
            <w:r w:rsidR="008F4BCE" w:rsidRPr="00A04C7E">
              <w:rPr>
                <w:rFonts w:ascii="Arial" w:hAnsi="Arial" w:cs="Arial"/>
                <w:b/>
                <w:i/>
                <w:sz w:val="20"/>
              </w:rPr>
              <w:t>ИНСТРУКЦИЯ</w:t>
            </w:r>
          </w:p>
        </w:tc>
        <w:tc>
          <w:tcPr>
            <w:tcW w:w="3664" w:type="pct"/>
            <w:shd w:val="clear" w:color="auto" w:fill="auto"/>
          </w:tcPr>
          <w:p w14:paraId="6E53D9F1" w14:textId="590F8CEE" w:rsidR="008F4BCE" w:rsidRPr="00A04C7E" w:rsidRDefault="008F4BCE" w:rsidP="008F4BCE">
            <w:pPr>
              <w:tabs>
                <w:tab w:val="left" w:pos="900"/>
              </w:tabs>
              <w:spacing w:before="120" w:after="120"/>
              <w:jc w:val="both"/>
              <w:rPr>
                <w:rFonts w:eastAsia="Times New Roman"/>
                <w:szCs w:val="24"/>
                <w:lang w:eastAsia="ru-RU"/>
              </w:rPr>
            </w:pPr>
            <w:r w:rsidRPr="00A04C7E">
              <w:t>Документ, регламентирующий деятельность работника по конкретной должности (профессии) в организационной структуре</w:t>
            </w:r>
            <w:r w:rsidRPr="00A04C7E">
              <w:rPr>
                <w:rFonts w:eastAsia="Times New Roman"/>
                <w:szCs w:val="24"/>
                <w:lang w:eastAsia="ru-RU"/>
              </w:rPr>
              <w:t xml:space="preserve"> </w:t>
            </w:r>
            <w:r w:rsidR="00E66F75">
              <w:rPr>
                <w:szCs w:val="24"/>
              </w:rPr>
              <w:t>филиала ПАО АНК «Башнефть»</w:t>
            </w:r>
            <w:r w:rsidR="00B5486D" w:rsidRPr="003C4469">
              <w:rPr>
                <w:szCs w:val="24"/>
              </w:rPr>
              <w:t xml:space="preserve"> «Башнефть-ПРОФИ»</w:t>
            </w:r>
            <w:r w:rsidR="00CC49F5">
              <w:rPr>
                <w:szCs w:val="24"/>
              </w:rPr>
              <w:t xml:space="preserve"> в городе Уфе</w:t>
            </w:r>
            <w:r w:rsidRPr="003C4469">
              <w:rPr>
                <w:rFonts w:eastAsia="Times New Roman"/>
                <w:szCs w:val="24"/>
                <w:lang w:eastAsia="ru-RU"/>
              </w:rPr>
              <w:t>.</w:t>
            </w:r>
            <w:r w:rsidRPr="00A04C7E">
              <w:rPr>
                <w:rFonts w:eastAsia="Times New Roman"/>
                <w:szCs w:val="24"/>
                <w:lang w:eastAsia="ru-RU"/>
              </w:rPr>
              <w:t xml:space="preserve"> </w:t>
            </w:r>
          </w:p>
          <w:p w14:paraId="21DCF142" w14:textId="77777777" w:rsidR="008F4BCE" w:rsidRPr="00A04C7E" w:rsidRDefault="008F4BCE" w:rsidP="008F4BCE">
            <w:pPr>
              <w:tabs>
                <w:tab w:val="left" w:pos="900"/>
              </w:tabs>
              <w:spacing w:before="120" w:after="120"/>
              <w:jc w:val="both"/>
              <w:rPr>
                <w:rFonts w:eastAsia="Times New Roman"/>
                <w:i/>
                <w:szCs w:val="24"/>
                <w:lang w:eastAsia="ru-RU"/>
              </w:rPr>
            </w:pPr>
            <w:r w:rsidRPr="00A04C7E">
              <w:rPr>
                <w:rFonts w:eastAsia="Times New Roman"/>
                <w:i/>
                <w:szCs w:val="24"/>
                <w:u w:val="single"/>
                <w:lang w:eastAsia="ru-RU"/>
              </w:rPr>
              <w:t>Примечание:</w:t>
            </w:r>
            <w:r w:rsidRPr="00A04C7E">
              <w:rPr>
                <w:rFonts w:eastAsia="Times New Roman"/>
                <w:i/>
                <w:szCs w:val="24"/>
                <w:lang w:eastAsia="ru-RU"/>
              </w:rPr>
              <w:t xml:space="preserve"> Должностная</w:t>
            </w:r>
            <w:r w:rsidR="003C4469">
              <w:rPr>
                <w:rFonts w:eastAsia="Times New Roman"/>
                <w:i/>
                <w:szCs w:val="24"/>
                <w:lang w:eastAsia="ru-RU"/>
              </w:rPr>
              <w:t xml:space="preserve"> </w:t>
            </w:r>
            <w:r w:rsidRPr="00A04C7E">
              <w:rPr>
                <w:rFonts w:eastAsia="Times New Roman"/>
                <w:i/>
                <w:szCs w:val="24"/>
                <w:lang w:eastAsia="ru-RU"/>
              </w:rPr>
              <w:t>инструкция в обязательном порядке содержит требования:</w:t>
            </w:r>
          </w:p>
          <w:p w14:paraId="34202A73" w14:textId="77777777" w:rsidR="008F4BCE" w:rsidRPr="00A04C7E" w:rsidRDefault="008F4BCE" w:rsidP="008F4BCE">
            <w:pPr>
              <w:numPr>
                <w:ilvl w:val="0"/>
                <w:numId w:val="8"/>
              </w:numPr>
              <w:tabs>
                <w:tab w:val="left" w:pos="539"/>
              </w:tabs>
              <w:spacing w:before="120" w:after="120"/>
              <w:ind w:left="538" w:hanging="357"/>
              <w:jc w:val="both"/>
              <w:rPr>
                <w:rFonts w:eastAsia="Times New Roman"/>
                <w:i/>
                <w:szCs w:val="24"/>
                <w:lang w:eastAsia="ru-RU"/>
              </w:rPr>
            </w:pPr>
            <w:r w:rsidRPr="00A04C7E">
              <w:rPr>
                <w:rFonts w:eastAsia="Times New Roman"/>
                <w:i/>
                <w:szCs w:val="24"/>
                <w:lang w:eastAsia="ru-RU"/>
              </w:rPr>
              <w:t>к составу функциональных обязанностей;</w:t>
            </w:r>
          </w:p>
          <w:p w14:paraId="51093D77" w14:textId="77777777" w:rsidR="008F4BCE" w:rsidRPr="00A04C7E" w:rsidRDefault="008F4BCE" w:rsidP="008F4BCE">
            <w:pPr>
              <w:numPr>
                <w:ilvl w:val="0"/>
                <w:numId w:val="8"/>
              </w:numPr>
              <w:tabs>
                <w:tab w:val="left" w:pos="539"/>
              </w:tabs>
              <w:spacing w:before="120" w:after="120"/>
              <w:ind w:left="538" w:hanging="357"/>
              <w:jc w:val="both"/>
              <w:rPr>
                <w:rFonts w:eastAsia="Times New Roman"/>
                <w:i/>
                <w:szCs w:val="24"/>
                <w:lang w:eastAsia="ru-RU"/>
              </w:rPr>
            </w:pPr>
            <w:r w:rsidRPr="00A04C7E">
              <w:rPr>
                <w:rFonts w:eastAsia="Times New Roman"/>
                <w:i/>
                <w:szCs w:val="24"/>
                <w:lang w:eastAsia="ru-RU"/>
              </w:rPr>
              <w:t>к уровню образования и квалификации;</w:t>
            </w:r>
          </w:p>
          <w:p w14:paraId="6A87E734" w14:textId="77777777" w:rsidR="008F4BCE" w:rsidRPr="00A04C7E" w:rsidRDefault="008F4BCE" w:rsidP="008F4BCE">
            <w:pPr>
              <w:numPr>
                <w:ilvl w:val="0"/>
                <w:numId w:val="8"/>
              </w:numPr>
              <w:tabs>
                <w:tab w:val="left" w:pos="539"/>
              </w:tabs>
              <w:spacing w:before="120" w:after="120"/>
              <w:ind w:left="538" w:hanging="357"/>
              <w:jc w:val="both"/>
              <w:rPr>
                <w:rFonts w:eastAsia="Times New Roman"/>
                <w:i/>
                <w:szCs w:val="24"/>
                <w:lang w:eastAsia="ru-RU"/>
              </w:rPr>
            </w:pPr>
            <w:r w:rsidRPr="00A04C7E">
              <w:rPr>
                <w:rFonts w:eastAsia="Times New Roman"/>
                <w:i/>
                <w:szCs w:val="24"/>
                <w:lang w:eastAsia="ru-RU"/>
              </w:rPr>
              <w:t>к профессиональным знаниям, умениям и навыкам работника;</w:t>
            </w:r>
          </w:p>
          <w:p w14:paraId="7ABDA215" w14:textId="77777777" w:rsidR="008F4BCE" w:rsidRPr="00A04C7E" w:rsidRDefault="008F4BCE" w:rsidP="008F4BCE">
            <w:pPr>
              <w:numPr>
                <w:ilvl w:val="0"/>
                <w:numId w:val="8"/>
              </w:numPr>
              <w:tabs>
                <w:tab w:val="left" w:pos="539"/>
              </w:tabs>
              <w:spacing w:before="120" w:after="120"/>
              <w:ind w:left="538" w:hanging="357"/>
              <w:jc w:val="both"/>
              <w:rPr>
                <w:rFonts w:eastAsia="Times New Roman"/>
                <w:i/>
                <w:szCs w:val="24"/>
                <w:lang w:eastAsia="ru-RU"/>
              </w:rPr>
            </w:pPr>
            <w:r w:rsidRPr="00A04C7E">
              <w:rPr>
                <w:rFonts w:eastAsia="Times New Roman"/>
                <w:i/>
                <w:szCs w:val="24"/>
                <w:lang w:eastAsia="ru-RU"/>
              </w:rPr>
              <w:t>к практическому опыту работы;</w:t>
            </w:r>
          </w:p>
          <w:p w14:paraId="58000AEB" w14:textId="77777777" w:rsidR="008F4BCE" w:rsidRPr="00F125EA" w:rsidRDefault="008F4BCE" w:rsidP="008F4BCE">
            <w:pPr>
              <w:numPr>
                <w:ilvl w:val="0"/>
                <w:numId w:val="8"/>
              </w:numPr>
              <w:tabs>
                <w:tab w:val="left" w:pos="539"/>
              </w:tabs>
              <w:spacing w:before="120" w:after="120"/>
              <w:ind w:left="538" w:hanging="357"/>
              <w:jc w:val="both"/>
            </w:pPr>
            <w:r w:rsidRPr="00A04C7E">
              <w:rPr>
                <w:rFonts w:eastAsia="Times New Roman"/>
                <w:i/>
                <w:szCs w:val="24"/>
                <w:lang w:eastAsia="ru-RU"/>
              </w:rPr>
              <w:t>к трудовой дисциплине;</w:t>
            </w:r>
          </w:p>
          <w:p w14:paraId="14AFCCFD" w14:textId="77777777" w:rsidR="008F4BCE" w:rsidRPr="00A04C7E" w:rsidRDefault="008F4BCE" w:rsidP="008F4BCE">
            <w:pPr>
              <w:numPr>
                <w:ilvl w:val="0"/>
                <w:numId w:val="8"/>
              </w:numPr>
              <w:tabs>
                <w:tab w:val="left" w:pos="539"/>
              </w:tabs>
              <w:spacing w:before="120" w:after="120"/>
              <w:ind w:left="538" w:hanging="357"/>
              <w:jc w:val="both"/>
            </w:pPr>
            <w:r w:rsidRPr="00A04C7E">
              <w:rPr>
                <w:rFonts w:eastAsia="Times New Roman"/>
                <w:i/>
                <w:szCs w:val="24"/>
                <w:lang w:eastAsia="ru-RU"/>
              </w:rPr>
              <w:t>к правам и ответственности работника.</w:t>
            </w:r>
          </w:p>
        </w:tc>
      </w:tr>
      <w:tr w:rsidR="008F4BCE" w:rsidRPr="00A04C7E" w14:paraId="62B7E862" w14:textId="77777777" w:rsidTr="008F4BCE">
        <w:trPr>
          <w:trHeight w:val="204"/>
        </w:trPr>
        <w:tc>
          <w:tcPr>
            <w:tcW w:w="1336" w:type="pct"/>
            <w:shd w:val="clear" w:color="FFFFFF" w:fill="FFFFFF"/>
          </w:tcPr>
          <w:p w14:paraId="59BE6DD0" w14:textId="77777777" w:rsidR="008F4BCE" w:rsidRPr="00A04C7E" w:rsidRDefault="008F4BCE" w:rsidP="008F4BCE">
            <w:pPr>
              <w:spacing w:before="120" w:after="120"/>
              <w:rPr>
                <w:rFonts w:ascii="Arial" w:hAnsi="Arial" w:cs="Arial"/>
                <w:b/>
                <w:i/>
                <w:sz w:val="20"/>
              </w:rPr>
            </w:pPr>
            <w:r w:rsidRPr="00A04C7E">
              <w:rPr>
                <w:rFonts w:ascii="Arial" w:hAnsi="Arial" w:cs="Arial"/>
                <w:b/>
                <w:i/>
                <w:sz w:val="20"/>
              </w:rPr>
              <w:t>ПРЕДСТАВИТЕЛЬ РАБОТНИКОВ</w:t>
            </w:r>
          </w:p>
        </w:tc>
        <w:tc>
          <w:tcPr>
            <w:tcW w:w="3664" w:type="pct"/>
            <w:shd w:val="clear" w:color="auto" w:fill="auto"/>
          </w:tcPr>
          <w:p w14:paraId="79879DA6" w14:textId="77777777" w:rsidR="008F4BCE" w:rsidRPr="00A04C7E" w:rsidRDefault="008F4BCE" w:rsidP="008F4BCE">
            <w:pPr>
              <w:spacing w:before="120" w:after="120"/>
              <w:jc w:val="both"/>
            </w:pPr>
            <w:r w:rsidRPr="00A04C7E">
              <w:t xml:space="preserve">Профсоюзная организация (ее выборный орган) или иной орган, избранный работниками для представления их интересов при проведении коллективных переговоров, заключения или изменения коллективного договора, осуществления контроля за </w:t>
            </w:r>
            <w:r w:rsidRPr="00A04C7E">
              <w:lastRenderedPageBreak/>
              <w:t>его выполнением, а также в иных случаях, предусмотренных Трудовым кодексом Российской Федерации.</w:t>
            </w:r>
          </w:p>
        </w:tc>
      </w:tr>
      <w:tr w:rsidR="008F4BCE" w:rsidRPr="00A04C7E" w14:paraId="5E1B9D83" w14:textId="77777777" w:rsidTr="008F4BCE">
        <w:trPr>
          <w:trHeight w:val="204"/>
        </w:trPr>
        <w:tc>
          <w:tcPr>
            <w:tcW w:w="1336" w:type="pct"/>
            <w:shd w:val="clear" w:color="FFFFFF" w:fill="FFFFFF"/>
          </w:tcPr>
          <w:p w14:paraId="3E278999" w14:textId="77777777" w:rsidR="008F4BCE" w:rsidRDefault="008F4BCE" w:rsidP="008F4BCE">
            <w:pPr>
              <w:spacing w:before="120" w:after="120"/>
              <w:rPr>
                <w:rFonts w:ascii="Arial" w:hAnsi="Arial" w:cs="Arial"/>
                <w:b/>
                <w:i/>
                <w:sz w:val="20"/>
              </w:rPr>
            </w:pPr>
            <w:r w:rsidRPr="00A04C7E">
              <w:rPr>
                <w:rFonts w:ascii="Arial" w:hAnsi="Arial" w:cs="Arial"/>
                <w:b/>
                <w:i/>
                <w:sz w:val="20"/>
              </w:rPr>
              <w:lastRenderedPageBreak/>
              <w:t>ПРОИЗВОДСТВЕННАЯ ДИСЦИПЛИНА</w:t>
            </w:r>
          </w:p>
          <w:p w14:paraId="1C39E642" w14:textId="77777777" w:rsidR="00DE33E9" w:rsidRDefault="00DE33E9" w:rsidP="008F4BCE">
            <w:pPr>
              <w:spacing w:before="120" w:after="120"/>
              <w:rPr>
                <w:rFonts w:ascii="Arial" w:hAnsi="Arial" w:cs="Arial"/>
                <w:b/>
                <w:i/>
                <w:sz w:val="20"/>
              </w:rPr>
            </w:pPr>
          </w:p>
          <w:p w14:paraId="3CDBFAB2" w14:textId="748DC708" w:rsidR="00DE33E9" w:rsidRDefault="00DE33E9" w:rsidP="008F4BCE">
            <w:pPr>
              <w:spacing w:before="120" w:after="120"/>
              <w:rPr>
                <w:rFonts w:ascii="Arial" w:hAnsi="Arial" w:cs="Arial"/>
                <w:b/>
                <w:i/>
                <w:sz w:val="20"/>
              </w:rPr>
            </w:pPr>
          </w:p>
          <w:p w14:paraId="7E1973EA" w14:textId="77777777" w:rsidR="00DE33E9" w:rsidRDefault="00DE33E9" w:rsidP="008F4BCE">
            <w:pPr>
              <w:spacing w:before="120" w:after="120"/>
              <w:rPr>
                <w:rFonts w:ascii="Arial" w:hAnsi="Arial" w:cs="Arial"/>
                <w:b/>
                <w:i/>
                <w:sz w:val="20"/>
              </w:rPr>
            </w:pPr>
          </w:p>
          <w:p w14:paraId="1D942358" w14:textId="77777777" w:rsidR="00DE33E9" w:rsidRDefault="00DE33E9" w:rsidP="008F4BCE">
            <w:pPr>
              <w:spacing w:before="120" w:after="120"/>
              <w:rPr>
                <w:rFonts w:ascii="Arial" w:hAnsi="Arial" w:cs="Arial"/>
                <w:b/>
                <w:i/>
                <w:sz w:val="20"/>
              </w:rPr>
            </w:pPr>
          </w:p>
          <w:p w14:paraId="7540A15E" w14:textId="6DB9A96B" w:rsidR="00DE33E9" w:rsidRPr="00A04C7E" w:rsidRDefault="00DE33E9" w:rsidP="00EA7DB6">
            <w:pPr>
              <w:spacing w:before="120" w:after="120"/>
              <w:rPr>
                <w:rFonts w:ascii="Arial" w:hAnsi="Arial" w:cs="Arial"/>
                <w:b/>
                <w:i/>
                <w:sz w:val="20"/>
              </w:rPr>
            </w:pPr>
            <w:r w:rsidRPr="00DE33E9">
              <w:rPr>
                <w:rFonts w:ascii="Arial" w:hAnsi="Arial" w:cs="Arial"/>
                <w:b/>
                <w:i/>
                <w:sz w:val="20"/>
              </w:rPr>
              <w:t xml:space="preserve">РУКОВОДИТЕЛИ ВЕРХНЕГО ЗВЕНА </w:t>
            </w:r>
            <w:r w:rsidR="00EA7DB6">
              <w:rPr>
                <w:rFonts w:ascii="Arial" w:hAnsi="Arial" w:cs="Arial"/>
                <w:b/>
                <w:i/>
                <w:sz w:val="20"/>
              </w:rPr>
              <w:t>ФИЛИАЛА</w:t>
            </w:r>
          </w:p>
        </w:tc>
        <w:tc>
          <w:tcPr>
            <w:tcW w:w="3664" w:type="pct"/>
            <w:shd w:val="clear" w:color="auto" w:fill="auto"/>
          </w:tcPr>
          <w:p w14:paraId="4D1ACF05" w14:textId="77777777" w:rsidR="008F4BCE" w:rsidRDefault="008F4BCE" w:rsidP="008F4BCE">
            <w:pPr>
              <w:spacing w:before="120" w:after="120"/>
              <w:jc w:val="both"/>
            </w:pPr>
            <w:r w:rsidRPr="00A04C7E">
              <w:t>Порядок на производстве, т.е. четкое выполнение работниками указаний, распоряжений, установленных технологических правил, стандартов и должностных/производственных инструкций, соблюдение требований по экономии и рациональному использованию сырья, материалов, энергии и иных видов материальных ресурсов.</w:t>
            </w:r>
          </w:p>
          <w:p w14:paraId="4B7B8EA1" w14:textId="1EF561C5" w:rsidR="00DE33E9" w:rsidRPr="00A04C7E" w:rsidRDefault="00DE33E9" w:rsidP="008F4BCE">
            <w:pPr>
              <w:spacing w:before="120" w:after="120"/>
              <w:jc w:val="both"/>
            </w:pPr>
            <w:r w:rsidRPr="00DE33E9">
              <w:t>для целей настоящего Положения – должности, которые в своем наименовании содержат название «заместитель директора Филиала / первый заместитель директора Филиала, главный инженер, главный геолог, финансовый директор, главный бухгалтер».</w:t>
            </w:r>
          </w:p>
        </w:tc>
      </w:tr>
      <w:tr w:rsidR="008F4BCE" w:rsidRPr="00A04C7E" w14:paraId="5F2BD0ED" w14:textId="77777777" w:rsidTr="008F4BCE">
        <w:trPr>
          <w:trHeight w:val="204"/>
        </w:trPr>
        <w:tc>
          <w:tcPr>
            <w:tcW w:w="1336" w:type="pct"/>
            <w:shd w:val="clear" w:color="FFFFFF" w:fill="FFFFFF"/>
          </w:tcPr>
          <w:p w14:paraId="6476A16D" w14:textId="77777777" w:rsidR="008F4BCE" w:rsidRPr="005A24F8" w:rsidRDefault="008F4BCE" w:rsidP="008F4BCE">
            <w:pPr>
              <w:spacing w:before="120" w:after="120"/>
              <w:rPr>
                <w:rFonts w:ascii="Arial" w:hAnsi="Arial" w:cs="Arial"/>
                <w:sz w:val="20"/>
              </w:rPr>
            </w:pPr>
            <w:r w:rsidRPr="005A24F8">
              <w:rPr>
                <w:rFonts w:ascii="Arial" w:hAnsi="Arial" w:cs="Arial"/>
                <w:b/>
                <w:i/>
                <w:sz w:val="20"/>
              </w:rPr>
              <w:t>СТРУКТУРНОЕ ПОДРАЗДЕЛЕНИЕ</w:t>
            </w:r>
          </w:p>
        </w:tc>
        <w:tc>
          <w:tcPr>
            <w:tcW w:w="3664" w:type="pct"/>
            <w:shd w:val="clear" w:color="auto" w:fill="auto"/>
          </w:tcPr>
          <w:p w14:paraId="361BAF96" w14:textId="238224F3" w:rsidR="008F4BCE" w:rsidRPr="00A04C7E" w:rsidRDefault="008F4BCE" w:rsidP="00E66F75">
            <w:pPr>
              <w:spacing w:before="120" w:after="120"/>
              <w:jc w:val="both"/>
            </w:pPr>
            <w:r w:rsidRPr="005A24F8">
              <w:t xml:space="preserve">Структурное подразделение </w:t>
            </w:r>
            <w:r w:rsidR="00E66F75">
              <w:t xml:space="preserve">филиала ПАО АНК «Башнефть» </w:t>
            </w:r>
            <w:r w:rsidR="00783DEE">
              <w:t xml:space="preserve"> «Башнефть-ПРОФИ»</w:t>
            </w:r>
            <w:r w:rsidR="00CC49F5">
              <w:t xml:space="preserve"> в городе Уфе</w:t>
            </w:r>
            <w:r w:rsidR="00783DEE">
              <w:t xml:space="preserve"> </w:t>
            </w:r>
            <w:r w:rsidRPr="005A24F8">
              <w:t>с самостоятельными функциями, задачами и ответственностью в рамках своей компетенции, определенной Положением о структурном подразделении.</w:t>
            </w:r>
          </w:p>
        </w:tc>
      </w:tr>
      <w:tr w:rsidR="008F4BCE" w:rsidRPr="00A04C7E" w14:paraId="4BB07BA2" w14:textId="77777777" w:rsidTr="008F4BCE">
        <w:trPr>
          <w:trHeight w:val="204"/>
        </w:trPr>
        <w:tc>
          <w:tcPr>
            <w:tcW w:w="1336" w:type="pct"/>
            <w:shd w:val="clear" w:color="FFFFFF" w:fill="FFFFFF"/>
          </w:tcPr>
          <w:p w14:paraId="2EFB0038" w14:textId="77777777" w:rsidR="008F4BCE" w:rsidRPr="00A04C7E" w:rsidRDefault="008F4BCE" w:rsidP="008F4BCE">
            <w:pPr>
              <w:spacing w:before="120" w:after="120"/>
              <w:rPr>
                <w:rFonts w:ascii="Arial" w:hAnsi="Arial" w:cs="Arial"/>
                <w:b/>
                <w:i/>
                <w:sz w:val="20"/>
              </w:rPr>
            </w:pPr>
            <w:r w:rsidRPr="00A04C7E">
              <w:rPr>
                <w:rFonts w:ascii="Arial" w:hAnsi="Arial" w:cs="Arial"/>
                <w:b/>
                <w:i/>
                <w:sz w:val="20"/>
              </w:rPr>
              <w:t>ТЕХНОЛОГИЧЕСКАЯ ДИСЦИПЛИНА</w:t>
            </w:r>
          </w:p>
        </w:tc>
        <w:tc>
          <w:tcPr>
            <w:tcW w:w="3664" w:type="pct"/>
            <w:shd w:val="clear" w:color="auto" w:fill="auto"/>
          </w:tcPr>
          <w:p w14:paraId="6E44424D" w14:textId="77777777" w:rsidR="008F4BCE" w:rsidRPr="00A04C7E" w:rsidRDefault="008F4BCE" w:rsidP="008F4BCE">
            <w:pPr>
              <w:spacing w:before="120" w:after="120"/>
              <w:jc w:val="both"/>
            </w:pPr>
            <w:r w:rsidRPr="00A04C7E">
              <w:t>Строгое и точное соблюдение в процессе производства технологического регламента, установленного технологической документацией.</w:t>
            </w:r>
          </w:p>
        </w:tc>
      </w:tr>
      <w:tr w:rsidR="008F4BCE" w:rsidRPr="00A04C7E" w14:paraId="3B44AB41" w14:textId="77777777" w:rsidTr="008F4BCE">
        <w:trPr>
          <w:trHeight w:val="204"/>
        </w:trPr>
        <w:tc>
          <w:tcPr>
            <w:tcW w:w="1336" w:type="pct"/>
            <w:shd w:val="clear" w:color="FFFFFF" w:fill="FFFFFF"/>
          </w:tcPr>
          <w:p w14:paraId="4C83D2D6" w14:textId="77777777" w:rsidR="008F4BCE" w:rsidRPr="00A04C7E" w:rsidRDefault="008F4BCE" w:rsidP="008F4BCE">
            <w:pPr>
              <w:spacing w:before="120" w:after="120"/>
              <w:rPr>
                <w:rFonts w:ascii="Arial" w:hAnsi="Arial" w:cs="Arial"/>
                <w:b/>
                <w:i/>
                <w:sz w:val="20"/>
              </w:rPr>
            </w:pPr>
            <w:r w:rsidRPr="00A04C7E">
              <w:rPr>
                <w:rFonts w:ascii="Arial" w:hAnsi="Arial" w:cs="Arial"/>
                <w:b/>
                <w:i/>
                <w:sz w:val="20"/>
              </w:rPr>
              <w:t>УЧЕТНЫЙ ПЕРИОД РАБОЧЕГО ВРЕМЕНИ</w:t>
            </w:r>
          </w:p>
        </w:tc>
        <w:tc>
          <w:tcPr>
            <w:tcW w:w="3664" w:type="pct"/>
            <w:shd w:val="clear" w:color="auto" w:fill="auto"/>
          </w:tcPr>
          <w:p w14:paraId="783C458A" w14:textId="77777777" w:rsidR="008F4BCE" w:rsidRPr="00A04C7E" w:rsidRDefault="008F4BCE" w:rsidP="008F4BCE">
            <w:pPr>
              <w:spacing w:before="120" w:after="120"/>
              <w:jc w:val="both"/>
            </w:pPr>
            <w:r w:rsidRPr="00A04C7E">
              <w:t xml:space="preserve">Определенный период (месяц, </w:t>
            </w:r>
            <w:r>
              <w:t xml:space="preserve">два месяца, </w:t>
            </w:r>
            <w:r w:rsidRPr="00A04C7E">
              <w:t xml:space="preserve">квартал, </w:t>
            </w:r>
            <w:r>
              <w:t xml:space="preserve">шесть месяцев, </w:t>
            </w:r>
            <w:r w:rsidRPr="00A04C7E">
              <w:t>год), за который производится определение нормы рабочего времени и расчет сверхурочной работы, либо переработки.</w:t>
            </w:r>
          </w:p>
        </w:tc>
      </w:tr>
      <w:tr w:rsidR="008F4BCE" w:rsidRPr="00A04C7E" w14:paraId="6A449BD4" w14:textId="77777777" w:rsidTr="008F4BCE">
        <w:trPr>
          <w:trHeight w:val="204"/>
        </w:trPr>
        <w:tc>
          <w:tcPr>
            <w:tcW w:w="1336" w:type="pct"/>
            <w:shd w:val="clear" w:color="FFFFFF" w:fill="FFFFFF"/>
          </w:tcPr>
          <w:p w14:paraId="7D2A07E3" w14:textId="31C62DD8" w:rsidR="008F4BCE" w:rsidRDefault="008F4BCE" w:rsidP="008F4BCE">
            <w:pPr>
              <w:spacing w:before="120" w:after="120"/>
              <w:rPr>
                <w:rFonts w:ascii="Arial" w:hAnsi="Arial" w:cs="Arial"/>
                <w:b/>
                <w:i/>
                <w:sz w:val="20"/>
              </w:rPr>
            </w:pPr>
            <w:r w:rsidRPr="00A04C7E">
              <w:rPr>
                <w:rFonts w:ascii="Arial" w:hAnsi="Arial" w:cs="Arial"/>
                <w:b/>
                <w:i/>
                <w:sz w:val="20"/>
              </w:rPr>
              <w:t>УЩЕРБ ПРЯМОЙ ДЕЙСТВИТЕЛЬНЫЙ</w:t>
            </w:r>
          </w:p>
          <w:p w14:paraId="1AD98386" w14:textId="2D6E9D63" w:rsidR="00C11688" w:rsidRDefault="00C11688" w:rsidP="008F4BCE">
            <w:pPr>
              <w:spacing w:before="120" w:after="120"/>
              <w:rPr>
                <w:rFonts w:ascii="Arial" w:hAnsi="Arial" w:cs="Arial"/>
                <w:b/>
                <w:i/>
                <w:sz w:val="20"/>
              </w:rPr>
            </w:pPr>
          </w:p>
          <w:p w14:paraId="0798A746" w14:textId="0919ACE2" w:rsidR="00C11688" w:rsidRDefault="00C11688" w:rsidP="008F4BCE">
            <w:pPr>
              <w:spacing w:before="120" w:after="120"/>
              <w:rPr>
                <w:rFonts w:ascii="Arial" w:hAnsi="Arial" w:cs="Arial"/>
                <w:b/>
                <w:i/>
                <w:sz w:val="20"/>
              </w:rPr>
            </w:pPr>
          </w:p>
          <w:p w14:paraId="3BC95073" w14:textId="77777777" w:rsidR="00C11688" w:rsidRDefault="00C11688" w:rsidP="008F4BCE">
            <w:pPr>
              <w:spacing w:before="120" w:after="120"/>
              <w:rPr>
                <w:rFonts w:ascii="Arial" w:hAnsi="Arial" w:cs="Arial"/>
                <w:b/>
                <w:i/>
                <w:sz w:val="20"/>
              </w:rPr>
            </w:pPr>
          </w:p>
          <w:p w14:paraId="1908690A" w14:textId="77777777" w:rsidR="00C11688" w:rsidRDefault="00C11688" w:rsidP="008F4BCE">
            <w:pPr>
              <w:spacing w:before="120" w:after="120"/>
              <w:rPr>
                <w:rFonts w:ascii="Arial" w:hAnsi="Arial" w:cs="Arial"/>
                <w:b/>
                <w:i/>
                <w:sz w:val="20"/>
              </w:rPr>
            </w:pPr>
          </w:p>
          <w:p w14:paraId="0345E775" w14:textId="77777777" w:rsidR="00C11688" w:rsidRDefault="00C11688" w:rsidP="008F4BCE">
            <w:pPr>
              <w:spacing w:before="120" w:after="120"/>
              <w:rPr>
                <w:rFonts w:ascii="Arial" w:hAnsi="Arial" w:cs="Arial"/>
                <w:b/>
                <w:i/>
                <w:sz w:val="20"/>
              </w:rPr>
            </w:pPr>
          </w:p>
          <w:p w14:paraId="077B69A8" w14:textId="77777777" w:rsidR="00C11688" w:rsidRDefault="00C11688" w:rsidP="008F4BCE">
            <w:pPr>
              <w:spacing w:before="120" w:after="120"/>
              <w:rPr>
                <w:rFonts w:ascii="Arial" w:hAnsi="Arial" w:cs="Arial"/>
                <w:b/>
                <w:i/>
                <w:sz w:val="20"/>
              </w:rPr>
            </w:pPr>
            <w:r>
              <w:rPr>
                <w:rFonts w:ascii="Arial" w:hAnsi="Arial" w:cs="Arial"/>
                <w:b/>
                <w:i/>
                <w:sz w:val="20"/>
              </w:rPr>
              <w:t>ФИЛИАЛ</w:t>
            </w:r>
          </w:p>
          <w:p w14:paraId="0CD77FD9" w14:textId="77777777" w:rsidR="00C11688" w:rsidRDefault="00C11688" w:rsidP="008F4BCE">
            <w:pPr>
              <w:spacing w:before="120" w:after="120"/>
              <w:rPr>
                <w:rFonts w:ascii="Arial" w:hAnsi="Arial" w:cs="Arial"/>
                <w:b/>
                <w:i/>
                <w:sz w:val="20"/>
              </w:rPr>
            </w:pPr>
          </w:p>
          <w:p w14:paraId="546ABAA6" w14:textId="10C5BC5A" w:rsidR="001C6FC6" w:rsidRPr="00A04C7E" w:rsidRDefault="001C6FC6" w:rsidP="008F4BCE">
            <w:pPr>
              <w:spacing w:before="120" w:after="120"/>
              <w:rPr>
                <w:rFonts w:ascii="Arial" w:hAnsi="Arial" w:cs="Arial"/>
                <w:b/>
                <w:i/>
                <w:sz w:val="20"/>
              </w:rPr>
            </w:pPr>
            <w:r>
              <w:rPr>
                <w:rFonts w:ascii="Arial" w:hAnsi="Arial" w:cs="Arial"/>
                <w:b/>
                <w:i/>
                <w:sz w:val="20"/>
              </w:rPr>
              <w:t>ЦЕНТРАЛЬНЫЙ ОФИС</w:t>
            </w:r>
          </w:p>
        </w:tc>
        <w:tc>
          <w:tcPr>
            <w:tcW w:w="3664" w:type="pct"/>
            <w:shd w:val="clear" w:color="auto" w:fill="auto"/>
          </w:tcPr>
          <w:p w14:paraId="367E4E3F" w14:textId="74130A27" w:rsidR="008F4BCE" w:rsidRDefault="008F4BCE" w:rsidP="008F4BCE">
            <w:pPr>
              <w:spacing w:before="120" w:after="120"/>
              <w:jc w:val="both"/>
            </w:pPr>
            <w:r w:rsidRPr="00A04C7E">
              <w:t>Реальное уменьшение наличного имущества работодателя или ухудшение состояния указанного имущества (в том числе имущества третьих лиц, находящегося у работодателя, если работодатель несет ответственность за сохранность этого имущества), а также необходимость для работодателя произвести затраты, либо излишние выплаты на приобретение, восстановление имущества, либо на возмещение ущерба, причиненного работником третьим лицам.</w:t>
            </w:r>
          </w:p>
          <w:p w14:paraId="19796E76" w14:textId="4A412F71" w:rsidR="001C6FC6" w:rsidRDefault="00C11688" w:rsidP="008F4BCE">
            <w:pPr>
              <w:spacing w:before="120" w:after="120"/>
              <w:jc w:val="both"/>
            </w:pPr>
            <w:r w:rsidRPr="00C11688">
              <w:t>Филиал ПАО АНК «Башнефть» «Башнефть-ПРОФИ»</w:t>
            </w:r>
          </w:p>
          <w:p w14:paraId="536FBA22" w14:textId="67A4D6A9" w:rsidR="001C6FC6" w:rsidRDefault="001C6FC6" w:rsidP="008F4BCE">
            <w:pPr>
              <w:spacing w:before="120" w:after="120"/>
              <w:jc w:val="both"/>
            </w:pPr>
            <w:r>
              <w:t>Офис</w:t>
            </w:r>
            <w:r w:rsidR="002E4398">
              <w:t xml:space="preserve"> Филиала ПАО АНК «Башнефть» «Башнефть-ПРОФИ» в городе Уфе по адресу: 450078 Российская Федерация, Республика Башкортостан, г.Уфа, </w:t>
            </w:r>
            <w:r w:rsidR="002E4398" w:rsidRPr="002E4398">
              <w:t>ул. Революционная, д. 98, корп. 1, блок Б</w:t>
            </w:r>
            <w:r w:rsidR="002E4398">
              <w:t>.</w:t>
            </w:r>
            <w:r>
              <w:t xml:space="preserve"> </w:t>
            </w:r>
          </w:p>
          <w:p w14:paraId="1D874A93" w14:textId="47B99B0E" w:rsidR="001C6FC6" w:rsidRPr="00A04C7E" w:rsidRDefault="001C6FC6" w:rsidP="008F4BCE">
            <w:pPr>
              <w:spacing w:before="120" w:after="120"/>
              <w:jc w:val="both"/>
            </w:pPr>
          </w:p>
        </w:tc>
      </w:tr>
    </w:tbl>
    <w:p w14:paraId="651AF738" w14:textId="77777777" w:rsidR="008F4BCE" w:rsidRPr="00A04C7E" w:rsidRDefault="008F4BCE" w:rsidP="008F4BCE">
      <w:pPr>
        <w:pStyle w:val="S0"/>
        <w:tabs>
          <w:tab w:val="clear" w:pos="1690"/>
        </w:tabs>
        <w:spacing w:before="0"/>
        <w:rPr>
          <w:rFonts w:eastAsia="Calibri"/>
          <w:lang w:eastAsia="en-US"/>
        </w:rPr>
      </w:pPr>
      <w:bookmarkStart w:id="88" w:name="_Toc39766860"/>
      <w:bookmarkStart w:id="89" w:name="_Toc39827808"/>
      <w:bookmarkStart w:id="90" w:name="_Toc39840501"/>
      <w:bookmarkStart w:id="91" w:name="_Toc42346578"/>
      <w:bookmarkStart w:id="92" w:name="_Toc42351177"/>
      <w:bookmarkStart w:id="93" w:name="_Toc54178727"/>
      <w:bookmarkStart w:id="94" w:name="_Toc54180712"/>
      <w:bookmarkStart w:id="95" w:name="_Toc54334507"/>
    </w:p>
    <w:p w14:paraId="568B0C10" w14:textId="77777777" w:rsidR="008F4BCE" w:rsidRPr="0020450C" w:rsidRDefault="008F4BCE" w:rsidP="008F4BCE">
      <w:pPr>
        <w:pStyle w:val="S0"/>
        <w:numPr>
          <w:ilvl w:val="1"/>
          <w:numId w:val="7"/>
        </w:numPr>
        <w:tabs>
          <w:tab w:val="clear" w:pos="1690"/>
          <w:tab w:val="left" w:pos="567"/>
        </w:tabs>
        <w:spacing w:before="0"/>
        <w:ind w:hanging="792"/>
        <w:outlineLvl w:val="1"/>
        <w:rPr>
          <w:rFonts w:ascii="Arial" w:eastAsia="Calibri" w:hAnsi="Arial" w:cs="Arial"/>
          <w:b/>
          <w:lang w:eastAsia="en-US"/>
        </w:rPr>
      </w:pPr>
      <w:bookmarkStart w:id="96" w:name="_Toc76629052"/>
      <w:r w:rsidRPr="0020450C">
        <w:rPr>
          <w:rFonts w:ascii="Arial" w:eastAsia="Calibri" w:hAnsi="Arial" w:cs="Arial"/>
          <w:b/>
          <w:lang w:eastAsia="en-US"/>
        </w:rPr>
        <w:t>СОКРАЩЕНИЯ</w:t>
      </w:r>
      <w:bookmarkEnd w:id="84"/>
      <w:bookmarkEnd w:id="85"/>
      <w:bookmarkEnd w:id="86"/>
      <w:bookmarkEnd w:id="88"/>
      <w:bookmarkEnd w:id="89"/>
      <w:bookmarkEnd w:id="90"/>
      <w:bookmarkEnd w:id="91"/>
      <w:bookmarkEnd w:id="92"/>
      <w:bookmarkEnd w:id="93"/>
      <w:bookmarkEnd w:id="94"/>
      <w:bookmarkEnd w:id="95"/>
      <w:bookmarkEnd w:id="96"/>
    </w:p>
    <w:p w14:paraId="2F5AB128" w14:textId="77777777" w:rsidR="008F4BCE" w:rsidRPr="00A04C7E" w:rsidRDefault="008F4BCE" w:rsidP="008F4BCE">
      <w:pPr>
        <w:pStyle w:val="S0"/>
        <w:tabs>
          <w:tab w:val="clear" w:pos="1690"/>
        </w:tabs>
        <w:spacing w:before="0"/>
        <w:rPr>
          <w:lang w:eastAsia="en-US"/>
        </w:rPr>
      </w:pPr>
    </w:p>
    <w:tbl>
      <w:tblPr>
        <w:tblStyle w:val="aff4"/>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5"/>
        <w:gridCol w:w="7274"/>
      </w:tblGrid>
      <w:tr w:rsidR="008F4BCE" w:rsidRPr="00A04C7E" w14:paraId="5DBFA80E" w14:textId="77777777" w:rsidTr="008F4BCE">
        <w:tc>
          <w:tcPr>
            <w:tcW w:w="2615" w:type="dxa"/>
          </w:tcPr>
          <w:p w14:paraId="454B2239" w14:textId="77777777" w:rsidR="008F4BCE" w:rsidRPr="00A04C7E" w:rsidRDefault="008F4BCE" w:rsidP="008F4BCE">
            <w:pPr>
              <w:spacing w:before="120" w:after="120"/>
              <w:rPr>
                <w:rFonts w:ascii="Arial" w:hAnsi="Arial" w:cs="Arial"/>
                <w:b/>
                <w:bCs/>
                <w:i/>
                <w:iCs/>
                <w:sz w:val="20"/>
              </w:rPr>
            </w:pPr>
            <w:r w:rsidRPr="00A04C7E">
              <w:rPr>
                <w:rFonts w:ascii="Arial" w:hAnsi="Arial" w:cs="Arial"/>
                <w:b/>
                <w:bCs/>
                <w:i/>
                <w:iCs/>
                <w:sz w:val="20"/>
              </w:rPr>
              <w:t>ЛНД</w:t>
            </w:r>
          </w:p>
        </w:tc>
        <w:tc>
          <w:tcPr>
            <w:tcW w:w="7274" w:type="dxa"/>
          </w:tcPr>
          <w:p w14:paraId="6E6CC49D" w14:textId="77777777" w:rsidR="008F4BCE" w:rsidRPr="00A04C7E" w:rsidRDefault="008F4BCE" w:rsidP="008F4BCE">
            <w:pPr>
              <w:spacing w:before="120" w:after="120"/>
              <w:jc w:val="both"/>
            </w:pPr>
            <w:r w:rsidRPr="00A04C7E">
              <w:t>Локальный нормативный документ.</w:t>
            </w:r>
          </w:p>
        </w:tc>
      </w:tr>
      <w:tr w:rsidR="008F4BCE" w:rsidRPr="00A04C7E" w14:paraId="4670C1C6" w14:textId="77777777" w:rsidTr="008F4BCE">
        <w:tc>
          <w:tcPr>
            <w:tcW w:w="2615" w:type="dxa"/>
          </w:tcPr>
          <w:p w14:paraId="1C9F0604" w14:textId="77777777" w:rsidR="008F4BCE" w:rsidRPr="00A04C7E" w:rsidRDefault="008F4BCE" w:rsidP="008F4BCE">
            <w:pPr>
              <w:spacing w:before="120" w:after="120"/>
              <w:rPr>
                <w:rFonts w:ascii="Arial" w:hAnsi="Arial" w:cs="Arial"/>
                <w:b/>
                <w:bCs/>
                <w:i/>
                <w:iCs/>
                <w:sz w:val="20"/>
              </w:rPr>
            </w:pPr>
            <w:r w:rsidRPr="00A04C7E">
              <w:rPr>
                <w:rFonts w:ascii="Arial" w:hAnsi="Arial" w:cs="Arial"/>
                <w:b/>
                <w:bCs/>
                <w:i/>
                <w:iCs/>
                <w:sz w:val="20"/>
              </w:rPr>
              <w:t xml:space="preserve">ПВТР </w:t>
            </w:r>
          </w:p>
        </w:tc>
        <w:tc>
          <w:tcPr>
            <w:tcW w:w="7274" w:type="dxa"/>
          </w:tcPr>
          <w:p w14:paraId="1BB694A2" w14:textId="77777777" w:rsidR="008F4BCE" w:rsidRPr="00A04C7E" w:rsidRDefault="008F4BCE" w:rsidP="008F4BCE">
            <w:pPr>
              <w:spacing w:before="120" w:after="120"/>
              <w:jc w:val="both"/>
            </w:pPr>
            <w:r w:rsidRPr="00A04C7E">
              <w:t>Правила внутреннего трудового распорядка.</w:t>
            </w:r>
          </w:p>
        </w:tc>
      </w:tr>
      <w:tr w:rsidR="008F4BCE" w:rsidRPr="00A04C7E" w14:paraId="3204FCA5" w14:textId="77777777" w:rsidTr="008F4BCE">
        <w:tc>
          <w:tcPr>
            <w:tcW w:w="2615" w:type="dxa"/>
          </w:tcPr>
          <w:p w14:paraId="6EC6A83C" w14:textId="77777777" w:rsidR="008F4BCE" w:rsidRPr="00A04C7E" w:rsidRDefault="008F4BCE" w:rsidP="008F4BCE">
            <w:pPr>
              <w:spacing w:before="120" w:after="120"/>
              <w:rPr>
                <w:rFonts w:ascii="Arial" w:hAnsi="Arial" w:cs="Arial"/>
                <w:b/>
                <w:bCs/>
                <w:i/>
                <w:iCs/>
                <w:sz w:val="20"/>
              </w:rPr>
            </w:pPr>
            <w:r w:rsidRPr="00A04C7E">
              <w:rPr>
                <w:rFonts w:ascii="Arial" w:hAnsi="Arial" w:cs="Arial"/>
                <w:b/>
                <w:bCs/>
                <w:i/>
                <w:iCs/>
                <w:sz w:val="20"/>
              </w:rPr>
              <w:lastRenderedPageBreak/>
              <w:t>РД</w:t>
            </w:r>
          </w:p>
        </w:tc>
        <w:tc>
          <w:tcPr>
            <w:tcW w:w="7274" w:type="dxa"/>
          </w:tcPr>
          <w:p w14:paraId="563107CC" w14:textId="77777777" w:rsidR="008F4BCE" w:rsidRPr="00A04C7E" w:rsidRDefault="008F4BCE" w:rsidP="008F4BCE">
            <w:pPr>
              <w:spacing w:before="120" w:after="120"/>
              <w:jc w:val="both"/>
              <w:rPr>
                <w:i/>
                <w:szCs w:val="24"/>
              </w:rPr>
            </w:pPr>
            <w:r w:rsidRPr="00A04C7E">
              <w:t>Распорядительный документ.</w:t>
            </w:r>
          </w:p>
        </w:tc>
      </w:tr>
      <w:tr w:rsidR="008F4BCE" w:rsidRPr="00A04C7E" w14:paraId="1A24B5C2" w14:textId="77777777" w:rsidTr="008F4BCE">
        <w:tc>
          <w:tcPr>
            <w:tcW w:w="2615" w:type="dxa"/>
          </w:tcPr>
          <w:p w14:paraId="045D1020" w14:textId="77777777" w:rsidR="008F4BCE" w:rsidRPr="00A04C7E" w:rsidRDefault="008F4BCE" w:rsidP="008F4BCE">
            <w:pPr>
              <w:spacing w:before="120" w:after="120"/>
              <w:rPr>
                <w:rFonts w:ascii="Arial" w:hAnsi="Arial" w:cs="Arial"/>
                <w:b/>
                <w:bCs/>
                <w:i/>
                <w:iCs/>
                <w:sz w:val="20"/>
              </w:rPr>
            </w:pPr>
            <w:r>
              <w:rPr>
                <w:rFonts w:ascii="Arial" w:hAnsi="Arial" w:cs="Arial"/>
                <w:b/>
                <w:bCs/>
                <w:i/>
                <w:iCs/>
                <w:sz w:val="20"/>
              </w:rPr>
              <w:t>ТК РФ</w:t>
            </w:r>
          </w:p>
        </w:tc>
        <w:tc>
          <w:tcPr>
            <w:tcW w:w="7274" w:type="dxa"/>
          </w:tcPr>
          <w:p w14:paraId="0140485D" w14:textId="77777777" w:rsidR="008F4BCE" w:rsidRPr="00A04C7E" w:rsidRDefault="008F4BCE" w:rsidP="008F4BCE">
            <w:pPr>
              <w:spacing w:before="120" w:after="120"/>
              <w:jc w:val="both"/>
              <w:rPr>
                <w:rFonts w:ascii="Arial" w:hAnsi="Arial" w:cs="Arial"/>
                <w:b/>
                <w:bCs/>
                <w:i/>
                <w:iCs/>
                <w:sz w:val="20"/>
              </w:rPr>
            </w:pPr>
            <w:r w:rsidRPr="00A04C7E">
              <w:t>Трудовой кодекс Российской Федерации.</w:t>
            </w:r>
          </w:p>
        </w:tc>
      </w:tr>
    </w:tbl>
    <w:p w14:paraId="0D5DA022" w14:textId="0AF4437E" w:rsidR="008F4BCE" w:rsidRPr="00A04C7E" w:rsidRDefault="008F4BCE" w:rsidP="008F4BCE">
      <w:pPr>
        <w:pStyle w:val="S0"/>
        <w:tabs>
          <w:tab w:val="clear" w:pos="1690"/>
        </w:tabs>
        <w:spacing w:before="0"/>
        <w:sectPr w:rsidR="008F4BCE" w:rsidRPr="00A04C7E" w:rsidSect="008F4BCE">
          <w:headerReference w:type="first" r:id="rId19"/>
          <w:pgSz w:w="11906" w:h="16838" w:code="9"/>
          <w:pgMar w:top="510" w:right="1021" w:bottom="567" w:left="1247" w:header="737" w:footer="680" w:gutter="0"/>
          <w:cols w:space="720"/>
          <w:titlePg/>
          <w:docGrid w:linePitch="326"/>
        </w:sectPr>
      </w:pPr>
    </w:p>
    <w:p w14:paraId="5BD4F05C" w14:textId="77777777" w:rsidR="008F4BCE" w:rsidRPr="00A04C7E" w:rsidRDefault="008F4BCE" w:rsidP="008F4BCE">
      <w:pPr>
        <w:pStyle w:val="S11"/>
        <w:tabs>
          <w:tab w:val="left" w:pos="567"/>
        </w:tabs>
      </w:pPr>
      <w:bookmarkStart w:id="97" w:name="_Toc39766861"/>
      <w:bookmarkStart w:id="98" w:name="_Toc39827809"/>
      <w:bookmarkStart w:id="99" w:name="_Toc39840502"/>
      <w:bookmarkStart w:id="100" w:name="_Toc42346579"/>
      <w:bookmarkStart w:id="101" w:name="_Toc42351178"/>
      <w:bookmarkStart w:id="102" w:name="_Toc54178728"/>
      <w:bookmarkStart w:id="103" w:name="_Toc54180713"/>
      <w:bookmarkStart w:id="104" w:name="_Toc54334508"/>
      <w:bookmarkStart w:id="105" w:name="_Toc76629053"/>
      <w:r w:rsidRPr="00A04C7E">
        <w:lastRenderedPageBreak/>
        <w:t>3.</w:t>
      </w:r>
      <w:r w:rsidRPr="00A04C7E">
        <w:tab/>
      </w:r>
      <w:bookmarkStart w:id="106" w:name="_Toc146939854"/>
      <w:bookmarkStart w:id="107" w:name="_Toc146939927"/>
      <w:bookmarkStart w:id="108" w:name="_Toc146940154"/>
      <w:bookmarkStart w:id="109" w:name="_Toc146940451"/>
      <w:bookmarkEnd w:id="87"/>
      <w:bookmarkEnd w:id="97"/>
      <w:bookmarkEnd w:id="98"/>
      <w:bookmarkEnd w:id="99"/>
      <w:bookmarkEnd w:id="100"/>
      <w:bookmarkEnd w:id="101"/>
      <w:bookmarkEnd w:id="106"/>
      <w:bookmarkEnd w:id="107"/>
      <w:bookmarkEnd w:id="108"/>
      <w:bookmarkEnd w:id="109"/>
      <w:r w:rsidRPr="00A04C7E">
        <w:t>ПОРЯДОК ПРИЕМА, ПЕРЕВОДА НА ДРУГУЮ РАБОТУ И УВОЛЬНЕНИЯ РАБОТНИКОВ</w:t>
      </w:r>
      <w:bookmarkEnd w:id="102"/>
      <w:bookmarkEnd w:id="103"/>
      <w:bookmarkEnd w:id="104"/>
      <w:bookmarkEnd w:id="105"/>
    </w:p>
    <w:p w14:paraId="1315DDDE" w14:textId="77777777" w:rsidR="008F4BCE" w:rsidRPr="00A04C7E" w:rsidRDefault="008F4BCE" w:rsidP="008F4BCE">
      <w:pPr>
        <w:pStyle w:val="S0"/>
        <w:spacing w:before="0"/>
      </w:pPr>
    </w:p>
    <w:p w14:paraId="48ED40C0" w14:textId="77777777" w:rsidR="008F4BCE" w:rsidRPr="00A04C7E" w:rsidRDefault="008F4BCE" w:rsidP="008F4BCE">
      <w:pPr>
        <w:pStyle w:val="S0"/>
        <w:spacing w:before="0"/>
      </w:pPr>
    </w:p>
    <w:p w14:paraId="50D9DAF1" w14:textId="7E03DAE3" w:rsidR="008F4BCE" w:rsidRPr="00A04C7E"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10" w:name="_Toc434937737"/>
      <w:bookmarkStart w:id="111" w:name="_Toc471811941"/>
      <w:bookmarkStart w:id="112" w:name="_Toc54178729"/>
      <w:bookmarkStart w:id="113" w:name="_Toc54180714"/>
      <w:bookmarkStart w:id="114" w:name="_Toc54334509"/>
      <w:bookmarkStart w:id="115" w:name="_Toc76629054"/>
      <w:bookmarkStart w:id="116" w:name="_Toc191263697"/>
      <w:bookmarkStart w:id="117" w:name="_Toc39766862"/>
      <w:bookmarkStart w:id="118" w:name="_Toc39827810"/>
      <w:bookmarkStart w:id="119" w:name="_Toc39840503"/>
      <w:bookmarkStart w:id="120" w:name="_Toc42346580"/>
      <w:bookmarkStart w:id="121" w:name="_Toc42351179"/>
      <w:r w:rsidRPr="00A04C7E">
        <w:rPr>
          <w:rFonts w:ascii="Arial" w:eastAsia="Times New Roman" w:hAnsi="Arial"/>
          <w:b/>
          <w:caps/>
          <w:szCs w:val="24"/>
          <w:lang w:eastAsia="ru-RU"/>
        </w:rPr>
        <w:t>ПОРЯДОК ПРИЕМА РАБОТНИКОВ</w:t>
      </w:r>
      <w:bookmarkEnd w:id="110"/>
      <w:bookmarkEnd w:id="111"/>
      <w:bookmarkEnd w:id="112"/>
      <w:bookmarkEnd w:id="113"/>
      <w:bookmarkEnd w:id="114"/>
      <w:bookmarkEnd w:id="115"/>
    </w:p>
    <w:p w14:paraId="50B13D8B" w14:textId="77777777" w:rsidR="008F4BCE" w:rsidRPr="00A04C7E" w:rsidRDefault="008F4BCE" w:rsidP="008F4BCE">
      <w:pPr>
        <w:jc w:val="both"/>
        <w:rPr>
          <w:rFonts w:eastAsia="Times New Roman"/>
          <w:szCs w:val="24"/>
          <w:lang w:eastAsia="ru-RU"/>
        </w:rPr>
      </w:pPr>
    </w:p>
    <w:p w14:paraId="3A92F036" w14:textId="77777777" w:rsidR="008F4BCE" w:rsidRPr="00A04C7E" w:rsidRDefault="008F4BCE" w:rsidP="008F4BCE">
      <w:pPr>
        <w:numPr>
          <w:ilvl w:val="2"/>
          <w:numId w:val="11"/>
        </w:numPr>
        <w:spacing w:after="60"/>
        <w:ind w:left="0" w:firstLine="0"/>
        <w:jc w:val="both"/>
        <w:rPr>
          <w:rFonts w:eastAsia="Times New Roman"/>
          <w:szCs w:val="24"/>
          <w:lang w:eastAsia="ru-RU"/>
        </w:rPr>
      </w:pPr>
      <w:r w:rsidRPr="00A04C7E">
        <w:rPr>
          <w:rFonts w:eastAsia="Times New Roman"/>
          <w:szCs w:val="24"/>
          <w:lang w:eastAsia="ru-RU"/>
        </w:rPr>
        <w:t>Лицо, поступающее на работу, предъявляет работодателю:</w:t>
      </w:r>
    </w:p>
    <w:p w14:paraId="321624FB" w14:textId="77777777" w:rsidR="008F4BCE" w:rsidRPr="00A04C7E" w:rsidRDefault="008F4BCE" w:rsidP="008F4BCE">
      <w:pPr>
        <w:numPr>
          <w:ilvl w:val="0"/>
          <w:numId w:val="9"/>
        </w:numPr>
        <w:tabs>
          <w:tab w:val="left" w:pos="539"/>
        </w:tabs>
        <w:spacing w:before="120"/>
        <w:ind w:left="538" w:hanging="357"/>
        <w:jc w:val="both"/>
        <w:rPr>
          <w:rFonts w:eastAsia="Times New Roman"/>
          <w:szCs w:val="24"/>
          <w:lang w:eastAsia="ru-RU"/>
        </w:rPr>
      </w:pPr>
      <w:r w:rsidRPr="00A04C7E">
        <w:rPr>
          <w:rFonts w:eastAsia="Times New Roman"/>
          <w:szCs w:val="24"/>
          <w:lang w:eastAsia="ru-RU"/>
        </w:rPr>
        <w:t>паспорт или иной документ, удостоверяющий личность;</w:t>
      </w:r>
    </w:p>
    <w:p w14:paraId="1695711A" w14:textId="77777777" w:rsidR="008F4BCE" w:rsidRPr="00A04C7E" w:rsidRDefault="008F4BCE" w:rsidP="008F4BCE">
      <w:pPr>
        <w:numPr>
          <w:ilvl w:val="0"/>
          <w:numId w:val="9"/>
        </w:numPr>
        <w:tabs>
          <w:tab w:val="left" w:pos="539"/>
        </w:tabs>
        <w:spacing w:before="120"/>
        <w:ind w:left="538" w:hanging="357"/>
        <w:jc w:val="both"/>
        <w:rPr>
          <w:rFonts w:eastAsia="Times New Roman"/>
          <w:szCs w:val="24"/>
          <w:lang w:eastAsia="ru-RU"/>
        </w:rPr>
      </w:pPr>
      <w:r w:rsidRPr="00A04C7E">
        <w:rPr>
          <w:rFonts w:eastAsia="Times New Roman"/>
          <w:szCs w:val="24"/>
          <w:lang w:eastAsia="ru-RU"/>
        </w:rPr>
        <w:t>трудовую книжку (за исключением случаев, когда трудовой договор заключается впервые или работник поступает на работу на условиях совместительства) и (или) сведения о трудовой деятельности;</w:t>
      </w:r>
    </w:p>
    <w:p w14:paraId="7E20A398" w14:textId="77777777" w:rsidR="008F4BCE" w:rsidRPr="00A04C7E" w:rsidRDefault="008F4BCE" w:rsidP="008F4BCE">
      <w:pPr>
        <w:numPr>
          <w:ilvl w:val="0"/>
          <w:numId w:val="9"/>
        </w:numPr>
        <w:tabs>
          <w:tab w:val="left" w:pos="539"/>
        </w:tabs>
        <w:spacing w:before="120"/>
        <w:ind w:left="538" w:hanging="357"/>
        <w:jc w:val="both"/>
        <w:rPr>
          <w:rFonts w:eastAsia="Times New Roman"/>
          <w:szCs w:val="24"/>
          <w:lang w:eastAsia="ru-RU"/>
        </w:rPr>
      </w:pPr>
      <w:r w:rsidRPr="00A04C7E">
        <w:rPr>
          <w:rFonts w:eastAsia="Times New Roman"/>
          <w:szCs w:val="24"/>
          <w:lang w:eastAsia="ru-RU"/>
        </w:rPr>
        <w:t>документ, подтверждающий регистрацию в системе индивидуального (персонифицированного) учета, в том числе в форме электронного документа;</w:t>
      </w:r>
    </w:p>
    <w:p w14:paraId="4531046A" w14:textId="77777777" w:rsidR="008F4BCE" w:rsidRPr="00A04C7E" w:rsidRDefault="008F4BCE" w:rsidP="008F4BCE">
      <w:pPr>
        <w:numPr>
          <w:ilvl w:val="0"/>
          <w:numId w:val="9"/>
        </w:numPr>
        <w:tabs>
          <w:tab w:val="left" w:pos="539"/>
        </w:tabs>
        <w:spacing w:before="120"/>
        <w:ind w:left="538" w:hanging="357"/>
        <w:jc w:val="both"/>
        <w:rPr>
          <w:rFonts w:eastAsia="Times New Roman"/>
          <w:szCs w:val="24"/>
          <w:lang w:eastAsia="ru-RU"/>
        </w:rPr>
      </w:pPr>
      <w:r w:rsidRPr="00A04C7E">
        <w:rPr>
          <w:rFonts w:eastAsia="Times New Roman"/>
          <w:szCs w:val="24"/>
          <w:lang w:eastAsia="ru-RU"/>
        </w:rPr>
        <w:t>документы воинского учета для военнообязанных лиц и лиц, подлежащих призыву на военную службу;</w:t>
      </w:r>
    </w:p>
    <w:p w14:paraId="04833CA4" w14:textId="77777777" w:rsidR="008F4BCE" w:rsidRPr="00A04C7E" w:rsidRDefault="008F4BCE" w:rsidP="008F4BCE">
      <w:pPr>
        <w:numPr>
          <w:ilvl w:val="0"/>
          <w:numId w:val="9"/>
        </w:numPr>
        <w:tabs>
          <w:tab w:val="left" w:pos="539"/>
        </w:tabs>
        <w:spacing w:before="120"/>
        <w:ind w:left="538" w:hanging="357"/>
        <w:jc w:val="both"/>
        <w:rPr>
          <w:rFonts w:eastAsia="Times New Roman"/>
          <w:szCs w:val="24"/>
          <w:lang w:eastAsia="ru-RU"/>
        </w:rPr>
      </w:pPr>
      <w:r w:rsidRPr="00A04C7E">
        <w:rPr>
          <w:rFonts w:eastAsia="Times New Roman"/>
          <w:szCs w:val="24"/>
          <w:lang w:eastAsia="ru-RU"/>
        </w:rPr>
        <w:t>документ об образовании и (или) о квалификации или наличии специальных знаний – при поступлении на работу, требующую специальных знаний или специальной подготовки;</w:t>
      </w:r>
    </w:p>
    <w:p w14:paraId="39BA02CC" w14:textId="77777777" w:rsidR="008F4BCE" w:rsidRPr="00A04C7E" w:rsidRDefault="008F4BCE" w:rsidP="008F4BCE">
      <w:pPr>
        <w:numPr>
          <w:ilvl w:val="0"/>
          <w:numId w:val="9"/>
        </w:numPr>
        <w:tabs>
          <w:tab w:val="left" w:pos="539"/>
        </w:tabs>
        <w:spacing w:before="120"/>
        <w:ind w:left="538" w:hanging="357"/>
        <w:jc w:val="both"/>
        <w:rPr>
          <w:rFonts w:eastAsia="Times New Roman"/>
          <w:szCs w:val="24"/>
          <w:lang w:eastAsia="ru-RU"/>
        </w:rPr>
      </w:pPr>
      <w:r w:rsidRPr="00A04C7E">
        <w:rPr>
          <w:rFonts w:eastAsia="Times New Roman"/>
          <w:szCs w:val="24"/>
          <w:lang w:eastAsia="ru-RU"/>
        </w:rPr>
        <w:t xml:space="preserve">медицинское заключение по результатам предварительного медицинского осмотра и психиатрического освидетельствования в случаях, предусмотренных ст. 69, ст. 213 </w:t>
      </w:r>
      <w:r>
        <w:rPr>
          <w:rFonts w:eastAsia="Times New Roman"/>
          <w:szCs w:val="24"/>
          <w:lang w:eastAsia="ru-RU"/>
        </w:rPr>
        <w:br/>
      </w:r>
      <w:r w:rsidRPr="00A04C7E">
        <w:rPr>
          <w:rFonts w:eastAsia="Times New Roman"/>
          <w:szCs w:val="24"/>
          <w:lang w:eastAsia="ru-RU"/>
        </w:rPr>
        <w:t>ТК РФ;</w:t>
      </w:r>
    </w:p>
    <w:p w14:paraId="300A0DD3" w14:textId="77777777" w:rsidR="008F4BCE" w:rsidRPr="00A04C7E" w:rsidRDefault="008F4BCE" w:rsidP="008F4BCE">
      <w:pPr>
        <w:numPr>
          <w:ilvl w:val="0"/>
          <w:numId w:val="9"/>
        </w:numPr>
        <w:tabs>
          <w:tab w:val="left" w:pos="539"/>
        </w:tabs>
        <w:spacing w:before="120"/>
        <w:ind w:left="538" w:hanging="357"/>
        <w:jc w:val="both"/>
        <w:rPr>
          <w:rFonts w:eastAsia="Times New Roman"/>
          <w:szCs w:val="24"/>
          <w:lang w:eastAsia="ru-RU"/>
        </w:rPr>
      </w:pPr>
      <w:r w:rsidRPr="00A04C7E">
        <w:rPr>
          <w:rFonts w:eastAsia="Times New Roman"/>
          <w:szCs w:val="24"/>
          <w:lang w:eastAsia="ru-RU"/>
        </w:rPr>
        <w:t>документы, дающие право на осуществление трудовой деятельности на территории РФ (для иностранных работников);</w:t>
      </w:r>
    </w:p>
    <w:p w14:paraId="0CC11698" w14:textId="77777777" w:rsidR="008F4BCE" w:rsidRPr="003C4469" w:rsidRDefault="008F4BCE" w:rsidP="008F4BCE">
      <w:pPr>
        <w:numPr>
          <w:ilvl w:val="0"/>
          <w:numId w:val="9"/>
        </w:numPr>
        <w:tabs>
          <w:tab w:val="left" w:pos="539"/>
        </w:tabs>
        <w:spacing w:before="120"/>
        <w:ind w:left="538" w:hanging="357"/>
        <w:jc w:val="both"/>
        <w:rPr>
          <w:rFonts w:eastAsia="Times New Roman"/>
          <w:szCs w:val="24"/>
          <w:lang w:eastAsia="ru-RU"/>
        </w:rPr>
      </w:pPr>
      <w:r w:rsidRPr="003C4469">
        <w:rPr>
          <w:rFonts w:eastAsia="Times New Roman"/>
          <w:szCs w:val="24"/>
          <w:lang w:eastAsia="ru-RU"/>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при поступлении на работу, связанную с деятельностью, к осуществлению которой в соответствии с ТК РФ, иным федеральным законом не допускаются лица, имеющие или имевшие судимость, подвергающиеся или подвергавшиеся уголовному преследованию.</w:t>
      </w:r>
    </w:p>
    <w:p w14:paraId="668C8EDF" w14:textId="77777777" w:rsidR="008F4BCE" w:rsidRPr="00A04C7E" w:rsidRDefault="008F4BCE" w:rsidP="008F4BCE">
      <w:pPr>
        <w:jc w:val="both"/>
        <w:rPr>
          <w:lang w:eastAsia="ru-RU"/>
        </w:rPr>
      </w:pPr>
    </w:p>
    <w:p w14:paraId="3951F00E" w14:textId="77777777" w:rsidR="008F4BCE" w:rsidRPr="00A04C7E" w:rsidRDefault="008F4BCE" w:rsidP="008F4BCE">
      <w:pPr>
        <w:autoSpaceDE w:val="0"/>
        <w:autoSpaceDN w:val="0"/>
        <w:adjustRightInd w:val="0"/>
        <w:jc w:val="both"/>
        <w:rPr>
          <w:lang w:eastAsia="ru-RU"/>
        </w:rPr>
      </w:pPr>
      <w:r w:rsidRPr="00A04C7E">
        <w:rPr>
          <w:lang w:eastAsia="ru-RU"/>
        </w:rPr>
        <w:t xml:space="preserve">В отдельных случаях с учетом специфики работы, в соответствии с требованиями ТК РФ, иными федеральными законами, </w:t>
      </w:r>
      <w:hyperlink r:id="rId20" w:history="1">
        <w:r w:rsidRPr="00A04C7E">
          <w:rPr>
            <w:lang w:eastAsia="ru-RU"/>
          </w:rPr>
          <w:t>указами</w:t>
        </w:r>
      </w:hyperlink>
      <w:r w:rsidRPr="00A04C7E">
        <w:rPr>
          <w:lang w:eastAsia="ru-RU"/>
        </w:rPr>
        <w:t xml:space="preserve"> Президента </w:t>
      </w:r>
      <w:r>
        <w:rPr>
          <w:lang w:eastAsia="ru-RU"/>
        </w:rPr>
        <w:t>РФ</w:t>
      </w:r>
      <w:r w:rsidRPr="00A04C7E">
        <w:rPr>
          <w:lang w:eastAsia="ru-RU"/>
        </w:rPr>
        <w:t xml:space="preserve">, постановлениями Правительства </w:t>
      </w:r>
      <w:r>
        <w:rPr>
          <w:lang w:eastAsia="ru-RU"/>
        </w:rPr>
        <w:t>РФ</w:t>
      </w:r>
      <w:r w:rsidRPr="00A04C7E">
        <w:rPr>
          <w:lang w:eastAsia="ru-RU"/>
        </w:rPr>
        <w:t>, работодателем могут быть запрошены другие документы.</w:t>
      </w:r>
    </w:p>
    <w:p w14:paraId="17732A45" w14:textId="77777777" w:rsidR="008F4BCE" w:rsidRPr="00A04C7E" w:rsidRDefault="008F4BCE" w:rsidP="008F4BCE">
      <w:pPr>
        <w:jc w:val="both"/>
        <w:rPr>
          <w:bCs/>
        </w:rPr>
      </w:pPr>
    </w:p>
    <w:p w14:paraId="38296319" w14:textId="77777777" w:rsidR="008F4BCE" w:rsidRPr="00A04C7E" w:rsidRDefault="008F4BCE" w:rsidP="008F4BCE">
      <w:pPr>
        <w:numPr>
          <w:ilvl w:val="0"/>
          <w:numId w:val="10"/>
        </w:numPr>
        <w:ind w:left="0" w:firstLine="0"/>
        <w:jc w:val="both"/>
        <w:rPr>
          <w:rFonts w:eastAsia="Times New Roman"/>
          <w:szCs w:val="24"/>
          <w:lang w:eastAsia="ru-RU"/>
        </w:rPr>
      </w:pPr>
      <w:r w:rsidRPr="00A04C7E">
        <w:rPr>
          <w:rFonts w:eastAsia="Times New Roman"/>
          <w:szCs w:val="24"/>
          <w:lang w:eastAsia="ru-RU"/>
        </w:rPr>
        <w:t>Трудовые отношения между работником и работодателем оформляются путем заключения трудового договора.</w:t>
      </w:r>
    </w:p>
    <w:p w14:paraId="26CB7B3E" w14:textId="77777777" w:rsidR="008F4BCE" w:rsidRPr="00A04C7E" w:rsidRDefault="008F4BCE" w:rsidP="008F4BCE">
      <w:pPr>
        <w:jc w:val="both"/>
        <w:rPr>
          <w:rFonts w:eastAsia="Times New Roman"/>
          <w:szCs w:val="24"/>
          <w:lang w:eastAsia="ru-RU"/>
        </w:rPr>
      </w:pPr>
    </w:p>
    <w:p w14:paraId="6743C619" w14:textId="77777777" w:rsidR="008F4BCE" w:rsidRPr="00A04C7E" w:rsidRDefault="008F4BCE" w:rsidP="008F4BCE">
      <w:pPr>
        <w:numPr>
          <w:ilvl w:val="0"/>
          <w:numId w:val="10"/>
        </w:numPr>
        <w:ind w:left="0" w:firstLine="0"/>
        <w:jc w:val="both"/>
        <w:rPr>
          <w:rFonts w:eastAsia="Times New Roman"/>
          <w:szCs w:val="24"/>
          <w:lang w:eastAsia="ru-RU"/>
        </w:rPr>
      </w:pPr>
      <w:r w:rsidRPr="00A04C7E">
        <w:rPr>
          <w:rFonts w:eastAsia="Times New Roman"/>
          <w:szCs w:val="24"/>
          <w:lang w:eastAsia="ru-RU"/>
        </w:rPr>
        <w:t xml:space="preserve">Трудовой договор заключается с работником в письменной форме и оформляется в </w:t>
      </w:r>
      <w:r>
        <w:rPr>
          <w:rFonts w:eastAsia="Times New Roman"/>
          <w:szCs w:val="24"/>
          <w:lang w:eastAsia="ru-RU"/>
        </w:rPr>
        <w:t>2</w:t>
      </w:r>
      <w:r w:rsidRPr="00A04C7E">
        <w:rPr>
          <w:rFonts w:eastAsia="Times New Roman"/>
          <w:szCs w:val="24"/>
          <w:lang w:eastAsia="ru-RU"/>
        </w:rPr>
        <w:t xml:space="preserve"> экземплярах, каждый из которых подписывается сторонами. Один экземпляр трудового дог</w:t>
      </w:r>
      <w:r>
        <w:rPr>
          <w:rFonts w:eastAsia="Times New Roman"/>
          <w:szCs w:val="24"/>
          <w:lang w:eastAsia="ru-RU"/>
        </w:rPr>
        <w:t>овора передается работнику</w:t>
      </w:r>
      <w:r w:rsidRPr="00A04C7E">
        <w:rPr>
          <w:rFonts w:eastAsia="Times New Roman"/>
          <w:szCs w:val="24"/>
          <w:lang w:eastAsia="ru-RU"/>
        </w:rPr>
        <w:t>,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w:t>
      </w:r>
      <w:r>
        <w:rPr>
          <w:rFonts w:eastAsia="Times New Roman"/>
          <w:szCs w:val="24"/>
          <w:lang w:eastAsia="ru-RU"/>
        </w:rPr>
        <w:t xml:space="preserve">. Трудовой договор с лицами, являющихся гражданами иностранных государств, оформляется в трех экземплярах. </w:t>
      </w:r>
      <w:r w:rsidRPr="00585D80">
        <w:t xml:space="preserve">Третий экземпляр передается в территориальный орган федерального органа исполнительной власти в сфере миграции в субъекте </w:t>
      </w:r>
      <w:r>
        <w:t>РФ</w:t>
      </w:r>
      <w:r w:rsidRPr="00585D80">
        <w:t>.</w:t>
      </w:r>
    </w:p>
    <w:p w14:paraId="2E139F59" w14:textId="77777777" w:rsidR="008F4BCE" w:rsidRPr="00A04C7E" w:rsidRDefault="008F4BCE" w:rsidP="008F4BCE">
      <w:pPr>
        <w:jc w:val="both"/>
        <w:rPr>
          <w:rFonts w:eastAsia="Times New Roman"/>
          <w:szCs w:val="24"/>
          <w:lang w:eastAsia="ru-RU"/>
        </w:rPr>
      </w:pPr>
    </w:p>
    <w:p w14:paraId="41D4F33F" w14:textId="77777777" w:rsidR="008F4BCE" w:rsidRPr="00A04C7E" w:rsidRDefault="008F4BCE" w:rsidP="008F4BCE">
      <w:pPr>
        <w:numPr>
          <w:ilvl w:val="0"/>
          <w:numId w:val="12"/>
        </w:numPr>
        <w:tabs>
          <w:tab w:val="left" w:pos="851"/>
        </w:tabs>
        <w:ind w:left="0" w:firstLine="0"/>
        <w:jc w:val="both"/>
        <w:rPr>
          <w:rFonts w:eastAsia="Times New Roman"/>
          <w:szCs w:val="24"/>
          <w:lang w:eastAsia="ru-RU"/>
        </w:rPr>
      </w:pPr>
      <w:r w:rsidRPr="00A04C7E">
        <w:rPr>
          <w:rFonts w:eastAsia="Times New Roman"/>
          <w:szCs w:val="24"/>
          <w:lang w:eastAsia="ru-RU"/>
        </w:rPr>
        <w:t xml:space="preserve">Работник обязан приступить к исполнению трудовых обязанностей со дня, определенного трудовым договором. </w:t>
      </w:r>
    </w:p>
    <w:p w14:paraId="21849087" w14:textId="77777777" w:rsidR="008F4BCE" w:rsidRPr="00A04C7E" w:rsidRDefault="008F4BCE" w:rsidP="008F4BCE">
      <w:pPr>
        <w:tabs>
          <w:tab w:val="left" w:pos="851"/>
        </w:tabs>
        <w:jc w:val="both"/>
        <w:rPr>
          <w:rFonts w:eastAsia="Times New Roman"/>
          <w:szCs w:val="24"/>
          <w:lang w:eastAsia="ru-RU"/>
        </w:rPr>
      </w:pPr>
    </w:p>
    <w:p w14:paraId="75A9604F" w14:textId="77777777" w:rsidR="008F4BCE" w:rsidRPr="00A04C7E" w:rsidRDefault="008F4BCE" w:rsidP="008F4BCE">
      <w:pPr>
        <w:numPr>
          <w:ilvl w:val="0"/>
          <w:numId w:val="12"/>
        </w:numPr>
        <w:tabs>
          <w:tab w:val="left" w:pos="851"/>
        </w:tabs>
        <w:ind w:left="0" w:firstLine="0"/>
        <w:jc w:val="both"/>
        <w:rPr>
          <w:rFonts w:eastAsia="Times New Roman"/>
          <w:szCs w:val="24"/>
          <w:lang w:eastAsia="ru-RU"/>
        </w:rPr>
      </w:pPr>
      <w:r w:rsidRPr="00A04C7E">
        <w:rPr>
          <w:rFonts w:eastAsia="Times New Roman"/>
          <w:szCs w:val="24"/>
          <w:lang w:eastAsia="ru-RU"/>
        </w:rPr>
        <w:t>Если работник не приступил к работе в день начала работы, установленный трудовым договором, работодатель имеет право аннулировать трудовой договор.</w:t>
      </w:r>
    </w:p>
    <w:p w14:paraId="7DE0ABA9" w14:textId="77777777" w:rsidR="008F4BCE" w:rsidRPr="00A04C7E" w:rsidRDefault="008F4BCE" w:rsidP="008F4BCE">
      <w:pPr>
        <w:jc w:val="both"/>
        <w:rPr>
          <w:rFonts w:eastAsia="Times New Roman"/>
          <w:szCs w:val="24"/>
          <w:lang w:eastAsia="ru-RU"/>
        </w:rPr>
      </w:pPr>
    </w:p>
    <w:p w14:paraId="2F266111" w14:textId="77777777" w:rsidR="008F4BCE" w:rsidRPr="00A04C7E" w:rsidRDefault="008F4BCE" w:rsidP="008F4BCE">
      <w:pPr>
        <w:numPr>
          <w:ilvl w:val="0"/>
          <w:numId w:val="10"/>
        </w:numPr>
        <w:ind w:left="0" w:firstLine="0"/>
        <w:jc w:val="both"/>
        <w:rPr>
          <w:rFonts w:eastAsia="Times New Roman"/>
          <w:szCs w:val="24"/>
          <w:lang w:eastAsia="ru-RU"/>
        </w:rPr>
      </w:pPr>
      <w:r w:rsidRPr="00A04C7E">
        <w:rPr>
          <w:rFonts w:eastAsia="Times New Roman"/>
          <w:szCs w:val="24"/>
          <w:lang w:eastAsia="ru-RU"/>
        </w:rPr>
        <w:t>Прием на работу оформляется приказом (распоряжением) работодателя, изданным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14:paraId="6E668797" w14:textId="77777777" w:rsidR="008F4BCE" w:rsidRPr="00A04C7E" w:rsidRDefault="008F4BCE" w:rsidP="008F4BCE">
      <w:pPr>
        <w:jc w:val="both"/>
        <w:rPr>
          <w:rFonts w:eastAsia="Times New Roman"/>
          <w:szCs w:val="24"/>
          <w:lang w:eastAsia="ru-RU"/>
        </w:rPr>
      </w:pPr>
    </w:p>
    <w:p w14:paraId="6E6C9175" w14:textId="77777777" w:rsidR="008F4BCE" w:rsidRPr="005851BA" w:rsidRDefault="008F4BCE" w:rsidP="008F4BCE">
      <w:pPr>
        <w:numPr>
          <w:ilvl w:val="0"/>
          <w:numId w:val="10"/>
        </w:numPr>
        <w:ind w:left="0" w:firstLine="0"/>
        <w:jc w:val="both"/>
        <w:rPr>
          <w:rFonts w:eastAsia="Times New Roman"/>
          <w:szCs w:val="24"/>
          <w:lang w:eastAsia="ru-RU"/>
        </w:rPr>
      </w:pPr>
      <w:r w:rsidRPr="005851BA">
        <w:rPr>
          <w:rFonts w:eastAsia="Times New Roman"/>
          <w:szCs w:val="24"/>
          <w:lang w:eastAsia="ru-RU"/>
        </w:rPr>
        <w:t xml:space="preserve">Приказ (распоряжение) о приеме на работу объявляется работнику под </w:t>
      </w:r>
      <w:r>
        <w:rPr>
          <w:rFonts w:eastAsia="Times New Roman"/>
          <w:szCs w:val="24"/>
          <w:lang w:eastAsia="ru-RU"/>
        </w:rPr>
        <w:t>подпись</w:t>
      </w:r>
      <w:r w:rsidRPr="005851BA">
        <w:rPr>
          <w:rFonts w:eastAsia="Times New Roman"/>
          <w:szCs w:val="24"/>
          <w:lang w:eastAsia="ru-RU"/>
        </w:rPr>
        <w:t xml:space="preserve"> в течение 3 дней со дня фактического начала работы. </w:t>
      </w:r>
    </w:p>
    <w:p w14:paraId="56151B08" w14:textId="77777777" w:rsidR="008F4BCE" w:rsidRPr="005851BA" w:rsidRDefault="008F4BCE" w:rsidP="008F4BCE">
      <w:pPr>
        <w:tabs>
          <w:tab w:val="left" w:pos="2054"/>
        </w:tabs>
        <w:jc w:val="both"/>
        <w:rPr>
          <w:rFonts w:eastAsia="Times New Roman"/>
          <w:szCs w:val="24"/>
          <w:lang w:eastAsia="ru-RU"/>
        </w:rPr>
      </w:pPr>
    </w:p>
    <w:p w14:paraId="02BAE08B" w14:textId="77777777" w:rsidR="008F4BCE" w:rsidRPr="005851BA" w:rsidRDefault="008F4BCE" w:rsidP="008F4BCE">
      <w:pPr>
        <w:numPr>
          <w:ilvl w:val="0"/>
          <w:numId w:val="10"/>
        </w:numPr>
        <w:ind w:left="0" w:firstLine="0"/>
        <w:jc w:val="both"/>
        <w:rPr>
          <w:rFonts w:eastAsia="Times New Roman"/>
          <w:szCs w:val="24"/>
          <w:lang w:eastAsia="ru-RU"/>
        </w:rPr>
      </w:pPr>
      <w:r w:rsidRPr="005851BA">
        <w:rPr>
          <w:rFonts w:eastAsia="Times New Roman"/>
          <w:szCs w:val="24"/>
          <w:lang w:eastAsia="ru-RU"/>
        </w:rPr>
        <w:t xml:space="preserve">При приеме работника на работу или переводе его в установленном порядке на другую работу, работодатель (до подписания трудового договора/дополнительного соглашения к трудовому договору) обязан под </w:t>
      </w:r>
      <w:r>
        <w:rPr>
          <w:rFonts w:eastAsia="Times New Roman"/>
          <w:szCs w:val="24"/>
          <w:lang w:eastAsia="ru-RU"/>
        </w:rPr>
        <w:t>подпись</w:t>
      </w:r>
      <w:r w:rsidRPr="005851BA">
        <w:rPr>
          <w:rFonts w:eastAsia="Times New Roman"/>
          <w:szCs w:val="24"/>
          <w:lang w:eastAsia="ru-RU"/>
        </w:rPr>
        <w:t>:</w:t>
      </w:r>
    </w:p>
    <w:p w14:paraId="5644F7C8" w14:textId="446A28BF" w:rsidR="008F4BCE" w:rsidRPr="005851BA" w:rsidRDefault="008F4BCE" w:rsidP="009C49C6">
      <w:pPr>
        <w:numPr>
          <w:ilvl w:val="0"/>
          <w:numId w:val="49"/>
        </w:numPr>
        <w:tabs>
          <w:tab w:val="left" w:pos="539"/>
        </w:tabs>
        <w:spacing w:before="120"/>
        <w:ind w:left="538" w:hanging="357"/>
        <w:jc w:val="both"/>
        <w:rPr>
          <w:rFonts w:eastAsia="Times New Roman"/>
          <w:szCs w:val="24"/>
          <w:lang w:eastAsia="ru-RU"/>
        </w:rPr>
      </w:pPr>
      <w:r w:rsidRPr="005851BA">
        <w:rPr>
          <w:rFonts w:eastAsia="Times New Roman"/>
          <w:szCs w:val="24"/>
          <w:lang w:eastAsia="ru-RU"/>
        </w:rPr>
        <w:t>ознакомить работника с правилами внутреннего трудового распорядка, должностной инструкцией и положением о структурном подразделении, ЛНД, непосредственно связанными с т</w:t>
      </w:r>
      <w:r w:rsidR="00783DEE">
        <w:rPr>
          <w:rFonts w:eastAsia="Times New Roman"/>
          <w:szCs w:val="24"/>
          <w:lang w:eastAsia="ru-RU"/>
        </w:rPr>
        <w:t>рудовой деятельностью работника</w:t>
      </w:r>
      <w:r w:rsidR="00C34D6F" w:rsidRPr="005851BA">
        <w:rPr>
          <w:rFonts w:eastAsia="Times New Roman"/>
          <w:szCs w:val="24"/>
          <w:lang w:eastAsia="ru-RU"/>
        </w:rPr>
        <w:t xml:space="preserve">, </w:t>
      </w:r>
      <w:r w:rsidR="00C34D6F" w:rsidRPr="005003E6">
        <w:rPr>
          <w:rFonts w:eastAsia="Times New Roman"/>
          <w:szCs w:val="24"/>
          <w:lang w:eastAsia="ru-RU"/>
        </w:rPr>
        <w:t>действующим коллективным договором Филиала</w:t>
      </w:r>
      <w:r w:rsidRPr="005851BA">
        <w:rPr>
          <w:rFonts w:eastAsia="Times New Roman"/>
          <w:szCs w:val="24"/>
          <w:lang w:eastAsia="ru-RU"/>
        </w:rPr>
        <w:t>;</w:t>
      </w:r>
      <w:r w:rsidR="00C34D6F">
        <w:rPr>
          <w:rFonts w:eastAsia="Times New Roman"/>
          <w:szCs w:val="24"/>
          <w:lang w:eastAsia="ru-RU"/>
        </w:rPr>
        <w:t xml:space="preserve"> </w:t>
      </w:r>
    </w:p>
    <w:p w14:paraId="2EE291D8" w14:textId="77777777" w:rsidR="008F4BCE" w:rsidRPr="005851BA" w:rsidRDefault="008F4BCE" w:rsidP="008F4BCE">
      <w:pPr>
        <w:tabs>
          <w:tab w:val="left" w:pos="539"/>
        </w:tabs>
        <w:jc w:val="both"/>
        <w:rPr>
          <w:rFonts w:eastAsia="Times New Roman"/>
          <w:szCs w:val="24"/>
          <w:lang w:eastAsia="ru-RU"/>
        </w:rPr>
      </w:pPr>
    </w:p>
    <w:p w14:paraId="4501E250" w14:textId="77777777" w:rsidR="008F4BCE" w:rsidRPr="005851BA" w:rsidRDefault="008F4BCE" w:rsidP="008F4BCE">
      <w:pPr>
        <w:numPr>
          <w:ilvl w:val="0"/>
          <w:numId w:val="10"/>
        </w:numPr>
        <w:ind w:left="0" w:firstLine="0"/>
        <w:jc w:val="both"/>
        <w:rPr>
          <w:rFonts w:eastAsia="Times New Roman"/>
          <w:szCs w:val="24"/>
          <w:lang w:eastAsia="ru-RU"/>
        </w:rPr>
      </w:pPr>
      <w:r w:rsidRPr="005851BA">
        <w:rPr>
          <w:rFonts w:eastAsia="Times New Roman"/>
          <w:szCs w:val="24"/>
          <w:lang w:eastAsia="ru-RU"/>
        </w:rPr>
        <w:t xml:space="preserve">До начала выполнения работником должностных обязанностей, работодатель обязан под </w:t>
      </w:r>
      <w:r>
        <w:rPr>
          <w:rFonts w:eastAsia="Times New Roman"/>
          <w:szCs w:val="24"/>
          <w:lang w:eastAsia="ru-RU"/>
        </w:rPr>
        <w:t>подпись</w:t>
      </w:r>
      <w:r w:rsidRPr="005851BA">
        <w:rPr>
          <w:rFonts w:eastAsia="Times New Roman"/>
          <w:szCs w:val="24"/>
          <w:lang w:eastAsia="ru-RU"/>
        </w:rPr>
        <w:t>:</w:t>
      </w:r>
    </w:p>
    <w:p w14:paraId="7453DE8B" w14:textId="06E32D6A" w:rsidR="008F4BCE" w:rsidRPr="00287D74" w:rsidRDefault="008F4BCE" w:rsidP="009C49C6">
      <w:pPr>
        <w:numPr>
          <w:ilvl w:val="0"/>
          <w:numId w:val="51"/>
        </w:numPr>
        <w:tabs>
          <w:tab w:val="left" w:pos="539"/>
        </w:tabs>
        <w:spacing w:before="120"/>
        <w:ind w:left="539" w:hanging="357"/>
        <w:jc w:val="both"/>
        <w:rPr>
          <w:rFonts w:eastAsia="Times New Roman"/>
          <w:szCs w:val="24"/>
          <w:lang w:eastAsia="ru-RU"/>
        </w:rPr>
      </w:pPr>
      <w:r w:rsidRPr="00287D74">
        <w:rPr>
          <w:rFonts w:eastAsia="Times New Roman"/>
          <w:szCs w:val="24"/>
          <w:lang w:eastAsia="ru-RU"/>
        </w:rPr>
        <w:t xml:space="preserve">провести вводный инструктаж по </w:t>
      </w:r>
      <w:r>
        <w:rPr>
          <w:rFonts w:eastAsia="Times New Roman"/>
          <w:szCs w:val="24"/>
          <w:lang w:eastAsia="ru-RU"/>
        </w:rPr>
        <w:t xml:space="preserve">безопасности </w:t>
      </w:r>
      <w:r w:rsidRPr="00287D74">
        <w:rPr>
          <w:rFonts w:eastAsia="Times New Roman"/>
          <w:szCs w:val="24"/>
          <w:lang w:eastAsia="ru-RU"/>
        </w:rPr>
        <w:t>труда, вводный инструктаж по пожарной безопасности, ознакомить с требованиями памятки «Золотые правила безопасности труда»</w:t>
      </w:r>
      <w:r w:rsidRPr="00D869CE">
        <w:t xml:space="preserve"> </w:t>
      </w:r>
      <w:r w:rsidRPr="00D869CE">
        <w:rPr>
          <w:rFonts w:eastAsia="Times New Roman"/>
          <w:szCs w:val="24"/>
          <w:lang w:eastAsia="ru-RU"/>
        </w:rPr>
        <w:t xml:space="preserve">(«Инструкция Компании «Золотые правила безопасности и порядок их доведения </w:t>
      </w:r>
      <w:r>
        <w:rPr>
          <w:rFonts w:eastAsia="Times New Roman"/>
          <w:szCs w:val="24"/>
          <w:lang w:eastAsia="ru-RU"/>
        </w:rPr>
        <w:br/>
      </w:r>
      <w:r w:rsidRPr="00D869CE">
        <w:rPr>
          <w:rFonts w:eastAsia="Times New Roman"/>
          <w:szCs w:val="24"/>
          <w:lang w:eastAsia="ru-RU"/>
        </w:rPr>
        <w:t>№ П3-05 И-0016)</w:t>
      </w:r>
      <w:r w:rsidRPr="00287D74">
        <w:rPr>
          <w:rFonts w:eastAsia="Times New Roman"/>
          <w:szCs w:val="24"/>
          <w:lang w:eastAsia="ru-RU"/>
        </w:rPr>
        <w:t>;</w:t>
      </w:r>
    </w:p>
    <w:p w14:paraId="508D5F46" w14:textId="77777777" w:rsidR="008F4BCE" w:rsidRPr="00B345EC" w:rsidRDefault="008F4BCE" w:rsidP="009C49C6">
      <w:pPr>
        <w:numPr>
          <w:ilvl w:val="0"/>
          <w:numId w:val="51"/>
        </w:numPr>
        <w:tabs>
          <w:tab w:val="left" w:pos="539"/>
        </w:tabs>
        <w:spacing w:before="120"/>
        <w:ind w:left="539" w:hanging="357"/>
        <w:jc w:val="both"/>
        <w:rPr>
          <w:rFonts w:eastAsia="Times New Roman"/>
          <w:szCs w:val="24"/>
          <w:lang w:eastAsia="ru-RU"/>
        </w:rPr>
      </w:pPr>
      <w:r w:rsidRPr="00B345EC">
        <w:rPr>
          <w:rFonts w:eastAsia="Times New Roman"/>
          <w:szCs w:val="24"/>
          <w:lang w:eastAsia="ru-RU"/>
        </w:rPr>
        <w:t>ознакомить работника с результатами проведения специальной оценки условий труда (картами специальной оценки условий труда) на его рабочем месте (Федеральный закон от 28.12.2013 № 426-ФЗ «О специальной оценке условий труда»);</w:t>
      </w:r>
    </w:p>
    <w:p w14:paraId="5A8CE61B" w14:textId="77777777" w:rsidR="008F4BCE" w:rsidRPr="00A04C7E" w:rsidRDefault="008F4BCE" w:rsidP="009C49C6">
      <w:pPr>
        <w:numPr>
          <w:ilvl w:val="0"/>
          <w:numId w:val="51"/>
        </w:numPr>
        <w:tabs>
          <w:tab w:val="left" w:pos="539"/>
        </w:tabs>
        <w:spacing w:before="120"/>
        <w:ind w:left="539" w:hanging="357"/>
        <w:jc w:val="both"/>
        <w:rPr>
          <w:rFonts w:eastAsia="Times New Roman"/>
          <w:szCs w:val="24"/>
          <w:lang w:eastAsia="ru-RU"/>
        </w:rPr>
      </w:pPr>
      <w:r w:rsidRPr="00A04C7E">
        <w:rPr>
          <w:rFonts w:eastAsia="Times New Roman"/>
          <w:szCs w:val="24"/>
          <w:lang w:eastAsia="ru-RU"/>
        </w:rPr>
        <w:t>ознакомить работника с документами, устанавливающими режим конфиденциальной информации и создать необходимые для его соблюдения условия (Стандарт Компании «Охрана сведений конфиденциального характера» № П3-11.03 С-0006)</w:t>
      </w:r>
      <w:r>
        <w:rPr>
          <w:rFonts w:eastAsia="Times New Roman"/>
          <w:szCs w:val="24"/>
          <w:lang w:eastAsia="ru-RU"/>
        </w:rPr>
        <w:t>;</w:t>
      </w:r>
    </w:p>
    <w:p w14:paraId="6A64864D" w14:textId="77777777" w:rsidR="008F4BCE" w:rsidRPr="004B6715" w:rsidRDefault="008F4BCE" w:rsidP="009C49C6">
      <w:pPr>
        <w:numPr>
          <w:ilvl w:val="0"/>
          <w:numId w:val="51"/>
        </w:numPr>
        <w:tabs>
          <w:tab w:val="left" w:pos="539"/>
        </w:tabs>
        <w:spacing w:before="120"/>
        <w:ind w:left="539" w:hanging="357"/>
        <w:jc w:val="both"/>
        <w:rPr>
          <w:rFonts w:eastAsia="Times New Roman"/>
          <w:szCs w:val="24"/>
          <w:lang w:eastAsia="ru-RU"/>
        </w:rPr>
      </w:pPr>
      <w:r w:rsidRPr="00A04C7E">
        <w:rPr>
          <w:rFonts w:eastAsia="Times New Roman"/>
          <w:szCs w:val="24"/>
          <w:lang w:eastAsia="ru-RU"/>
        </w:rPr>
        <w:t xml:space="preserve">ознакомить работника с Положением Компании «Порядок управления конфликтом интересов в </w:t>
      </w:r>
      <w:r>
        <w:rPr>
          <w:rFonts w:eastAsia="Times New Roman"/>
          <w:szCs w:val="24"/>
          <w:lang w:eastAsia="ru-RU"/>
        </w:rPr>
        <w:t>ПАО «НК «Роснефть»</w:t>
      </w:r>
      <w:r w:rsidRPr="00A04C7E">
        <w:rPr>
          <w:rFonts w:eastAsia="Times New Roman"/>
          <w:szCs w:val="24"/>
          <w:lang w:eastAsia="ru-RU"/>
        </w:rPr>
        <w:t xml:space="preserve"> и Обществах Группы</w:t>
      </w:r>
      <w:r>
        <w:rPr>
          <w:rFonts w:eastAsia="Times New Roman"/>
          <w:szCs w:val="24"/>
          <w:lang w:eastAsia="ru-RU"/>
        </w:rPr>
        <w:t>»</w:t>
      </w:r>
      <w:r w:rsidRPr="00A04C7E">
        <w:rPr>
          <w:rFonts w:eastAsia="Times New Roman"/>
          <w:szCs w:val="24"/>
          <w:lang w:eastAsia="ru-RU"/>
        </w:rPr>
        <w:t xml:space="preserve"> № П3-11.03 Р-0077</w:t>
      </w:r>
      <w:r>
        <w:rPr>
          <w:rFonts w:eastAsia="Times New Roman"/>
          <w:szCs w:val="24"/>
          <w:lang w:eastAsia="ru-RU"/>
        </w:rPr>
        <w:t>, в том числе о необходимости предоставления информации</w:t>
      </w:r>
      <w:r w:rsidRPr="00A04C7E">
        <w:rPr>
          <w:rFonts w:eastAsia="Times New Roman"/>
          <w:szCs w:val="24"/>
          <w:lang w:eastAsia="ru-RU"/>
        </w:rPr>
        <w:t xml:space="preserve"> об отсутствии/возникновении рисков конфликтов </w:t>
      </w:r>
      <w:r w:rsidRPr="004B6715">
        <w:rPr>
          <w:rFonts w:eastAsia="Times New Roman"/>
          <w:szCs w:val="24"/>
          <w:lang w:eastAsia="ru-RU"/>
        </w:rPr>
        <w:t>интересов при его трудоустройстве;</w:t>
      </w:r>
    </w:p>
    <w:p w14:paraId="2D8138C7" w14:textId="77777777" w:rsidR="008F4BCE" w:rsidRPr="004B6715" w:rsidRDefault="008F4BCE" w:rsidP="009C49C6">
      <w:pPr>
        <w:numPr>
          <w:ilvl w:val="0"/>
          <w:numId w:val="51"/>
        </w:numPr>
        <w:tabs>
          <w:tab w:val="left" w:pos="539"/>
        </w:tabs>
        <w:spacing w:before="120"/>
        <w:ind w:left="539" w:hanging="357"/>
        <w:jc w:val="both"/>
        <w:rPr>
          <w:rFonts w:eastAsia="Times New Roman"/>
          <w:szCs w:val="24"/>
          <w:lang w:eastAsia="ru-RU"/>
        </w:rPr>
      </w:pPr>
      <w:r w:rsidRPr="004B6715">
        <w:rPr>
          <w:rFonts w:eastAsia="Times New Roman"/>
          <w:szCs w:val="24"/>
          <w:lang w:eastAsia="ru-RU"/>
        </w:rPr>
        <w:t>ознакомить работника с Кодексом деловой и корпоративной этики № П3-01.06 П-01;</w:t>
      </w:r>
    </w:p>
    <w:p w14:paraId="516BE6FC" w14:textId="77777777" w:rsidR="008F4BCE" w:rsidRPr="004B6715" w:rsidRDefault="008F4BCE" w:rsidP="009C49C6">
      <w:pPr>
        <w:numPr>
          <w:ilvl w:val="0"/>
          <w:numId w:val="51"/>
        </w:numPr>
        <w:tabs>
          <w:tab w:val="left" w:pos="539"/>
        </w:tabs>
        <w:spacing w:before="120"/>
        <w:ind w:left="539" w:hanging="357"/>
        <w:jc w:val="both"/>
        <w:rPr>
          <w:rFonts w:eastAsia="Times New Roman"/>
          <w:szCs w:val="24"/>
          <w:lang w:eastAsia="ru-RU"/>
        </w:rPr>
      </w:pPr>
      <w:r w:rsidRPr="004B6715">
        <w:rPr>
          <w:rFonts w:eastAsia="Times New Roman"/>
          <w:szCs w:val="24"/>
          <w:lang w:eastAsia="ru-RU"/>
        </w:rPr>
        <w:t>ознакомить работника с Политикой Компании «В области противодействия корпоративному мошенничеству и вовлечению в коррупционную деятельность»</w:t>
      </w:r>
      <w:r w:rsidRPr="004B6715">
        <w:t xml:space="preserve"> </w:t>
      </w:r>
      <w:r w:rsidRPr="004B6715">
        <w:br/>
      </w:r>
      <w:r w:rsidRPr="004B6715">
        <w:rPr>
          <w:rFonts w:eastAsia="Times New Roman"/>
          <w:szCs w:val="24"/>
          <w:lang w:eastAsia="ru-RU"/>
        </w:rPr>
        <w:t>№ П3-11.03 П-04;</w:t>
      </w:r>
    </w:p>
    <w:p w14:paraId="33893055" w14:textId="77777777" w:rsidR="008F4BCE" w:rsidRPr="004B6715" w:rsidRDefault="008F4BCE" w:rsidP="009C49C6">
      <w:pPr>
        <w:numPr>
          <w:ilvl w:val="0"/>
          <w:numId w:val="51"/>
        </w:numPr>
        <w:tabs>
          <w:tab w:val="left" w:pos="539"/>
        </w:tabs>
        <w:spacing w:before="120"/>
        <w:ind w:left="539" w:hanging="357"/>
        <w:jc w:val="both"/>
        <w:rPr>
          <w:rFonts w:eastAsia="Times New Roman"/>
          <w:szCs w:val="24"/>
          <w:lang w:eastAsia="ru-RU"/>
        </w:rPr>
      </w:pPr>
      <w:r w:rsidRPr="004B6715">
        <w:rPr>
          <w:rFonts w:eastAsia="Times New Roman"/>
          <w:szCs w:val="24"/>
          <w:lang w:eastAsia="ru-RU"/>
        </w:rPr>
        <w:t>ознакомить работника со Стандартом Компании «Политика информационной безопасности ПАО «НК «Роснефть» и Обществ Группы» № П3-11.01 С-0054;</w:t>
      </w:r>
    </w:p>
    <w:p w14:paraId="310FFE1A" w14:textId="77777777" w:rsidR="008F4BCE" w:rsidRPr="004B6715" w:rsidRDefault="008F4BCE" w:rsidP="009C49C6">
      <w:pPr>
        <w:numPr>
          <w:ilvl w:val="0"/>
          <w:numId w:val="51"/>
        </w:numPr>
        <w:tabs>
          <w:tab w:val="left" w:pos="539"/>
        </w:tabs>
        <w:spacing w:before="120"/>
        <w:ind w:left="539" w:hanging="357"/>
        <w:jc w:val="both"/>
        <w:rPr>
          <w:rFonts w:eastAsia="Times New Roman"/>
          <w:szCs w:val="24"/>
          <w:lang w:eastAsia="ru-RU"/>
        </w:rPr>
      </w:pPr>
      <w:r w:rsidRPr="004B6715">
        <w:rPr>
          <w:rFonts w:eastAsia="Times New Roman"/>
          <w:szCs w:val="24"/>
          <w:lang w:eastAsia="ru-RU"/>
        </w:rPr>
        <w:t xml:space="preserve">ознакомить работника с Инструкцией Компании «Порядок предоставления работникам ПАО «НК «Роснефть» и Обществ Группы доступа к ресурсам сети Интернет» </w:t>
      </w:r>
      <w:r w:rsidRPr="004B6715">
        <w:rPr>
          <w:rFonts w:eastAsia="Times New Roman"/>
          <w:szCs w:val="24"/>
          <w:lang w:eastAsia="ru-RU"/>
        </w:rPr>
        <w:br/>
        <w:t>№ П3-11.01 И-0008.</w:t>
      </w:r>
    </w:p>
    <w:p w14:paraId="4D940163" w14:textId="77777777" w:rsidR="008F4BCE" w:rsidRPr="00450106" w:rsidRDefault="008F4BCE" w:rsidP="008F4BCE">
      <w:pPr>
        <w:tabs>
          <w:tab w:val="left" w:pos="539"/>
        </w:tabs>
        <w:spacing w:before="120"/>
        <w:ind w:left="538"/>
        <w:jc w:val="both"/>
        <w:rPr>
          <w:rFonts w:eastAsia="Times New Roman"/>
          <w:szCs w:val="24"/>
          <w:lang w:eastAsia="ru-RU"/>
        </w:rPr>
      </w:pPr>
    </w:p>
    <w:p w14:paraId="420619EB" w14:textId="77777777" w:rsidR="008F4BCE" w:rsidRPr="00A04C7E" w:rsidRDefault="008F4BCE" w:rsidP="008F4BCE">
      <w:pPr>
        <w:jc w:val="both"/>
        <w:rPr>
          <w:rFonts w:eastAsia="Times New Roman"/>
          <w:szCs w:val="24"/>
          <w:lang w:eastAsia="ru-RU"/>
        </w:rPr>
      </w:pPr>
    </w:p>
    <w:p w14:paraId="7F1D15DF" w14:textId="77777777" w:rsidR="008F4BCE" w:rsidRDefault="008F4BCE" w:rsidP="008F4BCE">
      <w:pPr>
        <w:numPr>
          <w:ilvl w:val="0"/>
          <w:numId w:val="10"/>
        </w:numPr>
        <w:jc w:val="both"/>
        <w:rPr>
          <w:rFonts w:eastAsia="Times New Roman"/>
          <w:szCs w:val="24"/>
          <w:lang w:eastAsia="ru-RU"/>
        </w:rPr>
      </w:pPr>
      <w:r>
        <w:rPr>
          <w:rFonts w:eastAsia="Times New Roman"/>
          <w:szCs w:val="24"/>
          <w:lang w:eastAsia="ru-RU"/>
        </w:rPr>
        <w:t xml:space="preserve">В </w:t>
      </w:r>
      <w:r w:rsidRPr="007E3676">
        <w:rPr>
          <w:rFonts w:eastAsia="Times New Roman"/>
          <w:szCs w:val="24"/>
          <w:lang w:eastAsia="ru-RU"/>
        </w:rPr>
        <w:t>течение первого месяца работы</w:t>
      </w:r>
      <w:r>
        <w:rPr>
          <w:rFonts w:eastAsia="Times New Roman"/>
          <w:szCs w:val="24"/>
          <w:lang w:eastAsia="ru-RU"/>
        </w:rPr>
        <w:t xml:space="preserve"> работодатель обязан</w:t>
      </w:r>
      <w:r w:rsidRPr="007E3676">
        <w:rPr>
          <w:rFonts w:eastAsia="Times New Roman"/>
          <w:szCs w:val="24"/>
          <w:lang w:eastAsia="ru-RU"/>
        </w:rPr>
        <w:t>:</w:t>
      </w:r>
    </w:p>
    <w:p w14:paraId="19DD137C" w14:textId="277C6F86" w:rsidR="008F4BCE" w:rsidRDefault="008F4BCE" w:rsidP="009C49C6">
      <w:pPr>
        <w:numPr>
          <w:ilvl w:val="0"/>
          <w:numId w:val="50"/>
        </w:numPr>
        <w:tabs>
          <w:tab w:val="left" w:pos="539"/>
        </w:tabs>
        <w:spacing w:before="120"/>
        <w:ind w:left="538" w:hanging="357"/>
        <w:jc w:val="both"/>
        <w:rPr>
          <w:rFonts w:eastAsia="Times New Roman"/>
          <w:szCs w:val="24"/>
          <w:lang w:eastAsia="ru-RU"/>
        </w:rPr>
      </w:pPr>
      <w:r w:rsidRPr="001A50F1">
        <w:rPr>
          <w:rFonts w:eastAsia="Times New Roman"/>
          <w:szCs w:val="24"/>
          <w:lang w:eastAsia="ru-RU"/>
        </w:rPr>
        <w:lastRenderedPageBreak/>
        <w:t>обучи</w:t>
      </w:r>
      <w:r w:rsidR="00021AB9">
        <w:rPr>
          <w:rFonts w:eastAsia="Times New Roman"/>
          <w:szCs w:val="24"/>
          <w:lang w:eastAsia="ru-RU"/>
        </w:rPr>
        <w:t xml:space="preserve">ть безопасным методам и </w:t>
      </w:r>
      <w:r w:rsidR="006B7FD4">
        <w:rPr>
          <w:rFonts w:eastAsia="Times New Roman"/>
          <w:szCs w:val="24"/>
          <w:lang w:eastAsia="ru-RU"/>
        </w:rPr>
        <w:t xml:space="preserve">приемам </w:t>
      </w:r>
      <w:r w:rsidR="006B7FD4" w:rsidRPr="001A50F1">
        <w:rPr>
          <w:rFonts w:eastAsia="Times New Roman"/>
          <w:szCs w:val="24"/>
          <w:lang w:eastAsia="ru-RU"/>
        </w:rPr>
        <w:t>выполнения работ,</w:t>
      </w:r>
      <w:r w:rsidRPr="001A50F1">
        <w:rPr>
          <w:rFonts w:eastAsia="Times New Roman"/>
          <w:szCs w:val="24"/>
          <w:lang w:eastAsia="ru-RU"/>
        </w:rPr>
        <w:t xml:space="preserve"> и оказанию первой помощи при несчастных случаях на производстве, провести в необходимых случаях стажировку на рабочем месте и проверку знаний требований охраны труда, безопасных методов и приемов выполнения работ, производственной санитарии и гигиены труда, пожарной безопасности и других установленных в </w:t>
      </w:r>
      <w:r w:rsidR="00CC49F5">
        <w:rPr>
          <w:rFonts w:eastAsia="Times New Roman"/>
          <w:szCs w:val="24"/>
          <w:lang w:eastAsia="ru-RU"/>
        </w:rPr>
        <w:t>Ф</w:t>
      </w:r>
      <w:r w:rsidR="00E66F75">
        <w:rPr>
          <w:rFonts w:eastAsia="Times New Roman"/>
          <w:szCs w:val="24"/>
          <w:lang w:eastAsia="ru-RU"/>
        </w:rPr>
        <w:t xml:space="preserve">илиале </w:t>
      </w:r>
      <w:r w:rsidRPr="001A50F1">
        <w:rPr>
          <w:rFonts w:eastAsia="Times New Roman"/>
          <w:szCs w:val="24"/>
          <w:lang w:eastAsia="ru-RU"/>
        </w:rPr>
        <w:t>правил и требований.</w:t>
      </w:r>
    </w:p>
    <w:p w14:paraId="51413F1B" w14:textId="77777777" w:rsidR="008F4BCE" w:rsidRPr="001A50F1" w:rsidRDefault="008F4BCE" w:rsidP="008F4BCE">
      <w:pPr>
        <w:tabs>
          <w:tab w:val="left" w:pos="426"/>
        </w:tabs>
        <w:jc w:val="both"/>
        <w:rPr>
          <w:rFonts w:eastAsia="Times New Roman"/>
          <w:szCs w:val="24"/>
          <w:lang w:eastAsia="ru-RU"/>
        </w:rPr>
      </w:pPr>
    </w:p>
    <w:p w14:paraId="4F1EDE73" w14:textId="2A3E64A6" w:rsidR="008F4BCE" w:rsidRPr="00A04C7E" w:rsidRDefault="008F4BCE" w:rsidP="008F4BCE">
      <w:pPr>
        <w:numPr>
          <w:ilvl w:val="0"/>
          <w:numId w:val="10"/>
        </w:numPr>
        <w:ind w:left="0" w:firstLine="0"/>
        <w:jc w:val="both"/>
        <w:rPr>
          <w:rFonts w:eastAsia="Times New Roman"/>
          <w:szCs w:val="24"/>
          <w:lang w:eastAsia="ru-RU"/>
        </w:rPr>
      </w:pPr>
      <w:r w:rsidRPr="00A04C7E">
        <w:rPr>
          <w:rFonts w:eastAsia="Times New Roman"/>
          <w:szCs w:val="24"/>
          <w:lang w:eastAsia="ru-RU"/>
        </w:rPr>
        <w:t xml:space="preserve">На каждого работника, проработавшего в </w:t>
      </w:r>
      <w:r w:rsidR="00CC49F5">
        <w:rPr>
          <w:rFonts w:eastAsia="Times New Roman"/>
          <w:szCs w:val="24"/>
          <w:lang w:eastAsia="ru-RU"/>
        </w:rPr>
        <w:t>Ф</w:t>
      </w:r>
      <w:r w:rsidR="00FF2C50">
        <w:rPr>
          <w:rFonts w:eastAsia="Times New Roman"/>
          <w:szCs w:val="24"/>
          <w:lang w:eastAsia="ru-RU"/>
        </w:rPr>
        <w:t xml:space="preserve">илиале </w:t>
      </w:r>
      <w:r w:rsidRPr="00A04C7E">
        <w:rPr>
          <w:rFonts w:eastAsia="Times New Roman"/>
          <w:szCs w:val="24"/>
          <w:lang w:eastAsia="ru-RU"/>
        </w:rPr>
        <w:t xml:space="preserve">свыше 5 рабочих дней по основному месту работы, ведется трудовая книжка в порядке, установленном действующим законодательством (за исключением случаев, если в соответствии с ТК РФ, иным федеральным законом трудовая книжка на работника не оформляется). </w:t>
      </w:r>
    </w:p>
    <w:p w14:paraId="6E48D457" w14:textId="77777777" w:rsidR="008F4BCE" w:rsidRPr="00A04C7E" w:rsidRDefault="008F4BCE" w:rsidP="008F4BCE">
      <w:pPr>
        <w:jc w:val="both"/>
        <w:rPr>
          <w:rFonts w:eastAsia="Times New Roman"/>
          <w:szCs w:val="24"/>
          <w:lang w:eastAsia="ru-RU"/>
        </w:rPr>
      </w:pPr>
    </w:p>
    <w:p w14:paraId="7B070364" w14:textId="77777777" w:rsidR="008F4BCE" w:rsidRPr="005851BA" w:rsidRDefault="008F4BCE" w:rsidP="008F4BCE">
      <w:pPr>
        <w:numPr>
          <w:ilvl w:val="0"/>
          <w:numId w:val="10"/>
        </w:numPr>
        <w:ind w:left="0" w:firstLine="0"/>
        <w:jc w:val="both"/>
        <w:rPr>
          <w:rFonts w:eastAsia="Times New Roman"/>
          <w:szCs w:val="24"/>
          <w:lang w:eastAsia="ru-RU"/>
        </w:rPr>
      </w:pPr>
      <w:r w:rsidRPr="005851BA">
        <w:rPr>
          <w:rFonts w:eastAsia="Times New Roman"/>
          <w:szCs w:val="24"/>
          <w:lang w:eastAsia="ru-RU"/>
        </w:rPr>
        <w:t xml:space="preserve">Работодатель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w:t>
      </w:r>
      <w:r>
        <w:rPr>
          <w:rFonts w:eastAsia="Times New Roman"/>
          <w:szCs w:val="24"/>
          <w:lang w:eastAsia="ru-RU"/>
        </w:rPr>
        <w:t xml:space="preserve">РФ </w:t>
      </w:r>
      <w:r w:rsidRPr="005851BA">
        <w:rPr>
          <w:rFonts w:eastAsia="Times New Roman"/>
          <w:szCs w:val="24"/>
          <w:lang w:eastAsia="ru-RU"/>
        </w:rPr>
        <w:t xml:space="preserve">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w:t>
      </w:r>
      <w:r>
        <w:rPr>
          <w:rFonts w:eastAsia="Times New Roman"/>
          <w:szCs w:val="24"/>
          <w:lang w:eastAsia="ru-RU"/>
        </w:rPr>
        <w:t>РФ</w:t>
      </w:r>
      <w:r w:rsidRPr="005851BA">
        <w:rPr>
          <w:rFonts w:eastAsia="Times New Roman"/>
          <w:szCs w:val="24"/>
          <w:lang w:eastAsia="ru-RU"/>
        </w:rPr>
        <w:t xml:space="preserve">. </w:t>
      </w:r>
    </w:p>
    <w:p w14:paraId="571A01D9" w14:textId="77777777" w:rsidR="008F4BCE" w:rsidRPr="005851BA" w:rsidRDefault="008F4BCE" w:rsidP="008F4BCE">
      <w:pPr>
        <w:jc w:val="both"/>
        <w:rPr>
          <w:rFonts w:eastAsia="Times New Roman"/>
          <w:szCs w:val="24"/>
          <w:lang w:eastAsia="ru-RU"/>
        </w:rPr>
      </w:pPr>
    </w:p>
    <w:p w14:paraId="1BC5B8AD" w14:textId="77777777" w:rsidR="008F4BCE" w:rsidRPr="005851BA" w:rsidRDefault="008F4BCE" w:rsidP="008F4BCE">
      <w:pPr>
        <w:jc w:val="both"/>
        <w:rPr>
          <w:rFonts w:eastAsia="Times New Roman"/>
          <w:szCs w:val="24"/>
          <w:lang w:eastAsia="ru-RU"/>
        </w:rPr>
      </w:pPr>
      <w:r w:rsidRPr="005851BA">
        <w:rPr>
          <w:rFonts w:eastAsia="Times New Roman"/>
          <w:szCs w:val="24"/>
          <w:lang w:eastAsia="ru-RU"/>
        </w:rPr>
        <w:t>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ТК РФ, иным федеральным законом информация.</w:t>
      </w:r>
    </w:p>
    <w:p w14:paraId="0B4A8C55" w14:textId="77777777" w:rsidR="008F4BCE" w:rsidRPr="00273F25" w:rsidRDefault="008F4BCE" w:rsidP="008F4BCE">
      <w:pPr>
        <w:jc w:val="both"/>
        <w:rPr>
          <w:rFonts w:eastAsia="Times New Roman"/>
          <w:szCs w:val="24"/>
          <w:lang w:eastAsia="ru-RU"/>
        </w:rPr>
      </w:pPr>
    </w:p>
    <w:p w14:paraId="45F6574B" w14:textId="77777777" w:rsidR="008F4BCE" w:rsidRPr="005851BA" w:rsidRDefault="008F4BCE" w:rsidP="008F4BCE">
      <w:pPr>
        <w:numPr>
          <w:ilvl w:val="0"/>
          <w:numId w:val="10"/>
        </w:numPr>
        <w:ind w:left="0" w:firstLine="0"/>
        <w:jc w:val="both"/>
        <w:rPr>
          <w:rFonts w:eastAsia="Times New Roman"/>
          <w:szCs w:val="24"/>
          <w:lang w:eastAsia="ru-RU"/>
        </w:rPr>
      </w:pPr>
      <w:r w:rsidRPr="005851BA">
        <w:rPr>
          <w:rFonts w:eastAsia="Times New Roman"/>
          <w:szCs w:val="24"/>
          <w:lang w:eastAsia="ru-RU"/>
        </w:rPr>
        <w:t xml:space="preserve">При заключении трудового договора работник предъявляет работодателю трудовую книжку и (или) сведения о трудовой деятельности, которые могут использоваться также для исчисления трудового стажа работника, внесения записей в его трудовую книжку (в случаях, если в соответствии с ТК РФ,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w:t>
      </w:r>
      <w:r>
        <w:rPr>
          <w:rFonts w:eastAsia="Times New Roman"/>
          <w:szCs w:val="24"/>
          <w:lang w:eastAsia="ru-RU"/>
        </w:rPr>
        <w:t>РФ</w:t>
      </w:r>
      <w:r w:rsidRPr="005851BA">
        <w:rPr>
          <w:rFonts w:eastAsia="Times New Roman"/>
          <w:szCs w:val="24"/>
          <w:lang w:eastAsia="ru-RU"/>
        </w:rPr>
        <w:t>.</w:t>
      </w:r>
    </w:p>
    <w:p w14:paraId="167FBDDA" w14:textId="77777777" w:rsidR="008F4BCE" w:rsidRPr="005851BA" w:rsidRDefault="008F4BCE" w:rsidP="008F4BCE">
      <w:pPr>
        <w:jc w:val="both"/>
        <w:rPr>
          <w:rFonts w:eastAsia="Times New Roman"/>
          <w:szCs w:val="24"/>
          <w:lang w:eastAsia="ru-RU"/>
        </w:rPr>
      </w:pPr>
    </w:p>
    <w:p w14:paraId="3DA3135C" w14:textId="77777777" w:rsidR="008F4BCE" w:rsidRPr="005851BA" w:rsidRDefault="008F4BCE" w:rsidP="008F4BCE">
      <w:pPr>
        <w:numPr>
          <w:ilvl w:val="0"/>
          <w:numId w:val="10"/>
        </w:numPr>
        <w:tabs>
          <w:tab w:val="left" w:pos="851"/>
        </w:tabs>
        <w:ind w:left="0" w:firstLine="0"/>
        <w:jc w:val="both"/>
        <w:rPr>
          <w:rFonts w:eastAsia="Times New Roman"/>
          <w:szCs w:val="24"/>
          <w:lang w:eastAsia="ru-RU"/>
        </w:rPr>
      </w:pPr>
      <w:r w:rsidRPr="005851BA">
        <w:rPr>
          <w:rFonts w:eastAsia="Times New Roman"/>
          <w:szCs w:val="24"/>
          <w:lang w:eastAsia="ru-RU"/>
        </w:rPr>
        <w:t>При заключении трудового договора</w:t>
      </w:r>
      <w:r w:rsidRPr="00403E27">
        <w:rPr>
          <w:rFonts w:eastAsia="Times New Roman"/>
          <w:szCs w:val="24"/>
          <w:lang w:eastAsia="ru-RU"/>
        </w:rPr>
        <w:t xml:space="preserve"> </w:t>
      </w:r>
      <w:r>
        <w:rPr>
          <w:rFonts w:eastAsia="Times New Roman"/>
          <w:szCs w:val="24"/>
          <w:lang w:eastAsia="ru-RU"/>
        </w:rPr>
        <w:t>по</w:t>
      </w:r>
      <w:r w:rsidRPr="005851BA">
        <w:rPr>
          <w:rFonts w:eastAsia="Times New Roman"/>
          <w:szCs w:val="24"/>
          <w:lang w:eastAsia="ru-RU"/>
        </w:rPr>
        <w:t xml:space="preserve"> соглашени</w:t>
      </w:r>
      <w:r>
        <w:rPr>
          <w:rFonts w:eastAsia="Times New Roman"/>
          <w:szCs w:val="24"/>
          <w:lang w:eastAsia="ru-RU"/>
        </w:rPr>
        <w:t>ю</w:t>
      </w:r>
      <w:r w:rsidRPr="005851BA">
        <w:rPr>
          <w:rFonts w:eastAsia="Times New Roman"/>
          <w:szCs w:val="24"/>
          <w:lang w:eastAsia="ru-RU"/>
        </w:rPr>
        <w:t xml:space="preserve"> сторон </w:t>
      </w:r>
      <w:r>
        <w:rPr>
          <w:rFonts w:eastAsia="Times New Roman"/>
          <w:szCs w:val="24"/>
          <w:lang w:eastAsia="ru-RU"/>
        </w:rPr>
        <w:t xml:space="preserve">в нем </w:t>
      </w:r>
      <w:r w:rsidRPr="005851BA">
        <w:rPr>
          <w:rFonts w:eastAsia="Times New Roman"/>
          <w:szCs w:val="24"/>
          <w:lang w:eastAsia="ru-RU"/>
        </w:rPr>
        <w:t>может быть предусмотрено испытание работника с целью проверки его соответствия поручаемой работе, за исключением лиц, в отношении которых испытание при приеме на работу не устанавливается согласно ст. 70 ТК РФ. Условие об испытании должно быть указано в трудовом договоре и в приказе (распоряжении) о приеме на работу.</w:t>
      </w:r>
    </w:p>
    <w:p w14:paraId="342A8EFC" w14:textId="77777777" w:rsidR="008F4BCE" w:rsidRPr="00A04C7E" w:rsidRDefault="008F4BCE" w:rsidP="008F4BCE">
      <w:pPr>
        <w:jc w:val="both"/>
        <w:rPr>
          <w:rFonts w:eastAsia="Times New Roman"/>
          <w:szCs w:val="24"/>
          <w:lang w:eastAsia="ru-RU"/>
        </w:rPr>
      </w:pPr>
    </w:p>
    <w:p w14:paraId="5FBC15DD" w14:textId="75C0CFBE" w:rsidR="008F4BCE" w:rsidRPr="00A04C7E" w:rsidRDefault="008F4BCE" w:rsidP="008F4BCE">
      <w:pPr>
        <w:numPr>
          <w:ilvl w:val="0"/>
          <w:numId w:val="10"/>
        </w:numPr>
        <w:tabs>
          <w:tab w:val="left" w:pos="851"/>
        </w:tabs>
        <w:ind w:left="0" w:firstLine="0"/>
        <w:jc w:val="both"/>
        <w:rPr>
          <w:rFonts w:eastAsia="Times New Roman"/>
          <w:szCs w:val="24"/>
          <w:lang w:eastAsia="ru-RU"/>
        </w:rPr>
      </w:pPr>
      <w:r w:rsidRPr="00A04C7E">
        <w:rPr>
          <w:rFonts w:eastAsia="Times New Roman"/>
          <w:szCs w:val="24"/>
          <w:lang w:eastAsia="ru-RU"/>
        </w:rPr>
        <w:t xml:space="preserve">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соглашений, ЛНД </w:t>
      </w:r>
      <w:r w:rsidR="00CC49F5">
        <w:rPr>
          <w:rFonts w:eastAsia="Times New Roman"/>
          <w:szCs w:val="24"/>
          <w:lang w:eastAsia="ru-RU"/>
        </w:rPr>
        <w:t>Филиала.</w:t>
      </w:r>
    </w:p>
    <w:p w14:paraId="4D9FA197" w14:textId="77777777" w:rsidR="008F4BCE" w:rsidRPr="00A04C7E" w:rsidRDefault="008F4BCE" w:rsidP="008F4BCE">
      <w:pPr>
        <w:jc w:val="both"/>
        <w:rPr>
          <w:rFonts w:eastAsia="Times New Roman"/>
          <w:szCs w:val="24"/>
          <w:lang w:eastAsia="ru-RU"/>
        </w:rPr>
      </w:pPr>
    </w:p>
    <w:p w14:paraId="000703B0" w14:textId="0076B8B0" w:rsidR="008F4BCE" w:rsidRPr="00A04C7E" w:rsidRDefault="008F4BCE" w:rsidP="008F4BCE">
      <w:pPr>
        <w:numPr>
          <w:ilvl w:val="0"/>
          <w:numId w:val="10"/>
        </w:numPr>
        <w:tabs>
          <w:tab w:val="left" w:pos="851"/>
        </w:tabs>
        <w:ind w:left="0" w:firstLine="0"/>
        <w:jc w:val="both"/>
        <w:rPr>
          <w:rFonts w:eastAsia="Times New Roman"/>
          <w:szCs w:val="24"/>
          <w:lang w:eastAsia="ru-RU"/>
        </w:rPr>
      </w:pPr>
      <w:r w:rsidRPr="00A04C7E">
        <w:rPr>
          <w:rFonts w:eastAsia="Times New Roman"/>
          <w:szCs w:val="24"/>
          <w:lang w:eastAsia="ru-RU"/>
        </w:rPr>
        <w:t xml:space="preserve">Срок испытания не может превышать </w:t>
      </w:r>
      <w:r>
        <w:rPr>
          <w:rFonts w:eastAsia="Times New Roman"/>
          <w:szCs w:val="24"/>
          <w:lang w:eastAsia="ru-RU"/>
        </w:rPr>
        <w:t>3</w:t>
      </w:r>
      <w:r w:rsidRPr="00A04C7E">
        <w:rPr>
          <w:rFonts w:eastAsia="Times New Roman"/>
          <w:szCs w:val="24"/>
          <w:lang w:eastAsia="ru-RU"/>
        </w:rPr>
        <w:t xml:space="preserve"> месяцев, а для руководителя </w:t>
      </w:r>
      <w:r w:rsidR="00CC49F5">
        <w:rPr>
          <w:rFonts w:eastAsia="Times New Roman"/>
          <w:szCs w:val="24"/>
          <w:lang w:eastAsia="ru-RU"/>
        </w:rPr>
        <w:t>Ф</w:t>
      </w:r>
      <w:r w:rsidR="00FF2C50">
        <w:rPr>
          <w:rFonts w:eastAsia="Times New Roman"/>
          <w:szCs w:val="24"/>
          <w:lang w:eastAsia="ru-RU"/>
        </w:rPr>
        <w:t>илиала</w:t>
      </w:r>
      <w:r w:rsidRPr="00A04C7E">
        <w:rPr>
          <w:rFonts w:eastAsia="Times New Roman"/>
          <w:szCs w:val="24"/>
          <w:lang w:eastAsia="ru-RU"/>
        </w:rPr>
        <w:t>,</w:t>
      </w:r>
      <w:r>
        <w:rPr>
          <w:rFonts w:eastAsia="Times New Roman"/>
          <w:szCs w:val="24"/>
          <w:lang w:eastAsia="ru-RU"/>
        </w:rPr>
        <w:t xml:space="preserve"> его заместителей, главных бухгалтеров и и</w:t>
      </w:r>
      <w:r w:rsidR="008456E5">
        <w:rPr>
          <w:rFonts w:eastAsia="Times New Roman"/>
          <w:szCs w:val="24"/>
          <w:lang w:eastAsia="ru-RU"/>
        </w:rPr>
        <w:t>х заместителей</w:t>
      </w:r>
      <w:r>
        <w:rPr>
          <w:rFonts w:eastAsia="Times New Roman"/>
          <w:szCs w:val="24"/>
          <w:lang w:eastAsia="ru-RU"/>
        </w:rPr>
        <w:t xml:space="preserve"> </w:t>
      </w:r>
      <w:r w:rsidRPr="00A04C7E">
        <w:rPr>
          <w:rFonts w:eastAsia="Times New Roman"/>
          <w:szCs w:val="24"/>
          <w:lang w:eastAsia="ru-RU"/>
        </w:rPr>
        <w:t xml:space="preserve">- </w:t>
      </w:r>
      <w:r>
        <w:rPr>
          <w:rFonts w:eastAsia="Times New Roman"/>
          <w:szCs w:val="24"/>
          <w:lang w:eastAsia="ru-RU"/>
        </w:rPr>
        <w:t>6</w:t>
      </w:r>
      <w:r w:rsidRPr="00A04C7E">
        <w:rPr>
          <w:rFonts w:eastAsia="Times New Roman"/>
          <w:szCs w:val="24"/>
          <w:lang w:eastAsia="ru-RU"/>
        </w:rPr>
        <w:t xml:space="preserve"> месяцев, если иное не установлено федеральным законом.</w:t>
      </w:r>
    </w:p>
    <w:p w14:paraId="282524A5" w14:textId="77777777" w:rsidR="008F4BCE" w:rsidRPr="00A04C7E" w:rsidRDefault="008F4BCE" w:rsidP="008F4BCE">
      <w:pPr>
        <w:tabs>
          <w:tab w:val="left" w:pos="851"/>
        </w:tabs>
        <w:jc w:val="both"/>
        <w:rPr>
          <w:rFonts w:eastAsia="Times New Roman"/>
          <w:szCs w:val="24"/>
          <w:lang w:eastAsia="ru-RU"/>
        </w:rPr>
      </w:pPr>
    </w:p>
    <w:p w14:paraId="33FBA024" w14:textId="77777777" w:rsidR="008F4BCE" w:rsidRPr="00A04C7E" w:rsidRDefault="008F4BCE" w:rsidP="008F4BCE">
      <w:pPr>
        <w:numPr>
          <w:ilvl w:val="0"/>
          <w:numId w:val="10"/>
        </w:numPr>
        <w:tabs>
          <w:tab w:val="left" w:pos="851"/>
        </w:tabs>
        <w:ind w:left="0" w:firstLine="0"/>
        <w:jc w:val="both"/>
        <w:rPr>
          <w:rFonts w:eastAsia="Times New Roman"/>
          <w:szCs w:val="24"/>
          <w:lang w:eastAsia="ru-RU"/>
        </w:rPr>
      </w:pPr>
      <w:r w:rsidRPr="00A04C7E">
        <w:rPr>
          <w:rFonts w:eastAsia="Times New Roman"/>
          <w:szCs w:val="24"/>
          <w:lang w:eastAsia="ru-RU"/>
        </w:rPr>
        <w:t xml:space="preserve">При заключении трудового договора на срок от </w:t>
      </w:r>
      <w:r>
        <w:rPr>
          <w:rFonts w:eastAsia="Times New Roman"/>
          <w:szCs w:val="24"/>
          <w:lang w:eastAsia="ru-RU"/>
        </w:rPr>
        <w:t>2</w:t>
      </w:r>
      <w:r w:rsidRPr="00A04C7E">
        <w:rPr>
          <w:rFonts w:eastAsia="Times New Roman"/>
          <w:szCs w:val="24"/>
          <w:lang w:eastAsia="ru-RU"/>
        </w:rPr>
        <w:t xml:space="preserve"> до </w:t>
      </w:r>
      <w:r>
        <w:rPr>
          <w:rFonts w:eastAsia="Times New Roman"/>
          <w:szCs w:val="24"/>
          <w:lang w:eastAsia="ru-RU"/>
        </w:rPr>
        <w:t>6</w:t>
      </w:r>
      <w:r w:rsidRPr="00A04C7E">
        <w:rPr>
          <w:rFonts w:eastAsia="Times New Roman"/>
          <w:szCs w:val="24"/>
          <w:lang w:eastAsia="ru-RU"/>
        </w:rPr>
        <w:t xml:space="preserve"> месяцев испытание не может превышать </w:t>
      </w:r>
      <w:r>
        <w:rPr>
          <w:rFonts w:eastAsia="Times New Roman"/>
          <w:szCs w:val="24"/>
          <w:lang w:eastAsia="ru-RU"/>
        </w:rPr>
        <w:t>2</w:t>
      </w:r>
      <w:r w:rsidRPr="00A04C7E">
        <w:rPr>
          <w:rFonts w:eastAsia="Times New Roman"/>
          <w:szCs w:val="24"/>
          <w:lang w:eastAsia="ru-RU"/>
        </w:rPr>
        <w:t xml:space="preserve"> недель.</w:t>
      </w:r>
    </w:p>
    <w:p w14:paraId="573B5028" w14:textId="77777777" w:rsidR="008F4BCE" w:rsidRPr="00A04C7E" w:rsidRDefault="008F4BCE" w:rsidP="008F4BCE">
      <w:pPr>
        <w:tabs>
          <w:tab w:val="left" w:pos="851"/>
        </w:tabs>
        <w:jc w:val="both"/>
        <w:rPr>
          <w:rFonts w:eastAsia="Times New Roman"/>
          <w:szCs w:val="24"/>
          <w:lang w:eastAsia="ru-RU"/>
        </w:rPr>
      </w:pPr>
    </w:p>
    <w:p w14:paraId="197EE886" w14:textId="77777777" w:rsidR="008F4BCE" w:rsidRPr="00A04C7E" w:rsidRDefault="008F4BCE" w:rsidP="008F4BCE">
      <w:pPr>
        <w:numPr>
          <w:ilvl w:val="0"/>
          <w:numId w:val="10"/>
        </w:numPr>
        <w:tabs>
          <w:tab w:val="left" w:pos="851"/>
        </w:tabs>
        <w:ind w:left="0" w:firstLine="0"/>
        <w:jc w:val="both"/>
        <w:rPr>
          <w:rFonts w:eastAsia="Times New Roman"/>
          <w:szCs w:val="24"/>
          <w:lang w:eastAsia="ru-RU"/>
        </w:rPr>
      </w:pPr>
      <w:r w:rsidRPr="00A04C7E">
        <w:rPr>
          <w:rFonts w:eastAsia="Times New Roman"/>
          <w:szCs w:val="24"/>
          <w:lang w:eastAsia="ru-RU"/>
        </w:rPr>
        <w:t>В срок испытания не засчитываются период временной нетрудоспособности работника и другие периоды, когда он фактически отсутствовал на работе.</w:t>
      </w:r>
    </w:p>
    <w:p w14:paraId="34AB15ED" w14:textId="77777777" w:rsidR="008F4BCE" w:rsidRPr="00A04C7E" w:rsidRDefault="008F4BCE" w:rsidP="008F4BCE">
      <w:pPr>
        <w:jc w:val="both"/>
        <w:rPr>
          <w:rFonts w:eastAsia="Times New Roman"/>
          <w:szCs w:val="24"/>
          <w:lang w:eastAsia="ru-RU"/>
        </w:rPr>
      </w:pPr>
    </w:p>
    <w:p w14:paraId="2274F63F" w14:textId="77777777" w:rsidR="008F4BCE" w:rsidRPr="00A04C7E" w:rsidRDefault="008F4BCE" w:rsidP="008F4BCE">
      <w:pPr>
        <w:numPr>
          <w:ilvl w:val="0"/>
          <w:numId w:val="10"/>
        </w:numPr>
        <w:tabs>
          <w:tab w:val="left" w:pos="851"/>
        </w:tabs>
        <w:ind w:left="0" w:firstLine="0"/>
        <w:jc w:val="both"/>
        <w:rPr>
          <w:rFonts w:eastAsia="Times New Roman"/>
          <w:szCs w:val="24"/>
          <w:lang w:eastAsia="ru-RU"/>
        </w:rPr>
      </w:pPr>
      <w:r w:rsidRPr="00A04C7E">
        <w:rPr>
          <w:rFonts w:eastAsia="Times New Roman"/>
          <w:szCs w:val="24"/>
          <w:lang w:eastAsia="ru-RU"/>
        </w:rPr>
        <w:t xml:space="preserve">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w:t>
      </w:r>
      <w:r w:rsidRPr="00A04C7E">
        <w:rPr>
          <w:rFonts w:eastAsia="Times New Roman"/>
          <w:szCs w:val="24"/>
          <w:lang w:eastAsia="ru-RU"/>
        </w:rPr>
        <w:lastRenderedPageBreak/>
        <w:t xml:space="preserve">этом в письменной форме, не позднее, чем за </w:t>
      </w:r>
      <w:r>
        <w:rPr>
          <w:rFonts w:eastAsia="Times New Roman"/>
          <w:szCs w:val="24"/>
          <w:lang w:eastAsia="ru-RU"/>
        </w:rPr>
        <w:t>3</w:t>
      </w:r>
      <w:r w:rsidRPr="00A04C7E">
        <w:rPr>
          <w:rFonts w:eastAsia="Times New Roman"/>
          <w:szCs w:val="24"/>
          <w:lang w:eastAsia="ru-RU"/>
        </w:rPr>
        <w:t xml:space="preserve"> календарных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w:t>
      </w:r>
    </w:p>
    <w:p w14:paraId="7C179DDC" w14:textId="77777777" w:rsidR="008F4BCE" w:rsidRPr="00A04C7E" w:rsidRDefault="008F4BCE" w:rsidP="008F4BCE">
      <w:pPr>
        <w:tabs>
          <w:tab w:val="left" w:pos="851"/>
        </w:tabs>
        <w:jc w:val="both"/>
        <w:rPr>
          <w:rFonts w:eastAsia="Times New Roman"/>
          <w:szCs w:val="24"/>
          <w:lang w:eastAsia="ru-RU"/>
        </w:rPr>
      </w:pPr>
    </w:p>
    <w:p w14:paraId="310FEBFF" w14:textId="77777777" w:rsidR="008F4BCE" w:rsidRPr="00A04C7E" w:rsidRDefault="008F4BCE" w:rsidP="008F4BCE">
      <w:pPr>
        <w:numPr>
          <w:ilvl w:val="0"/>
          <w:numId w:val="10"/>
        </w:numPr>
        <w:tabs>
          <w:tab w:val="left" w:pos="851"/>
        </w:tabs>
        <w:ind w:left="0" w:firstLine="0"/>
        <w:jc w:val="both"/>
        <w:rPr>
          <w:rFonts w:eastAsia="Times New Roman"/>
          <w:szCs w:val="24"/>
          <w:lang w:eastAsia="ru-RU"/>
        </w:rPr>
      </w:pPr>
      <w:r w:rsidRPr="00A04C7E">
        <w:rPr>
          <w:rFonts w:eastAsia="Times New Roman"/>
          <w:szCs w:val="24"/>
          <w:lang w:eastAsia="ru-RU"/>
        </w:rPr>
        <w:t xml:space="preserve">При неудовлетворительном результате испытания расторжение трудового договора производится </w:t>
      </w:r>
      <w:r w:rsidRPr="00847826">
        <w:rPr>
          <w:rFonts w:eastAsia="Times New Roman"/>
          <w:szCs w:val="24"/>
          <w:lang w:eastAsia="ru-RU"/>
        </w:rPr>
        <w:t xml:space="preserve">без учета мнения </w:t>
      </w:r>
      <w:r w:rsidR="008456E5" w:rsidRPr="00847826">
        <w:rPr>
          <w:rFonts w:eastAsia="Times New Roman"/>
          <w:szCs w:val="24"/>
          <w:lang w:eastAsia="ru-RU"/>
        </w:rPr>
        <w:t>представительного органа работников</w:t>
      </w:r>
      <w:r w:rsidRPr="00847826">
        <w:rPr>
          <w:rFonts w:eastAsia="Times New Roman"/>
          <w:szCs w:val="24"/>
          <w:lang w:eastAsia="ru-RU"/>
        </w:rPr>
        <w:t xml:space="preserve"> и</w:t>
      </w:r>
      <w:r w:rsidRPr="00A04C7E">
        <w:rPr>
          <w:rFonts w:eastAsia="Times New Roman"/>
          <w:i/>
          <w:szCs w:val="24"/>
          <w:lang w:eastAsia="ru-RU"/>
        </w:rPr>
        <w:t xml:space="preserve"> </w:t>
      </w:r>
      <w:r w:rsidRPr="00A04C7E">
        <w:rPr>
          <w:rFonts w:eastAsia="Times New Roman"/>
          <w:szCs w:val="24"/>
          <w:lang w:eastAsia="ru-RU"/>
        </w:rPr>
        <w:t>без выплаты выходного пособия.</w:t>
      </w:r>
    </w:p>
    <w:p w14:paraId="4ADD5ED7" w14:textId="77777777" w:rsidR="008F4BCE" w:rsidRPr="00A04C7E" w:rsidRDefault="008F4BCE" w:rsidP="008F4BCE">
      <w:pPr>
        <w:tabs>
          <w:tab w:val="left" w:pos="851"/>
        </w:tabs>
        <w:jc w:val="both"/>
        <w:rPr>
          <w:rFonts w:eastAsia="Times New Roman"/>
          <w:szCs w:val="24"/>
          <w:lang w:eastAsia="ru-RU"/>
        </w:rPr>
      </w:pPr>
    </w:p>
    <w:p w14:paraId="298C49B4" w14:textId="77777777" w:rsidR="008F4BCE" w:rsidRPr="00A04C7E" w:rsidRDefault="008F4BCE" w:rsidP="008F4BCE">
      <w:pPr>
        <w:numPr>
          <w:ilvl w:val="0"/>
          <w:numId w:val="10"/>
        </w:numPr>
        <w:tabs>
          <w:tab w:val="left" w:pos="851"/>
        </w:tabs>
        <w:ind w:left="0" w:firstLine="0"/>
        <w:jc w:val="both"/>
        <w:rPr>
          <w:rFonts w:eastAsia="Times New Roman"/>
          <w:szCs w:val="24"/>
          <w:lang w:eastAsia="ru-RU"/>
        </w:rPr>
      </w:pPr>
      <w:r w:rsidRPr="00A04C7E">
        <w:rPr>
          <w:rFonts w:eastAsia="Times New Roman"/>
          <w:szCs w:val="24"/>
          <w:lang w:eastAsia="ru-RU"/>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w:t>
      </w:r>
    </w:p>
    <w:p w14:paraId="05F451F1" w14:textId="77777777" w:rsidR="008F4BCE" w:rsidRPr="00A04C7E" w:rsidRDefault="008F4BCE" w:rsidP="008F4BCE">
      <w:pPr>
        <w:tabs>
          <w:tab w:val="left" w:pos="851"/>
        </w:tabs>
        <w:jc w:val="both"/>
        <w:rPr>
          <w:rFonts w:eastAsia="Times New Roman"/>
          <w:szCs w:val="24"/>
          <w:lang w:eastAsia="ru-RU"/>
        </w:rPr>
      </w:pPr>
    </w:p>
    <w:p w14:paraId="08F82BF9" w14:textId="77777777" w:rsidR="008F4BCE" w:rsidRPr="00A04C7E" w:rsidRDefault="008F4BCE" w:rsidP="008F4BCE">
      <w:pPr>
        <w:numPr>
          <w:ilvl w:val="0"/>
          <w:numId w:val="10"/>
        </w:numPr>
        <w:tabs>
          <w:tab w:val="left" w:pos="851"/>
        </w:tabs>
        <w:ind w:left="0" w:firstLine="0"/>
        <w:jc w:val="both"/>
        <w:rPr>
          <w:rFonts w:eastAsia="Times New Roman"/>
          <w:szCs w:val="24"/>
          <w:lang w:eastAsia="ru-RU"/>
        </w:rPr>
      </w:pPr>
      <w:r w:rsidRPr="00A04C7E">
        <w:rPr>
          <w:rFonts w:eastAsia="Times New Roman"/>
          <w:szCs w:val="24"/>
          <w:lang w:eastAsia="ru-RU"/>
        </w:rPr>
        <w:t xml:space="preserve">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за </w:t>
      </w:r>
      <w:r>
        <w:rPr>
          <w:rFonts w:eastAsia="Times New Roman"/>
          <w:szCs w:val="24"/>
          <w:lang w:eastAsia="ru-RU"/>
        </w:rPr>
        <w:t>3</w:t>
      </w:r>
      <w:r w:rsidRPr="00A04C7E">
        <w:rPr>
          <w:rFonts w:eastAsia="Times New Roman"/>
          <w:szCs w:val="24"/>
          <w:lang w:eastAsia="ru-RU"/>
        </w:rPr>
        <w:t xml:space="preserve"> календарных дня.</w:t>
      </w:r>
    </w:p>
    <w:p w14:paraId="33BBA362" w14:textId="77777777" w:rsidR="008F4BCE" w:rsidRPr="00A04C7E" w:rsidRDefault="008F4BCE" w:rsidP="008F4BCE">
      <w:pPr>
        <w:tabs>
          <w:tab w:val="left" w:pos="851"/>
        </w:tabs>
        <w:jc w:val="both"/>
        <w:rPr>
          <w:rFonts w:eastAsia="Times New Roman"/>
          <w:szCs w:val="24"/>
          <w:lang w:eastAsia="ru-RU"/>
        </w:rPr>
      </w:pPr>
    </w:p>
    <w:p w14:paraId="4077BBB8" w14:textId="77E76524" w:rsidR="008F4BCE" w:rsidRPr="004529F0" w:rsidRDefault="008F4BCE" w:rsidP="008F4BCE">
      <w:pPr>
        <w:numPr>
          <w:ilvl w:val="0"/>
          <w:numId w:val="10"/>
        </w:numPr>
        <w:tabs>
          <w:tab w:val="left" w:pos="851"/>
        </w:tabs>
        <w:ind w:left="0" w:firstLine="0"/>
        <w:jc w:val="both"/>
        <w:rPr>
          <w:rFonts w:eastAsia="Times New Roman"/>
          <w:szCs w:val="24"/>
          <w:lang w:eastAsia="ru-RU"/>
        </w:rPr>
      </w:pPr>
      <w:r w:rsidRPr="00A04C7E">
        <w:rPr>
          <w:rFonts w:eastAsia="Times New Roman"/>
          <w:szCs w:val="24"/>
          <w:lang w:eastAsia="ru-RU"/>
        </w:rPr>
        <w:t xml:space="preserve">Назначение кандидатов на должности руководителей верхнего звена, </w:t>
      </w:r>
      <w:r>
        <w:rPr>
          <w:rFonts w:eastAsia="Times New Roman"/>
          <w:szCs w:val="24"/>
          <w:lang w:eastAsia="ru-RU"/>
        </w:rPr>
        <w:t xml:space="preserve">заместителей руководителей верхнего звена, </w:t>
      </w:r>
      <w:r w:rsidRPr="00A04C7E">
        <w:rPr>
          <w:rFonts w:eastAsia="Times New Roman"/>
          <w:szCs w:val="24"/>
          <w:lang w:eastAsia="ru-RU"/>
        </w:rPr>
        <w:t xml:space="preserve">руководителей </w:t>
      </w:r>
      <w:r>
        <w:rPr>
          <w:rFonts w:eastAsia="Times New Roman"/>
          <w:szCs w:val="24"/>
          <w:lang w:eastAsia="ru-RU"/>
        </w:rPr>
        <w:t xml:space="preserve">самостоятельных </w:t>
      </w:r>
      <w:r w:rsidRPr="00A04C7E">
        <w:rPr>
          <w:rFonts w:eastAsia="Times New Roman"/>
          <w:szCs w:val="24"/>
          <w:lang w:eastAsia="ru-RU"/>
        </w:rPr>
        <w:t xml:space="preserve">структурных подразделений </w:t>
      </w:r>
      <w:r w:rsidR="00CC49F5">
        <w:rPr>
          <w:rFonts w:eastAsia="Times New Roman"/>
          <w:szCs w:val="24"/>
          <w:lang w:eastAsia="ru-RU"/>
        </w:rPr>
        <w:t>Ф</w:t>
      </w:r>
      <w:r w:rsidR="00FF2C50">
        <w:rPr>
          <w:rFonts w:eastAsia="Times New Roman"/>
          <w:szCs w:val="24"/>
          <w:lang w:eastAsia="ru-RU"/>
        </w:rPr>
        <w:t xml:space="preserve">илиала </w:t>
      </w:r>
      <w:r w:rsidRPr="00A04C7E">
        <w:rPr>
          <w:rFonts w:eastAsia="Times New Roman"/>
          <w:szCs w:val="24"/>
          <w:lang w:eastAsia="ru-RU"/>
        </w:rPr>
        <w:t>осуществляется по согл</w:t>
      </w:r>
      <w:r>
        <w:rPr>
          <w:rFonts w:eastAsia="Times New Roman"/>
          <w:szCs w:val="24"/>
          <w:lang w:eastAsia="ru-RU"/>
        </w:rPr>
        <w:t>асованию с ПАО «НК «Роснефть» в</w:t>
      </w:r>
      <w:r w:rsidRPr="004529F0">
        <w:rPr>
          <w:rFonts w:eastAsia="Times New Roman"/>
          <w:szCs w:val="24"/>
          <w:lang w:eastAsia="ru-RU"/>
        </w:rPr>
        <w:t xml:space="preserve"> соответствии </w:t>
      </w:r>
      <w:r>
        <w:rPr>
          <w:rFonts w:eastAsia="Times New Roman"/>
          <w:szCs w:val="24"/>
          <w:lang w:eastAsia="ru-RU"/>
        </w:rPr>
        <w:t xml:space="preserve">с Положением </w:t>
      </w:r>
      <w:r w:rsidRPr="004529F0">
        <w:rPr>
          <w:rFonts w:eastAsia="Times New Roman"/>
          <w:szCs w:val="24"/>
          <w:lang w:eastAsia="ru-RU"/>
        </w:rPr>
        <w:t>Компании «Порядок согласования кандидатов на руководящие должности в Обществах Группы (кроме единоличного исполнительного органа Обществ Г</w:t>
      </w:r>
      <w:r>
        <w:rPr>
          <w:rFonts w:eastAsia="Times New Roman"/>
          <w:szCs w:val="24"/>
          <w:lang w:eastAsia="ru-RU"/>
        </w:rPr>
        <w:t xml:space="preserve">руппы)» </w:t>
      </w:r>
      <w:r w:rsidRPr="00901BC7">
        <w:rPr>
          <w:rFonts w:eastAsia="Times New Roman"/>
          <w:szCs w:val="24"/>
          <w:lang w:eastAsia="ru-RU"/>
        </w:rPr>
        <w:br/>
      </w:r>
      <w:r>
        <w:rPr>
          <w:rFonts w:eastAsia="Times New Roman"/>
          <w:szCs w:val="24"/>
          <w:lang w:eastAsia="ru-RU"/>
        </w:rPr>
        <w:t>№ П2-03 Р-0109</w:t>
      </w:r>
      <w:r w:rsidRPr="004529F0">
        <w:rPr>
          <w:rFonts w:eastAsia="Times New Roman"/>
          <w:szCs w:val="24"/>
          <w:lang w:eastAsia="ru-RU"/>
        </w:rPr>
        <w:t>.</w:t>
      </w:r>
    </w:p>
    <w:p w14:paraId="4C6968DF" w14:textId="77777777" w:rsidR="008F4BCE" w:rsidRDefault="008F4BCE" w:rsidP="008F4BCE">
      <w:pPr>
        <w:pStyle w:val="afe"/>
        <w:rPr>
          <w:rFonts w:eastAsia="Times New Roman"/>
          <w:szCs w:val="24"/>
          <w:lang w:eastAsia="ru-RU"/>
        </w:rPr>
      </w:pPr>
    </w:p>
    <w:p w14:paraId="02E9037D" w14:textId="77777777" w:rsidR="008F4BCE" w:rsidRPr="00A04C7E" w:rsidRDefault="008F4BCE" w:rsidP="008F4BCE">
      <w:pPr>
        <w:pStyle w:val="afe"/>
        <w:rPr>
          <w:rFonts w:eastAsia="Times New Roman"/>
          <w:szCs w:val="24"/>
          <w:lang w:eastAsia="ru-RU"/>
        </w:rPr>
      </w:pPr>
    </w:p>
    <w:p w14:paraId="40378908" w14:textId="77777777" w:rsidR="008F4BCE" w:rsidRPr="00A04C7E"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22" w:name="_Toc434937738"/>
      <w:bookmarkStart w:id="123" w:name="_Toc471811942"/>
      <w:bookmarkStart w:id="124" w:name="_Toc54178730"/>
      <w:bookmarkStart w:id="125" w:name="_Toc54180715"/>
      <w:bookmarkStart w:id="126" w:name="_Toc54334510"/>
      <w:bookmarkStart w:id="127" w:name="_Toc76629055"/>
      <w:r w:rsidRPr="00A04C7E">
        <w:rPr>
          <w:rFonts w:ascii="Arial" w:eastAsia="Times New Roman" w:hAnsi="Arial"/>
          <w:b/>
          <w:caps/>
          <w:szCs w:val="24"/>
          <w:lang w:eastAsia="ru-RU"/>
        </w:rPr>
        <w:t>ПОРЯДОК ПЕРЕВОДА И ПЕРЕМЕЩЕНИЯ РАБОТНИКОВ</w:t>
      </w:r>
      <w:bookmarkEnd w:id="122"/>
      <w:bookmarkEnd w:id="123"/>
      <w:bookmarkEnd w:id="124"/>
      <w:bookmarkEnd w:id="125"/>
      <w:bookmarkEnd w:id="126"/>
      <w:bookmarkEnd w:id="127"/>
    </w:p>
    <w:p w14:paraId="2D90E1B5" w14:textId="77777777" w:rsidR="008F4BCE" w:rsidRPr="00A04C7E" w:rsidRDefault="008F4BCE" w:rsidP="008F4BCE">
      <w:pPr>
        <w:jc w:val="both"/>
      </w:pPr>
    </w:p>
    <w:p w14:paraId="2A2FB984" w14:textId="77777777" w:rsidR="008F4BCE" w:rsidRPr="00A04C7E" w:rsidRDefault="008F4BCE" w:rsidP="008F4BCE">
      <w:pPr>
        <w:numPr>
          <w:ilvl w:val="0"/>
          <w:numId w:val="13"/>
        </w:numPr>
        <w:tabs>
          <w:tab w:val="left" w:pos="851"/>
        </w:tabs>
        <w:ind w:left="0" w:firstLine="0"/>
        <w:jc w:val="both"/>
        <w:rPr>
          <w:rFonts w:eastAsia="Times New Roman"/>
          <w:szCs w:val="24"/>
          <w:lang w:eastAsia="ru-RU"/>
        </w:rPr>
      </w:pPr>
      <w:r w:rsidRPr="00A04C7E">
        <w:rPr>
          <w:rFonts w:eastAsia="Times New Roman"/>
          <w:szCs w:val="24"/>
          <w:lang w:eastAsia="ru-RU"/>
        </w:rPr>
        <w:t>Перевод на другую работу осуществляется в случаях постоянного или временного изменения трудовой функции работника и (или) структурного подразделения, в котором работает работник согласно трудовому договору, при продолжении работы у того же работодателя, а также в случаях перевода работника на работу в другую местность (за пределы административно-территориальных границ населенного пункта, указанного в трудовом договоре работника) вместе с работодателем.</w:t>
      </w:r>
    </w:p>
    <w:p w14:paraId="03ECD1DA" w14:textId="77777777" w:rsidR="008F4BCE" w:rsidRPr="00A04C7E" w:rsidRDefault="008F4BCE" w:rsidP="008F4BCE">
      <w:pPr>
        <w:tabs>
          <w:tab w:val="left" w:pos="851"/>
        </w:tabs>
        <w:jc w:val="both"/>
        <w:rPr>
          <w:rFonts w:eastAsia="Times New Roman"/>
          <w:szCs w:val="24"/>
          <w:lang w:eastAsia="ru-RU"/>
        </w:rPr>
      </w:pPr>
    </w:p>
    <w:p w14:paraId="2F3B43F4" w14:textId="77777777" w:rsidR="008F4BCE" w:rsidRPr="00A04C7E" w:rsidRDefault="008F4BCE" w:rsidP="008F4BCE">
      <w:pPr>
        <w:numPr>
          <w:ilvl w:val="0"/>
          <w:numId w:val="13"/>
        </w:numPr>
        <w:tabs>
          <w:tab w:val="left" w:pos="851"/>
        </w:tabs>
        <w:ind w:left="0" w:firstLine="0"/>
        <w:jc w:val="both"/>
        <w:rPr>
          <w:rFonts w:eastAsia="Times New Roman"/>
          <w:szCs w:val="24"/>
          <w:lang w:eastAsia="ru-RU"/>
        </w:rPr>
      </w:pPr>
      <w:r w:rsidRPr="00A04C7E">
        <w:rPr>
          <w:rFonts w:eastAsia="Times New Roman"/>
          <w:szCs w:val="24"/>
          <w:lang w:eastAsia="ru-RU"/>
        </w:rPr>
        <w:t>Перевод по инициативе работника (на вакантную должность/работу), по его письменному заявлению, может производиться решением работодателя при условии соответствия квалификации работника требованиям вакантной должности/работы.</w:t>
      </w:r>
    </w:p>
    <w:p w14:paraId="0FAAC47B" w14:textId="77777777" w:rsidR="008F4BCE" w:rsidRPr="00A04C7E" w:rsidRDefault="008F4BCE" w:rsidP="008F4BCE">
      <w:pPr>
        <w:tabs>
          <w:tab w:val="left" w:pos="851"/>
        </w:tabs>
        <w:jc w:val="both"/>
        <w:rPr>
          <w:rFonts w:eastAsia="Times New Roman"/>
          <w:szCs w:val="24"/>
          <w:lang w:eastAsia="ru-RU"/>
        </w:rPr>
      </w:pPr>
    </w:p>
    <w:p w14:paraId="2540582F" w14:textId="77777777" w:rsidR="008F4BCE" w:rsidRPr="00A04C7E" w:rsidRDefault="008F4BCE" w:rsidP="008F4BCE">
      <w:pPr>
        <w:numPr>
          <w:ilvl w:val="0"/>
          <w:numId w:val="13"/>
        </w:numPr>
        <w:tabs>
          <w:tab w:val="left" w:pos="851"/>
        </w:tabs>
        <w:ind w:left="0" w:firstLine="0"/>
        <w:jc w:val="both"/>
        <w:rPr>
          <w:rFonts w:eastAsia="Times New Roman"/>
          <w:szCs w:val="24"/>
          <w:lang w:eastAsia="ru-RU"/>
        </w:rPr>
      </w:pPr>
      <w:r w:rsidRPr="00A04C7E">
        <w:rPr>
          <w:rFonts w:eastAsia="Times New Roman"/>
          <w:szCs w:val="24"/>
          <w:lang w:eastAsia="ru-RU"/>
        </w:rPr>
        <w:t>В случаях, когда по причинам, связанным с изменением организационных или технологических условий труда,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14:paraId="3083D113" w14:textId="77777777" w:rsidR="008F4BCE" w:rsidRPr="00A04C7E" w:rsidRDefault="008F4BCE" w:rsidP="008F4BCE">
      <w:pPr>
        <w:tabs>
          <w:tab w:val="left" w:pos="851"/>
        </w:tabs>
        <w:jc w:val="both"/>
        <w:rPr>
          <w:rFonts w:eastAsia="Times New Roman"/>
          <w:szCs w:val="24"/>
          <w:lang w:eastAsia="ru-RU"/>
        </w:rPr>
      </w:pPr>
    </w:p>
    <w:p w14:paraId="4BF8A31D" w14:textId="77777777" w:rsidR="008F4BCE" w:rsidRPr="00A04C7E" w:rsidRDefault="008F4BCE" w:rsidP="008F4BCE">
      <w:pPr>
        <w:numPr>
          <w:ilvl w:val="0"/>
          <w:numId w:val="14"/>
        </w:numPr>
        <w:tabs>
          <w:tab w:val="left" w:pos="851"/>
        </w:tabs>
        <w:ind w:left="0" w:firstLine="0"/>
        <w:jc w:val="both"/>
        <w:rPr>
          <w:rFonts w:eastAsia="Times New Roman"/>
          <w:szCs w:val="24"/>
          <w:lang w:eastAsia="ru-RU"/>
        </w:rPr>
      </w:pPr>
      <w:r w:rsidRPr="00A04C7E">
        <w:rPr>
          <w:rFonts w:eastAsia="Times New Roman"/>
          <w:szCs w:val="24"/>
          <w:lang w:eastAsia="ru-RU"/>
        </w:rPr>
        <w:t xml:space="preserve">О предстоящих изменениях определенных сторонами условий трудового договора, а также о причинах, вызвавших необходимость таких изменений, работодатель уведомляет работника в письменной форме не позднее, чем за </w:t>
      </w:r>
      <w:r>
        <w:rPr>
          <w:rFonts w:eastAsia="Times New Roman"/>
          <w:szCs w:val="24"/>
          <w:lang w:eastAsia="ru-RU"/>
        </w:rPr>
        <w:t>2</w:t>
      </w:r>
      <w:r w:rsidRPr="00A04C7E">
        <w:rPr>
          <w:rFonts w:eastAsia="Times New Roman"/>
          <w:szCs w:val="24"/>
          <w:lang w:eastAsia="ru-RU"/>
        </w:rPr>
        <w:t xml:space="preserve"> месяца, если иное не предусмотрено ТК РФ.</w:t>
      </w:r>
    </w:p>
    <w:p w14:paraId="1C9667E1" w14:textId="77777777" w:rsidR="008F4BCE" w:rsidRPr="00A04C7E" w:rsidRDefault="008F4BCE" w:rsidP="008F4BCE">
      <w:pPr>
        <w:tabs>
          <w:tab w:val="left" w:pos="851"/>
          <w:tab w:val="left" w:pos="993"/>
        </w:tabs>
        <w:jc w:val="both"/>
        <w:rPr>
          <w:rFonts w:eastAsia="Times New Roman"/>
          <w:szCs w:val="24"/>
          <w:lang w:eastAsia="ru-RU"/>
        </w:rPr>
      </w:pPr>
    </w:p>
    <w:p w14:paraId="511BDC22" w14:textId="77777777" w:rsidR="008F4BCE" w:rsidRDefault="008F4BCE" w:rsidP="008F4BCE">
      <w:pPr>
        <w:numPr>
          <w:ilvl w:val="0"/>
          <w:numId w:val="14"/>
        </w:numPr>
        <w:tabs>
          <w:tab w:val="left" w:pos="851"/>
          <w:tab w:val="left" w:pos="993"/>
        </w:tabs>
        <w:ind w:left="0" w:firstLine="0"/>
        <w:jc w:val="both"/>
        <w:rPr>
          <w:rFonts w:eastAsia="Times New Roman"/>
          <w:szCs w:val="24"/>
          <w:lang w:eastAsia="ru-RU"/>
        </w:rPr>
      </w:pPr>
      <w:r w:rsidRPr="00A04C7E">
        <w:rPr>
          <w:rFonts w:eastAsia="Times New Roman"/>
          <w:szCs w:val="24"/>
          <w:lang w:eastAsia="ru-RU"/>
        </w:rPr>
        <w:t xml:space="preserve">Если работник не согласен работать в новых условиях, то работодатель в письменной форме предлагает ему другую имеющуюся у него работу в данной местности (как вакантную должность или работу, соответствующую квалификации работника, так и вакантную </w:t>
      </w:r>
      <w:r w:rsidRPr="00A04C7E">
        <w:rPr>
          <w:rFonts w:eastAsia="Times New Roman"/>
          <w:szCs w:val="24"/>
          <w:lang w:eastAsia="ru-RU"/>
        </w:rPr>
        <w:lastRenderedPageBreak/>
        <w:t xml:space="preserve">нижестоящую должность или нижеоплачиваемую работу), которую работник может выполнять с учетом его состояния здоровья. </w:t>
      </w:r>
    </w:p>
    <w:p w14:paraId="34D8E370" w14:textId="77777777" w:rsidR="001B2CCB" w:rsidRPr="00A04C7E" w:rsidRDefault="001B2CCB" w:rsidP="001B2CCB">
      <w:pPr>
        <w:tabs>
          <w:tab w:val="left" w:pos="851"/>
          <w:tab w:val="left" w:pos="993"/>
        </w:tabs>
        <w:jc w:val="both"/>
        <w:rPr>
          <w:rFonts w:eastAsia="Times New Roman"/>
          <w:szCs w:val="24"/>
          <w:lang w:eastAsia="ru-RU"/>
        </w:rPr>
      </w:pPr>
    </w:p>
    <w:p w14:paraId="7F9A066B" w14:textId="77777777" w:rsidR="008F4BCE" w:rsidRPr="00D0579B" w:rsidRDefault="008F4BCE" w:rsidP="008F4BCE">
      <w:pPr>
        <w:numPr>
          <w:ilvl w:val="0"/>
          <w:numId w:val="14"/>
        </w:numPr>
        <w:tabs>
          <w:tab w:val="left" w:pos="851"/>
          <w:tab w:val="left" w:pos="993"/>
        </w:tabs>
        <w:ind w:left="0" w:firstLine="0"/>
        <w:jc w:val="both"/>
        <w:rPr>
          <w:rFonts w:eastAsia="Times New Roman"/>
          <w:szCs w:val="24"/>
          <w:lang w:eastAsia="ru-RU"/>
        </w:rPr>
      </w:pPr>
      <w:r w:rsidRPr="00D0579B">
        <w:rPr>
          <w:rFonts w:eastAsia="Times New Roman"/>
          <w:szCs w:val="24"/>
          <w:lang w:eastAsia="ru-RU"/>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14:paraId="52F522B1" w14:textId="77777777" w:rsidR="008F4BCE" w:rsidRPr="00D0579B" w:rsidRDefault="008F4BCE" w:rsidP="008F4BCE">
      <w:pPr>
        <w:tabs>
          <w:tab w:val="left" w:pos="851"/>
          <w:tab w:val="left" w:pos="993"/>
        </w:tabs>
        <w:jc w:val="both"/>
        <w:rPr>
          <w:rFonts w:eastAsia="Times New Roman"/>
          <w:szCs w:val="24"/>
          <w:lang w:eastAsia="ru-RU"/>
        </w:rPr>
      </w:pPr>
    </w:p>
    <w:p w14:paraId="2140C8D4" w14:textId="77777777" w:rsidR="008F4BCE" w:rsidRPr="005851BA" w:rsidRDefault="008F4BCE" w:rsidP="008F4BCE">
      <w:pPr>
        <w:numPr>
          <w:ilvl w:val="0"/>
          <w:numId w:val="13"/>
        </w:numPr>
        <w:tabs>
          <w:tab w:val="left" w:pos="709"/>
        </w:tabs>
        <w:ind w:left="0" w:firstLine="0"/>
        <w:jc w:val="both"/>
        <w:rPr>
          <w:rFonts w:eastAsia="Times New Roman"/>
          <w:szCs w:val="24"/>
          <w:lang w:eastAsia="ru-RU"/>
        </w:rPr>
      </w:pPr>
      <w:r w:rsidRPr="00D0579B">
        <w:rPr>
          <w:rFonts w:eastAsia="Times New Roman"/>
          <w:szCs w:val="24"/>
          <w:lang w:eastAsia="ru-RU"/>
        </w:rPr>
        <w:t xml:space="preserve">Для оформления перевода на другую работу в письменной форме заключается </w:t>
      </w:r>
      <w:r>
        <w:rPr>
          <w:rFonts w:eastAsia="Times New Roman"/>
          <w:szCs w:val="24"/>
          <w:lang w:eastAsia="ru-RU"/>
        </w:rPr>
        <w:t xml:space="preserve">дополнительное </w:t>
      </w:r>
      <w:r w:rsidRPr="00D0579B">
        <w:rPr>
          <w:rFonts w:eastAsia="Times New Roman"/>
          <w:szCs w:val="24"/>
          <w:lang w:eastAsia="ru-RU"/>
        </w:rPr>
        <w:t xml:space="preserve">соглашение </w:t>
      </w:r>
      <w:r>
        <w:rPr>
          <w:rFonts w:eastAsia="Times New Roman"/>
          <w:szCs w:val="24"/>
          <w:lang w:eastAsia="ru-RU"/>
        </w:rPr>
        <w:t>к трудовому</w:t>
      </w:r>
      <w:r w:rsidRPr="00D0579B">
        <w:rPr>
          <w:rFonts w:eastAsia="Times New Roman"/>
          <w:szCs w:val="24"/>
          <w:lang w:eastAsia="ru-RU"/>
        </w:rPr>
        <w:t xml:space="preserve"> договор</w:t>
      </w:r>
      <w:r>
        <w:rPr>
          <w:rFonts w:eastAsia="Times New Roman"/>
          <w:szCs w:val="24"/>
          <w:lang w:eastAsia="ru-RU"/>
        </w:rPr>
        <w:t>у</w:t>
      </w:r>
      <w:r w:rsidRPr="00D0579B">
        <w:rPr>
          <w:rFonts w:eastAsia="Times New Roman"/>
          <w:szCs w:val="24"/>
          <w:lang w:eastAsia="ru-RU"/>
        </w:rPr>
        <w:t xml:space="preserve">, составляемое в </w:t>
      </w:r>
      <w:r>
        <w:rPr>
          <w:rFonts w:eastAsia="Times New Roman"/>
          <w:szCs w:val="24"/>
          <w:lang w:eastAsia="ru-RU"/>
        </w:rPr>
        <w:t>2</w:t>
      </w:r>
      <w:r w:rsidRPr="00D0579B">
        <w:rPr>
          <w:rFonts w:eastAsia="Times New Roman"/>
          <w:szCs w:val="24"/>
          <w:lang w:eastAsia="ru-RU"/>
        </w:rPr>
        <w:t xml:space="preserve"> экземплярах, каждый из которых </w:t>
      </w:r>
      <w:r w:rsidRPr="005851BA">
        <w:rPr>
          <w:rFonts w:eastAsia="Times New Roman"/>
          <w:szCs w:val="24"/>
          <w:lang w:eastAsia="ru-RU"/>
        </w:rPr>
        <w:t>подписывается сторонами (работодателем и работником). Один экземпляр дополнительного соглашения передается работнику, другой хранится у работодателя. Получение работником экземпляра дополнительного соглашения подтверждается подписью работника на экземпляре дополнительного соглашения, хранящемся у работодателя:</w:t>
      </w:r>
    </w:p>
    <w:p w14:paraId="4D652F67" w14:textId="77777777" w:rsidR="008F4BCE" w:rsidRPr="005851BA" w:rsidRDefault="008F4BCE" w:rsidP="008F4BCE">
      <w:pPr>
        <w:tabs>
          <w:tab w:val="left" w:pos="851"/>
          <w:tab w:val="left" w:pos="993"/>
        </w:tabs>
        <w:jc w:val="both"/>
        <w:rPr>
          <w:rFonts w:eastAsia="Times New Roman"/>
          <w:szCs w:val="24"/>
          <w:lang w:eastAsia="ru-RU"/>
        </w:rPr>
      </w:pPr>
    </w:p>
    <w:p w14:paraId="3DD859B6" w14:textId="77777777" w:rsidR="008F4BCE" w:rsidRPr="005851BA" w:rsidRDefault="008F4BCE" w:rsidP="008F4BCE">
      <w:pPr>
        <w:tabs>
          <w:tab w:val="left" w:pos="851"/>
          <w:tab w:val="left" w:pos="993"/>
        </w:tabs>
        <w:jc w:val="both"/>
        <w:rPr>
          <w:rFonts w:eastAsia="Times New Roman"/>
          <w:szCs w:val="24"/>
          <w:lang w:eastAsia="ru-RU"/>
        </w:rPr>
      </w:pPr>
      <w:r w:rsidRPr="005851BA">
        <w:rPr>
          <w:rFonts w:eastAsia="Times New Roman"/>
          <w:szCs w:val="24"/>
          <w:lang w:eastAsia="ru-RU"/>
        </w:rPr>
        <w:t>3.2.4.1.</w:t>
      </w:r>
      <w:r w:rsidRPr="005851BA">
        <w:rPr>
          <w:rFonts w:eastAsia="Times New Roman"/>
          <w:szCs w:val="24"/>
          <w:lang w:eastAsia="ru-RU"/>
        </w:rPr>
        <w:tab/>
        <w:t xml:space="preserve">На основании дополнительного соглашения к трудовому договору издается приказ (распоряжение) о переводе работника на другую работу. Приказ (распоряжение), подписанный работодателем, объявляется работнику под </w:t>
      </w:r>
      <w:r>
        <w:rPr>
          <w:rFonts w:eastAsia="Times New Roman"/>
          <w:szCs w:val="24"/>
          <w:lang w:eastAsia="ru-RU"/>
        </w:rPr>
        <w:t>подпись</w:t>
      </w:r>
      <w:r w:rsidRPr="005851BA">
        <w:rPr>
          <w:rFonts w:eastAsia="Times New Roman"/>
          <w:szCs w:val="24"/>
          <w:lang w:eastAsia="ru-RU"/>
        </w:rPr>
        <w:t>.</w:t>
      </w:r>
    </w:p>
    <w:p w14:paraId="2FF6660C" w14:textId="77777777" w:rsidR="008F4BCE" w:rsidRPr="005851BA" w:rsidRDefault="008F4BCE" w:rsidP="008F4BCE">
      <w:pPr>
        <w:jc w:val="both"/>
        <w:rPr>
          <w:rFonts w:eastAsia="Times New Roman"/>
          <w:szCs w:val="24"/>
          <w:lang w:eastAsia="ru-RU"/>
        </w:rPr>
      </w:pPr>
    </w:p>
    <w:p w14:paraId="1AB5A66A" w14:textId="77777777" w:rsidR="008F4BCE" w:rsidRPr="00D0579B" w:rsidRDefault="008F4BCE" w:rsidP="008F4BCE">
      <w:pPr>
        <w:numPr>
          <w:ilvl w:val="0"/>
          <w:numId w:val="13"/>
        </w:numPr>
        <w:ind w:left="0" w:firstLine="0"/>
        <w:jc w:val="both"/>
        <w:rPr>
          <w:rFonts w:eastAsia="Times New Roman"/>
          <w:szCs w:val="24"/>
          <w:lang w:eastAsia="ru-RU"/>
        </w:rPr>
      </w:pPr>
      <w:r w:rsidRPr="005851BA">
        <w:rPr>
          <w:rFonts w:eastAsia="Times New Roman"/>
          <w:szCs w:val="24"/>
          <w:lang w:eastAsia="ru-RU"/>
        </w:rPr>
        <w:t>Не требует согласия работника перемещение его у того же работодателя</w:t>
      </w:r>
      <w:r w:rsidRPr="00D0579B">
        <w:rPr>
          <w:rFonts w:eastAsia="Times New Roman"/>
          <w:szCs w:val="24"/>
          <w:lang w:eastAsia="ru-RU"/>
        </w:rPr>
        <w:t xml:space="preserve"> на другое рабочее место, в другое структурное подразделение, расположенное в той же местности, если это не влечет за собой изменения определенных сторонами условий трудового договора.</w:t>
      </w:r>
    </w:p>
    <w:p w14:paraId="45BDF1FF" w14:textId="77777777" w:rsidR="008F4BCE" w:rsidRPr="00D0579B" w:rsidRDefault="008F4BCE" w:rsidP="008F4BCE">
      <w:pPr>
        <w:jc w:val="both"/>
        <w:rPr>
          <w:lang w:eastAsia="ru-RU"/>
        </w:rPr>
      </w:pPr>
    </w:p>
    <w:p w14:paraId="22F99409" w14:textId="77777777" w:rsidR="008F4BCE" w:rsidRPr="00D0579B" w:rsidRDefault="008F4BCE" w:rsidP="008F4BCE">
      <w:pPr>
        <w:numPr>
          <w:ilvl w:val="0"/>
          <w:numId w:val="13"/>
        </w:numPr>
        <w:ind w:left="0" w:firstLine="0"/>
        <w:jc w:val="both"/>
        <w:rPr>
          <w:rFonts w:eastAsia="Times New Roman"/>
          <w:szCs w:val="24"/>
          <w:lang w:eastAsia="ru-RU"/>
        </w:rPr>
      </w:pPr>
      <w:r w:rsidRPr="00D0579B">
        <w:rPr>
          <w:rFonts w:eastAsia="Times New Roman"/>
          <w:szCs w:val="24"/>
          <w:lang w:eastAsia="ru-RU"/>
        </w:rPr>
        <w:t>Работник может быть переведен без его согласия на срок до одного месяца на не обусловленную трудовым договором работу у того же работодателя в случаях, предусмотренных статьей 72.2 ТК РФ, с оплатой труда по выполняемой работе, но не ниже среднего заработка по прежней работе.</w:t>
      </w:r>
    </w:p>
    <w:p w14:paraId="5BB0F349" w14:textId="77777777" w:rsidR="008F4BCE" w:rsidRPr="00D0579B" w:rsidRDefault="008F4BCE" w:rsidP="008F4BCE">
      <w:pPr>
        <w:jc w:val="both"/>
      </w:pPr>
    </w:p>
    <w:p w14:paraId="2E722571" w14:textId="77777777" w:rsidR="008F4BCE" w:rsidRPr="00D0579B" w:rsidRDefault="008F4BCE" w:rsidP="008F4BCE">
      <w:pPr>
        <w:numPr>
          <w:ilvl w:val="0"/>
          <w:numId w:val="13"/>
        </w:numPr>
        <w:ind w:left="0" w:firstLine="0"/>
        <w:jc w:val="both"/>
        <w:rPr>
          <w:rFonts w:eastAsia="Times New Roman"/>
          <w:szCs w:val="24"/>
          <w:lang w:eastAsia="ru-RU"/>
        </w:rPr>
      </w:pPr>
      <w:r w:rsidRPr="00D0579B">
        <w:rPr>
          <w:rFonts w:eastAsia="Times New Roman"/>
          <w:szCs w:val="24"/>
          <w:lang w:eastAsia="ru-RU"/>
        </w:rPr>
        <w:t>По соглашению сторон, заключаемому в письменной форме, работник может быть временно переведен на другую работу у того же работодателя на срок до одного года, а в случае, когда такой перевод осуществляется для замещения временно отсутствующего работника (длительная командировка, временная нетрудоспособность, пребывание в ежегодном или ином отпуске и др.), за которым сохраняется место работы, - до выхода этого работника на работу. Если по окончании срока перевода, прежняя работа работнику не предоставлена, а работник не потребовал ее предоставления и продолжает работать, то условие о временном характере перевода утрачивает силу и перевод считается постоянным.</w:t>
      </w:r>
    </w:p>
    <w:p w14:paraId="6C13256F" w14:textId="77777777" w:rsidR="008F4BCE" w:rsidRPr="00D0579B" w:rsidRDefault="008F4BCE" w:rsidP="008F4BCE">
      <w:pPr>
        <w:jc w:val="both"/>
        <w:rPr>
          <w:rFonts w:eastAsia="Times New Roman"/>
          <w:szCs w:val="24"/>
          <w:lang w:eastAsia="ru-RU"/>
        </w:rPr>
      </w:pPr>
    </w:p>
    <w:p w14:paraId="358FF4CF" w14:textId="77777777" w:rsidR="008F4BCE" w:rsidRPr="00D0579B" w:rsidRDefault="008F4BCE" w:rsidP="008F4BCE">
      <w:pPr>
        <w:jc w:val="both"/>
        <w:rPr>
          <w:rFonts w:eastAsia="Times New Roman"/>
          <w:szCs w:val="24"/>
          <w:lang w:eastAsia="ru-RU"/>
        </w:rPr>
      </w:pPr>
      <w:r w:rsidRPr="00D0579B">
        <w:rPr>
          <w:rFonts w:eastAsia="Times New Roman"/>
          <w:szCs w:val="24"/>
          <w:lang w:eastAsia="ru-RU"/>
        </w:rPr>
        <w:t>Временный перевод может также применяться</w:t>
      </w:r>
      <w:r>
        <w:rPr>
          <w:rFonts w:eastAsia="Times New Roman"/>
          <w:szCs w:val="24"/>
          <w:lang w:eastAsia="ru-RU"/>
        </w:rPr>
        <w:t xml:space="preserve"> </w:t>
      </w:r>
      <w:r w:rsidRPr="00D0579B">
        <w:rPr>
          <w:rFonts w:eastAsia="Times New Roman"/>
          <w:szCs w:val="24"/>
          <w:lang w:eastAsia="ru-RU"/>
        </w:rPr>
        <w:t>для замещения вакантной должности до назначения на эту должность постоянного работника.</w:t>
      </w:r>
    </w:p>
    <w:p w14:paraId="6EAF68D0" w14:textId="77777777" w:rsidR="008F4BCE" w:rsidRPr="00D0579B" w:rsidRDefault="008F4BCE" w:rsidP="008F4BCE">
      <w:pPr>
        <w:jc w:val="both"/>
        <w:rPr>
          <w:rFonts w:eastAsia="Times New Roman"/>
          <w:szCs w:val="24"/>
          <w:lang w:eastAsia="ru-RU"/>
        </w:rPr>
      </w:pPr>
    </w:p>
    <w:p w14:paraId="5A54D591" w14:textId="77777777" w:rsidR="008F4BCE" w:rsidRPr="00D0579B" w:rsidRDefault="008F4BCE" w:rsidP="008F4BCE">
      <w:pPr>
        <w:numPr>
          <w:ilvl w:val="0"/>
          <w:numId w:val="13"/>
        </w:numPr>
        <w:ind w:left="0" w:firstLine="0"/>
        <w:jc w:val="both"/>
        <w:rPr>
          <w:rFonts w:eastAsia="Times New Roman"/>
          <w:szCs w:val="24"/>
          <w:lang w:eastAsia="ru-RU"/>
        </w:rPr>
      </w:pPr>
      <w:r w:rsidRPr="00D0579B">
        <w:rPr>
          <w:rFonts w:eastAsia="Times New Roman"/>
          <w:szCs w:val="24"/>
          <w:lang w:eastAsia="ru-RU"/>
        </w:rPr>
        <w:t xml:space="preserve">Работника, нуждающегося в переводе на другую работу в соответствии с медицинским заключением, с его письменного согласия, работодатель переводит на другую имеющуюся в </w:t>
      </w:r>
      <w:r w:rsidR="006075F5">
        <w:rPr>
          <w:rFonts w:eastAsia="Times New Roman"/>
          <w:szCs w:val="24"/>
          <w:lang w:eastAsia="ru-RU"/>
        </w:rPr>
        <w:t>Филиале</w:t>
      </w:r>
      <w:r w:rsidRPr="00D0579B">
        <w:rPr>
          <w:rFonts w:eastAsia="Times New Roman"/>
          <w:szCs w:val="24"/>
          <w:lang w:eastAsia="ru-RU"/>
        </w:rPr>
        <w:t xml:space="preserve"> работу, не противопоказанную работнику по состоянию здоровья, в порядке, предусмотренном статьей 73 ТК РФ.</w:t>
      </w:r>
    </w:p>
    <w:p w14:paraId="03920BFF" w14:textId="77777777" w:rsidR="008F4BCE" w:rsidRPr="00D0579B" w:rsidRDefault="008F4BCE" w:rsidP="008F4BCE">
      <w:pPr>
        <w:jc w:val="both"/>
        <w:rPr>
          <w:rFonts w:eastAsia="Times New Roman"/>
          <w:szCs w:val="24"/>
          <w:lang w:eastAsia="ru-RU"/>
        </w:rPr>
      </w:pPr>
    </w:p>
    <w:p w14:paraId="14E2F3D5" w14:textId="77777777" w:rsidR="008F4BCE" w:rsidRDefault="008F4BCE" w:rsidP="008F4BCE">
      <w:pPr>
        <w:numPr>
          <w:ilvl w:val="0"/>
          <w:numId w:val="13"/>
        </w:numPr>
        <w:ind w:left="0" w:firstLine="0"/>
        <w:jc w:val="both"/>
        <w:rPr>
          <w:rFonts w:eastAsia="Times New Roman"/>
          <w:szCs w:val="24"/>
          <w:lang w:eastAsia="ru-RU"/>
        </w:rPr>
      </w:pPr>
      <w:r w:rsidRPr="00D0579B">
        <w:rPr>
          <w:rFonts w:eastAsia="Times New Roman"/>
          <w:szCs w:val="24"/>
          <w:lang w:eastAsia="ru-RU"/>
        </w:rPr>
        <w:t xml:space="preserve">При переводе и перемещении работников оцениваются риски и принимаются меры по исключению возникновения реального или потенциального конфликта интересов в соответствии с требованиями Положения Компании «Порядок управления конфликтом интересов в </w:t>
      </w:r>
      <w:r>
        <w:rPr>
          <w:rFonts w:eastAsia="Times New Roman"/>
          <w:szCs w:val="24"/>
          <w:lang w:eastAsia="ru-RU"/>
        </w:rPr>
        <w:t>ПАО «НК «Роснефть»</w:t>
      </w:r>
      <w:r w:rsidRPr="00D0579B">
        <w:rPr>
          <w:rFonts w:eastAsia="Times New Roman"/>
          <w:szCs w:val="24"/>
          <w:lang w:eastAsia="ru-RU"/>
        </w:rPr>
        <w:t xml:space="preserve"> и Обще</w:t>
      </w:r>
      <w:r>
        <w:rPr>
          <w:rFonts w:eastAsia="Times New Roman"/>
          <w:szCs w:val="24"/>
          <w:lang w:eastAsia="ru-RU"/>
        </w:rPr>
        <w:t>ствах Группы № П3-11.03 Р-0077.</w:t>
      </w:r>
    </w:p>
    <w:p w14:paraId="61B0DCB6" w14:textId="77777777" w:rsidR="008F4BCE" w:rsidRPr="00273F25" w:rsidRDefault="008F4BCE" w:rsidP="008F4BCE">
      <w:pPr>
        <w:pStyle w:val="afe"/>
        <w:rPr>
          <w:rFonts w:eastAsia="Times New Roman"/>
          <w:szCs w:val="24"/>
          <w:lang w:eastAsia="ru-RU"/>
        </w:rPr>
      </w:pPr>
    </w:p>
    <w:p w14:paraId="59102402" w14:textId="77777777" w:rsidR="008F4BCE" w:rsidRPr="00273F25" w:rsidRDefault="008F4BCE" w:rsidP="008F4BCE">
      <w:pPr>
        <w:pStyle w:val="afe"/>
        <w:rPr>
          <w:rFonts w:eastAsia="Times New Roman"/>
          <w:szCs w:val="24"/>
          <w:lang w:eastAsia="ru-RU"/>
        </w:rPr>
      </w:pPr>
    </w:p>
    <w:p w14:paraId="5B423E29" w14:textId="77777777" w:rsidR="008F4BCE" w:rsidRPr="00D0579B"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28" w:name="_Toc434937739"/>
      <w:bookmarkStart w:id="129" w:name="_Toc471811943"/>
      <w:bookmarkStart w:id="130" w:name="_Toc54178731"/>
      <w:bookmarkStart w:id="131" w:name="_Toc54180716"/>
      <w:bookmarkStart w:id="132" w:name="_Toc54334511"/>
      <w:bookmarkStart w:id="133" w:name="_Toc76629056"/>
      <w:r w:rsidRPr="00D0579B">
        <w:rPr>
          <w:rFonts w:ascii="Arial" w:eastAsia="Times New Roman" w:hAnsi="Arial"/>
          <w:b/>
          <w:caps/>
          <w:szCs w:val="24"/>
          <w:lang w:eastAsia="ru-RU"/>
        </w:rPr>
        <w:t>ПРЕКРАЩЕНИЕ ТРУДОВОГО ДОГОВОРА</w:t>
      </w:r>
      <w:bookmarkEnd w:id="128"/>
      <w:bookmarkEnd w:id="129"/>
      <w:bookmarkEnd w:id="130"/>
      <w:bookmarkEnd w:id="131"/>
      <w:bookmarkEnd w:id="132"/>
      <w:bookmarkEnd w:id="133"/>
    </w:p>
    <w:p w14:paraId="17579825" w14:textId="77777777" w:rsidR="008F4BCE" w:rsidRPr="00D0579B" w:rsidRDefault="008F4BCE" w:rsidP="008F4BCE">
      <w:pPr>
        <w:jc w:val="both"/>
        <w:rPr>
          <w:rFonts w:eastAsia="Times New Roman"/>
          <w:szCs w:val="24"/>
          <w:lang w:eastAsia="ru-RU"/>
        </w:rPr>
      </w:pPr>
    </w:p>
    <w:p w14:paraId="1674707A" w14:textId="77777777" w:rsidR="008F4BCE" w:rsidRPr="00D0579B" w:rsidRDefault="008F4BCE" w:rsidP="008F4BCE">
      <w:pPr>
        <w:numPr>
          <w:ilvl w:val="0"/>
          <w:numId w:val="15"/>
        </w:numPr>
        <w:ind w:left="0" w:firstLine="0"/>
        <w:jc w:val="both"/>
        <w:rPr>
          <w:rFonts w:eastAsia="Times New Roman"/>
          <w:szCs w:val="24"/>
          <w:lang w:eastAsia="ru-RU"/>
        </w:rPr>
      </w:pPr>
      <w:r w:rsidRPr="00D0579B">
        <w:rPr>
          <w:rFonts w:eastAsia="Times New Roman"/>
          <w:szCs w:val="24"/>
          <w:lang w:eastAsia="ru-RU"/>
        </w:rPr>
        <w:lastRenderedPageBreak/>
        <w:t>Прекращение трудового договора оформляется приказом (распоряжением) работодателя. Прекращение трудового договора может иметь место только по основаниям, предусмотренным ТК РФ.</w:t>
      </w:r>
    </w:p>
    <w:p w14:paraId="0C0BB22B" w14:textId="77777777" w:rsidR="008F4BCE" w:rsidRPr="00D0579B" w:rsidRDefault="008F4BCE" w:rsidP="008F4BCE">
      <w:pPr>
        <w:jc w:val="both"/>
        <w:rPr>
          <w:rFonts w:eastAsia="Times New Roman"/>
          <w:szCs w:val="24"/>
          <w:lang w:eastAsia="ru-RU"/>
        </w:rPr>
      </w:pPr>
    </w:p>
    <w:p w14:paraId="37BED7CA" w14:textId="77777777" w:rsidR="008F4BCE" w:rsidRPr="00D0579B" w:rsidRDefault="008F4BCE" w:rsidP="008F4BCE">
      <w:pPr>
        <w:numPr>
          <w:ilvl w:val="0"/>
          <w:numId w:val="15"/>
        </w:numPr>
        <w:ind w:left="0" w:firstLine="0"/>
        <w:jc w:val="both"/>
        <w:rPr>
          <w:rFonts w:eastAsia="Times New Roman"/>
          <w:szCs w:val="24"/>
          <w:lang w:eastAsia="ru-RU"/>
        </w:rPr>
      </w:pPr>
      <w:r w:rsidRPr="00D0579B">
        <w:rPr>
          <w:rFonts w:eastAsia="Times New Roman"/>
          <w:szCs w:val="24"/>
          <w:lang w:eastAsia="ru-RU"/>
        </w:rPr>
        <w:t>Работник имеет право расторгнуть трудовой договор, предупредив об этом работодателя в письменной форме не позднее, чем за 2 недели. Течение указанного срока начинается на следующий день после получения работодателем заявления работника об увольнении</w:t>
      </w:r>
      <w:r>
        <w:rPr>
          <w:rFonts w:eastAsia="Times New Roman"/>
          <w:szCs w:val="24"/>
          <w:lang w:eastAsia="ru-RU"/>
        </w:rPr>
        <w:t>, если иной срок не установлен ТК РФ или иным федеральным законом</w:t>
      </w:r>
      <w:r w:rsidRPr="00D0579B">
        <w:rPr>
          <w:rFonts w:eastAsia="Times New Roman"/>
          <w:szCs w:val="24"/>
          <w:lang w:eastAsia="ru-RU"/>
        </w:rPr>
        <w:t>:</w:t>
      </w:r>
    </w:p>
    <w:p w14:paraId="2F6934C1" w14:textId="77777777" w:rsidR="008F4BCE" w:rsidRPr="00D0579B" w:rsidRDefault="008F4BCE" w:rsidP="008F4BCE">
      <w:pPr>
        <w:spacing w:after="60"/>
        <w:jc w:val="both"/>
        <w:rPr>
          <w:rFonts w:eastAsia="Times New Roman"/>
          <w:szCs w:val="24"/>
          <w:lang w:eastAsia="ru-RU"/>
        </w:rPr>
      </w:pPr>
    </w:p>
    <w:p w14:paraId="721997D1" w14:textId="77777777" w:rsidR="008F4BCE" w:rsidRPr="00D0579B" w:rsidRDefault="008F4BCE" w:rsidP="008F4BCE">
      <w:pPr>
        <w:numPr>
          <w:ilvl w:val="0"/>
          <w:numId w:val="16"/>
        </w:numPr>
        <w:tabs>
          <w:tab w:val="left" w:pos="993"/>
        </w:tabs>
        <w:ind w:left="0" w:firstLine="0"/>
        <w:jc w:val="both"/>
        <w:rPr>
          <w:rFonts w:eastAsia="Times New Roman"/>
          <w:szCs w:val="24"/>
          <w:lang w:eastAsia="ru-RU"/>
        </w:rPr>
      </w:pPr>
      <w:r w:rsidRPr="00D0579B">
        <w:rPr>
          <w:rFonts w:eastAsia="Times New Roman"/>
          <w:szCs w:val="24"/>
          <w:lang w:eastAsia="ru-RU"/>
        </w:rPr>
        <w:t>По соглашению между работником и работодателем, трудовой договор может быть расторгнут и до истечения срока предупреждения об увольнении.</w:t>
      </w:r>
    </w:p>
    <w:p w14:paraId="5AE2269C" w14:textId="77777777" w:rsidR="008F4BCE" w:rsidRPr="00D0579B" w:rsidRDefault="008F4BCE" w:rsidP="008F4BCE">
      <w:pPr>
        <w:tabs>
          <w:tab w:val="left" w:pos="993"/>
        </w:tabs>
        <w:jc w:val="both"/>
        <w:rPr>
          <w:rFonts w:eastAsia="Times New Roman"/>
          <w:szCs w:val="24"/>
          <w:lang w:eastAsia="ru-RU"/>
        </w:rPr>
      </w:pPr>
    </w:p>
    <w:p w14:paraId="30F007EA" w14:textId="77777777" w:rsidR="008F4BCE" w:rsidRPr="00D0579B" w:rsidRDefault="008F4BCE" w:rsidP="008F4BCE">
      <w:pPr>
        <w:numPr>
          <w:ilvl w:val="0"/>
          <w:numId w:val="16"/>
        </w:numPr>
        <w:tabs>
          <w:tab w:val="left" w:pos="993"/>
        </w:tabs>
        <w:ind w:left="0" w:firstLine="0"/>
        <w:jc w:val="both"/>
        <w:rPr>
          <w:rFonts w:eastAsia="Times New Roman"/>
          <w:szCs w:val="24"/>
          <w:lang w:eastAsia="ru-RU"/>
        </w:rPr>
      </w:pPr>
      <w:r w:rsidRPr="00D0579B">
        <w:rPr>
          <w:szCs w:val="24"/>
        </w:rPr>
        <w:t>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w:t>
      </w:r>
    </w:p>
    <w:p w14:paraId="036C5C4D" w14:textId="77777777" w:rsidR="008F4BCE" w:rsidRPr="00D0579B" w:rsidRDefault="008F4BCE" w:rsidP="008F4BCE">
      <w:pPr>
        <w:jc w:val="both"/>
        <w:rPr>
          <w:rFonts w:eastAsia="Times New Roman"/>
          <w:szCs w:val="24"/>
          <w:lang w:eastAsia="ru-RU"/>
        </w:rPr>
      </w:pPr>
    </w:p>
    <w:p w14:paraId="6F1DA39A" w14:textId="6398D440" w:rsidR="008F4BCE" w:rsidRPr="00D0579B" w:rsidRDefault="008F4BCE" w:rsidP="008F4BCE">
      <w:pPr>
        <w:numPr>
          <w:ilvl w:val="0"/>
          <w:numId w:val="15"/>
        </w:numPr>
        <w:ind w:left="0" w:firstLine="0"/>
        <w:jc w:val="both"/>
        <w:rPr>
          <w:rFonts w:eastAsia="Times New Roman"/>
          <w:szCs w:val="24"/>
          <w:lang w:eastAsia="ru-RU"/>
        </w:rPr>
      </w:pPr>
      <w:r w:rsidRPr="00D0579B">
        <w:rPr>
          <w:rFonts w:eastAsia="Times New Roman"/>
          <w:szCs w:val="24"/>
          <w:lang w:eastAsia="ru-RU"/>
        </w:rPr>
        <w:t xml:space="preserve">При поступлении в </w:t>
      </w:r>
      <w:r w:rsidR="008456E5" w:rsidRPr="00E90524">
        <w:rPr>
          <w:szCs w:val="24"/>
        </w:rPr>
        <w:t xml:space="preserve">Сектор по персоналу и социальным программам </w:t>
      </w:r>
      <w:r w:rsidR="00CC49F5">
        <w:rPr>
          <w:szCs w:val="24"/>
        </w:rPr>
        <w:t>Ф</w:t>
      </w:r>
      <w:r w:rsidR="00765897">
        <w:rPr>
          <w:szCs w:val="24"/>
        </w:rPr>
        <w:t xml:space="preserve">илиала </w:t>
      </w:r>
      <w:r w:rsidRPr="00D0579B">
        <w:rPr>
          <w:rFonts w:eastAsia="Times New Roman"/>
          <w:szCs w:val="24"/>
          <w:lang w:eastAsia="ru-RU"/>
        </w:rPr>
        <w:t>заявления об увольнении, работнику выдается обходной лист. Работник</w:t>
      </w:r>
      <w:r>
        <w:rPr>
          <w:rFonts w:eastAsia="Times New Roman"/>
          <w:szCs w:val="24"/>
          <w:lang w:eastAsia="ru-RU"/>
        </w:rPr>
        <w:t>у</w:t>
      </w:r>
      <w:r w:rsidRPr="00D0579B">
        <w:rPr>
          <w:rFonts w:eastAsia="Times New Roman"/>
          <w:szCs w:val="24"/>
          <w:lang w:eastAsia="ru-RU"/>
        </w:rPr>
        <w:t xml:space="preserve"> </w:t>
      </w:r>
      <w:r>
        <w:rPr>
          <w:rFonts w:eastAsia="Times New Roman"/>
          <w:szCs w:val="24"/>
          <w:lang w:eastAsia="ru-RU"/>
        </w:rPr>
        <w:t xml:space="preserve">необходимо получить </w:t>
      </w:r>
      <w:r w:rsidRPr="00D0579B">
        <w:rPr>
          <w:rFonts w:eastAsia="Times New Roman"/>
          <w:szCs w:val="24"/>
          <w:lang w:eastAsia="ru-RU"/>
        </w:rPr>
        <w:t>отметки всех</w:t>
      </w:r>
      <w:r w:rsidRPr="00D0579B">
        <w:rPr>
          <w:rFonts w:eastAsia="Times New Roman"/>
          <w:color w:val="FF0000"/>
          <w:szCs w:val="24"/>
          <w:lang w:eastAsia="ru-RU"/>
        </w:rPr>
        <w:t xml:space="preserve"> </w:t>
      </w:r>
      <w:r w:rsidRPr="008672EF">
        <w:rPr>
          <w:rFonts w:eastAsia="Times New Roman"/>
          <w:szCs w:val="24"/>
          <w:lang w:eastAsia="ru-RU"/>
        </w:rPr>
        <w:t>структурных подразделений</w:t>
      </w:r>
      <w:r w:rsidRPr="00D0579B">
        <w:rPr>
          <w:rFonts w:eastAsia="Times New Roman"/>
          <w:szCs w:val="24"/>
          <w:lang w:eastAsia="ru-RU"/>
        </w:rPr>
        <w:t>, указанных в обходном листе, об отсутствии задолженности перед работодателем в виде выданного ему для осуществления трудовой функции оборудования, товарно-материальных ценностей, документов и др. Особенности увольнения материально-ответственных лиц устанавливаются</w:t>
      </w:r>
      <w:r w:rsidR="00DD35C8">
        <w:rPr>
          <w:rFonts w:eastAsia="Times New Roman"/>
          <w:szCs w:val="24"/>
          <w:lang w:eastAsia="ru-RU"/>
        </w:rPr>
        <w:t xml:space="preserve"> ЛНД </w:t>
      </w:r>
      <w:r w:rsidR="00CC49F5">
        <w:rPr>
          <w:rFonts w:eastAsia="Times New Roman"/>
          <w:szCs w:val="24"/>
          <w:lang w:eastAsia="ru-RU"/>
        </w:rPr>
        <w:t>Ф</w:t>
      </w:r>
      <w:r w:rsidR="00765897">
        <w:rPr>
          <w:rFonts w:eastAsia="Times New Roman"/>
          <w:szCs w:val="24"/>
          <w:lang w:eastAsia="ru-RU"/>
        </w:rPr>
        <w:t>илиала</w:t>
      </w:r>
      <w:r w:rsidR="00DD35C8">
        <w:rPr>
          <w:rFonts w:eastAsia="Times New Roman"/>
          <w:szCs w:val="24"/>
          <w:lang w:eastAsia="ru-RU"/>
        </w:rPr>
        <w:t xml:space="preserve">. </w:t>
      </w:r>
      <w:r w:rsidRPr="00D0579B">
        <w:rPr>
          <w:rFonts w:eastAsia="Times New Roman"/>
          <w:szCs w:val="24"/>
          <w:lang w:eastAsia="ru-RU"/>
        </w:rPr>
        <w:t xml:space="preserve">Заполненный обходной лист передается работником в </w:t>
      </w:r>
      <w:r w:rsidR="008456E5" w:rsidRPr="00DD35C8">
        <w:rPr>
          <w:szCs w:val="24"/>
        </w:rPr>
        <w:t xml:space="preserve">Сектор по персоналу и социальным программам </w:t>
      </w:r>
      <w:r w:rsidR="00CC49F5">
        <w:rPr>
          <w:szCs w:val="24"/>
        </w:rPr>
        <w:t>Ф</w:t>
      </w:r>
      <w:r w:rsidR="00765897">
        <w:rPr>
          <w:szCs w:val="24"/>
        </w:rPr>
        <w:t>илиала</w:t>
      </w:r>
      <w:r w:rsidR="008456E5" w:rsidRPr="00DD35C8">
        <w:rPr>
          <w:szCs w:val="24"/>
        </w:rPr>
        <w:t>.</w:t>
      </w:r>
    </w:p>
    <w:p w14:paraId="5F1A3C89" w14:textId="77777777" w:rsidR="008F4BCE" w:rsidRPr="00D0579B" w:rsidRDefault="008F4BCE" w:rsidP="008F4BCE">
      <w:pPr>
        <w:jc w:val="both"/>
        <w:rPr>
          <w:rFonts w:eastAsia="Times New Roman"/>
          <w:szCs w:val="24"/>
          <w:lang w:eastAsia="ru-RU"/>
        </w:rPr>
      </w:pPr>
    </w:p>
    <w:p w14:paraId="0C913BB3" w14:textId="77777777" w:rsidR="008F4BCE" w:rsidRPr="0072221A" w:rsidRDefault="008F4BCE" w:rsidP="008F4BCE">
      <w:pPr>
        <w:numPr>
          <w:ilvl w:val="0"/>
          <w:numId w:val="15"/>
        </w:numPr>
        <w:ind w:left="0" w:firstLine="0"/>
        <w:jc w:val="both"/>
        <w:rPr>
          <w:rFonts w:eastAsia="Times New Roman"/>
          <w:szCs w:val="24"/>
          <w:lang w:eastAsia="ru-RU"/>
        </w:rPr>
      </w:pPr>
      <w:r w:rsidRPr="00DA5F60">
        <w:rPr>
          <w:rFonts w:eastAsia="Times New Roman"/>
          <w:szCs w:val="24"/>
          <w:lang w:eastAsia="ru-RU"/>
        </w:rPr>
        <w:t>По истечении срока предупреждения об увольнении работник имеет право прекратить работу. В последний день работы работодатель обязан выдать работнику трудовую книжку</w:t>
      </w:r>
      <w:r w:rsidRPr="00DA5F60">
        <w:rPr>
          <w:rFonts w:eastAsia="Times New Roman"/>
          <w:color w:val="00B050"/>
          <w:szCs w:val="24"/>
          <w:lang w:eastAsia="ru-RU"/>
        </w:rPr>
        <w:t xml:space="preserve"> </w:t>
      </w:r>
      <w:r w:rsidRPr="00DA5F60">
        <w:rPr>
          <w:rFonts w:eastAsia="Times New Roman"/>
          <w:szCs w:val="24"/>
          <w:lang w:eastAsia="ru-RU"/>
        </w:rPr>
        <w:t>или предоставить сведения о трудовой деятельности, справку по форме 182Н</w:t>
      </w:r>
      <w:r w:rsidRPr="00DA5F60">
        <w:t xml:space="preserve"> </w:t>
      </w:r>
      <w:r w:rsidRPr="00DA5F60">
        <w:rPr>
          <w:rFonts w:eastAsia="Times New Roman"/>
          <w:szCs w:val="24"/>
          <w:lang w:eastAsia="ru-RU"/>
        </w:rPr>
        <w:t xml:space="preserve">«О сумме заработной платы, иных выплат и вознаграждений за 2 календарных года, предшествующих году прекращения работы (службы, иной деятельности) или году обращения за справкой о сумме заработной платы, иных выплат и вознаграждений, и текущий календарный год, на которую были начислены страховые взносы, и о количестве календарных дней, приходящихся в указанном периоде на периоды временной нетрудоспособности, отпуска по беременности и родам, отпуска по уходу за ребенком, период освобождения работника от работы с полным или частичным сохранением заработной платы в соответствии с законодательством Российской Федерации, если на сохраняемую заработную плату за этот период страховые взносы в фонд социального страхования Российской Федерации не начислялись» и произвести с ним окончательный расчет. </w:t>
      </w:r>
      <w:r>
        <w:rPr>
          <w:rFonts w:eastAsia="Times New Roman"/>
          <w:szCs w:val="24"/>
          <w:lang w:eastAsia="ru-RU"/>
        </w:rPr>
        <w:t xml:space="preserve">Копии </w:t>
      </w:r>
      <w:r w:rsidRPr="00DA5F60">
        <w:rPr>
          <w:rFonts w:eastAsia="Times New Roman"/>
          <w:szCs w:val="24"/>
          <w:lang w:eastAsia="ru-RU"/>
        </w:rPr>
        <w:t>документ</w:t>
      </w:r>
      <w:r>
        <w:rPr>
          <w:rFonts w:eastAsia="Times New Roman"/>
          <w:szCs w:val="24"/>
          <w:lang w:eastAsia="ru-RU"/>
        </w:rPr>
        <w:t>ов</w:t>
      </w:r>
      <w:r w:rsidRPr="00DA5F60">
        <w:rPr>
          <w:rFonts w:eastAsia="Times New Roman"/>
          <w:szCs w:val="24"/>
          <w:lang w:eastAsia="ru-RU"/>
        </w:rPr>
        <w:t>, связанны</w:t>
      </w:r>
      <w:r>
        <w:rPr>
          <w:rFonts w:eastAsia="Times New Roman"/>
          <w:szCs w:val="24"/>
          <w:lang w:eastAsia="ru-RU"/>
        </w:rPr>
        <w:t>х</w:t>
      </w:r>
      <w:r w:rsidRPr="00DA5F60">
        <w:rPr>
          <w:rFonts w:eastAsia="Times New Roman"/>
          <w:szCs w:val="24"/>
          <w:lang w:eastAsia="ru-RU"/>
        </w:rPr>
        <w:t xml:space="preserve"> с работой, выдаются работнику по письменному заявлению. При прекращении трудового договора выплата всех сумм, причитающихся работнику (за исключением выплат, размер которых определяется по результатам работы за отчетный период), производится в день увольнения работника.</w:t>
      </w:r>
    </w:p>
    <w:p w14:paraId="3AABF308" w14:textId="77777777" w:rsidR="008F4BCE" w:rsidRPr="00D0579B" w:rsidRDefault="008F4BCE" w:rsidP="008F4BCE">
      <w:pPr>
        <w:jc w:val="both"/>
        <w:rPr>
          <w:rFonts w:eastAsia="Times New Roman"/>
          <w:szCs w:val="24"/>
          <w:lang w:eastAsia="ru-RU"/>
        </w:rPr>
      </w:pPr>
    </w:p>
    <w:p w14:paraId="71974BCD" w14:textId="77777777" w:rsidR="008F4BCE" w:rsidRPr="00D0579B" w:rsidRDefault="008F4BCE" w:rsidP="008F4BCE">
      <w:pPr>
        <w:numPr>
          <w:ilvl w:val="0"/>
          <w:numId w:val="15"/>
        </w:numPr>
        <w:ind w:left="0" w:firstLine="0"/>
        <w:jc w:val="both"/>
        <w:rPr>
          <w:rFonts w:eastAsia="Times New Roman"/>
          <w:szCs w:val="24"/>
          <w:lang w:eastAsia="ru-RU"/>
        </w:rPr>
      </w:pPr>
      <w:r w:rsidRPr="00D0579B">
        <w:rPr>
          <w:rFonts w:eastAsia="Times New Roman"/>
          <w:szCs w:val="24"/>
          <w:lang w:eastAsia="ru-RU"/>
        </w:rPr>
        <w:t xml:space="preserve">Срочный трудовой договор прекращается с истечением срока его действия, о чем работника предупреждают в письменной форме не менее, чем за </w:t>
      </w:r>
      <w:r>
        <w:rPr>
          <w:rFonts w:eastAsia="Times New Roman"/>
          <w:szCs w:val="24"/>
          <w:lang w:eastAsia="ru-RU"/>
        </w:rPr>
        <w:t>3</w:t>
      </w:r>
      <w:r w:rsidRPr="00D0579B">
        <w:rPr>
          <w:rFonts w:eastAsia="Times New Roman"/>
          <w:szCs w:val="24"/>
          <w:lang w:eastAsia="ru-RU"/>
        </w:rPr>
        <w:t xml:space="preserve"> календарных дня до его увольнения:</w:t>
      </w:r>
    </w:p>
    <w:p w14:paraId="5443E5C4" w14:textId="77777777" w:rsidR="008F4BCE" w:rsidRPr="00D0579B" w:rsidRDefault="008F4BCE" w:rsidP="008F4BCE">
      <w:pPr>
        <w:jc w:val="both"/>
        <w:rPr>
          <w:rFonts w:eastAsia="Times New Roman"/>
          <w:szCs w:val="24"/>
          <w:lang w:eastAsia="ru-RU"/>
        </w:rPr>
      </w:pPr>
    </w:p>
    <w:p w14:paraId="4BD2786E" w14:textId="77777777" w:rsidR="008F4BCE" w:rsidRPr="00D0579B" w:rsidRDefault="008F4BCE" w:rsidP="008F4BCE">
      <w:pPr>
        <w:numPr>
          <w:ilvl w:val="0"/>
          <w:numId w:val="17"/>
        </w:numPr>
        <w:tabs>
          <w:tab w:val="left" w:pos="851"/>
          <w:tab w:val="left" w:pos="993"/>
        </w:tabs>
        <w:ind w:left="0" w:firstLine="0"/>
        <w:jc w:val="both"/>
        <w:rPr>
          <w:rFonts w:eastAsia="Times New Roman"/>
          <w:szCs w:val="24"/>
          <w:lang w:eastAsia="ru-RU"/>
        </w:rPr>
      </w:pPr>
      <w:r w:rsidRPr="00D0579B">
        <w:rPr>
          <w:rFonts w:eastAsia="Times New Roman"/>
          <w:szCs w:val="24"/>
          <w:lang w:eastAsia="ru-RU"/>
        </w:rPr>
        <w:t>Трудовой договор, заключенный на время исполнения обязанностей отсутствующего работника, прекращается с выходом этого работника на работу.</w:t>
      </w:r>
    </w:p>
    <w:p w14:paraId="6462E0D6" w14:textId="77777777" w:rsidR="008F4BCE" w:rsidRPr="00D0579B" w:rsidRDefault="008F4BCE" w:rsidP="008F4BCE">
      <w:pPr>
        <w:tabs>
          <w:tab w:val="left" w:pos="993"/>
        </w:tabs>
        <w:jc w:val="both"/>
        <w:rPr>
          <w:rFonts w:eastAsia="Times New Roman"/>
          <w:szCs w:val="24"/>
          <w:lang w:eastAsia="ru-RU"/>
        </w:rPr>
      </w:pPr>
    </w:p>
    <w:p w14:paraId="40585985" w14:textId="77777777" w:rsidR="008F4BCE" w:rsidRPr="00D0579B" w:rsidRDefault="008F4BCE" w:rsidP="008F4BCE">
      <w:pPr>
        <w:numPr>
          <w:ilvl w:val="0"/>
          <w:numId w:val="17"/>
        </w:numPr>
        <w:tabs>
          <w:tab w:val="left" w:pos="851"/>
        </w:tabs>
        <w:ind w:left="0" w:firstLine="0"/>
        <w:jc w:val="both"/>
        <w:rPr>
          <w:rFonts w:eastAsia="Times New Roman"/>
          <w:szCs w:val="24"/>
          <w:lang w:eastAsia="ru-RU"/>
        </w:rPr>
      </w:pPr>
      <w:r w:rsidRPr="00D0579B">
        <w:rPr>
          <w:rFonts w:eastAsia="Times New Roman"/>
          <w:szCs w:val="24"/>
          <w:lang w:eastAsia="ru-RU"/>
        </w:rPr>
        <w:t xml:space="preserve">Трудовой договор, заключенный на время выполнения определенной работы, прекращается по завершении этой работы. </w:t>
      </w:r>
    </w:p>
    <w:p w14:paraId="186F0CC0" w14:textId="77777777" w:rsidR="008F4BCE" w:rsidRPr="00D0579B" w:rsidRDefault="008F4BCE" w:rsidP="008F4BCE">
      <w:pPr>
        <w:jc w:val="both"/>
        <w:rPr>
          <w:rFonts w:eastAsia="Times New Roman"/>
          <w:szCs w:val="24"/>
          <w:highlight w:val="yellow"/>
          <w:lang w:eastAsia="ru-RU"/>
        </w:rPr>
      </w:pPr>
    </w:p>
    <w:p w14:paraId="7748D586" w14:textId="77777777" w:rsidR="008F4BCE" w:rsidRPr="00D0579B" w:rsidRDefault="008F4BCE" w:rsidP="008F4BCE">
      <w:pPr>
        <w:numPr>
          <w:ilvl w:val="0"/>
          <w:numId w:val="15"/>
        </w:numPr>
        <w:ind w:left="0" w:firstLine="0"/>
        <w:jc w:val="both"/>
        <w:rPr>
          <w:rFonts w:eastAsia="Times New Roman"/>
          <w:szCs w:val="24"/>
          <w:lang w:eastAsia="ru-RU"/>
        </w:rPr>
      </w:pPr>
      <w:r w:rsidRPr="00D0579B">
        <w:rPr>
          <w:rFonts w:eastAsia="Times New Roman"/>
          <w:szCs w:val="24"/>
          <w:lang w:eastAsia="ru-RU"/>
        </w:rPr>
        <w:t xml:space="preserve">При увольнении работнику выплачивается денежная компенсация за все неиспользованные дни отпуска, </w:t>
      </w:r>
      <w:r>
        <w:rPr>
          <w:rFonts w:eastAsia="Times New Roman"/>
          <w:szCs w:val="24"/>
          <w:lang w:eastAsia="ru-RU"/>
        </w:rPr>
        <w:t xml:space="preserve">и </w:t>
      </w:r>
      <w:r w:rsidRPr="00D0579B">
        <w:rPr>
          <w:rFonts w:eastAsia="Times New Roman"/>
          <w:szCs w:val="24"/>
          <w:lang w:eastAsia="ru-RU"/>
        </w:rPr>
        <w:t>за неиспользованные дни отдыха за работу в выходные/нерабочие праздничные дни:</w:t>
      </w:r>
    </w:p>
    <w:p w14:paraId="4034633A" w14:textId="77777777" w:rsidR="008F4BCE" w:rsidRPr="00D0579B" w:rsidRDefault="008F4BCE" w:rsidP="008F4BCE">
      <w:pPr>
        <w:jc w:val="both"/>
        <w:rPr>
          <w:rFonts w:eastAsia="Times New Roman"/>
          <w:szCs w:val="24"/>
          <w:lang w:eastAsia="ru-RU"/>
        </w:rPr>
      </w:pPr>
    </w:p>
    <w:p w14:paraId="34CF7120" w14:textId="77777777" w:rsidR="008F4BCE" w:rsidRPr="00D0579B" w:rsidRDefault="008F4BCE" w:rsidP="008F4BCE">
      <w:pPr>
        <w:tabs>
          <w:tab w:val="left" w:pos="851"/>
        </w:tabs>
        <w:jc w:val="both"/>
        <w:rPr>
          <w:rFonts w:eastAsia="Times New Roman"/>
          <w:szCs w:val="24"/>
          <w:lang w:eastAsia="ru-RU"/>
        </w:rPr>
      </w:pPr>
      <w:r w:rsidRPr="00D0579B">
        <w:rPr>
          <w:rFonts w:eastAsia="Times New Roman"/>
          <w:szCs w:val="24"/>
          <w:lang w:eastAsia="ru-RU"/>
        </w:rPr>
        <w:t>3.3.6.1.</w:t>
      </w:r>
      <w:r w:rsidRPr="00D0579B">
        <w:rPr>
          <w:rFonts w:eastAsia="Times New Roman"/>
          <w:szCs w:val="24"/>
          <w:lang w:eastAsia="ru-RU"/>
        </w:rPr>
        <w:tab/>
        <w:t>По письменному заявлению работника неиспользованные дни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14:paraId="1533B64A" w14:textId="77777777" w:rsidR="008F4BCE" w:rsidRPr="00D0579B" w:rsidRDefault="008F4BCE" w:rsidP="008F4BCE">
      <w:pPr>
        <w:jc w:val="both"/>
        <w:rPr>
          <w:rFonts w:eastAsia="Times New Roman"/>
          <w:szCs w:val="24"/>
          <w:lang w:eastAsia="ru-RU"/>
        </w:rPr>
      </w:pPr>
    </w:p>
    <w:p w14:paraId="7BE4EA4E" w14:textId="77777777" w:rsidR="008F4BCE" w:rsidRPr="00D0579B" w:rsidRDefault="008F4BCE" w:rsidP="008F4BCE">
      <w:pPr>
        <w:numPr>
          <w:ilvl w:val="0"/>
          <w:numId w:val="15"/>
        </w:numPr>
        <w:ind w:left="0" w:firstLine="0"/>
        <w:jc w:val="both"/>
        <w:rPr>
          <w:rFonts w:eastAsia="Times New Roman"/>
          <w:szCs w:val="24"/>
          <w:lang w:eastAsia="ru-RU"/>
        </w:rPr>
      </w:pPr>
      <w:r w:rsidRPr="00D0579B">
        <w:rPr>
          <w:rFonts w:eastAsia="Times New Roman"/>
          <w:szCs w:val="24"/>
          <w:lang w:eastAsia="ru-RU"/>
        </w:rPr>
        <w:t>Трудовой договор может быть прекращен по инициативе работодателя на основании и в порядке, которые предусмотрены ТК РФ.</w:t>
      </w:r>
    </w:p>
    <w:p w14:paraId="17FD9FBC" w14:textId="77777777" w:rsidR="008F4BCE" w:rsidRPr="00D0579B" w:rsidRDefault="008F4BCE" w:rsidP="008F4BCE">
      <w:pPr>
        <w:jc w:val="both"/>
        <w:rPr>
          <w:rFonts w:eastAsia="Times New Roman"/>
          <w:szCs w:val="24"/>
          <w:lang w:eastAsia="ru-RU"/>
        </w:rPr>
      </w:pPr>
    </w:p>
    <w:p w14:paraId="77E5AA43" w14:textId="77777777" w:rsidR="008F4BCE" w:rsidRPr="005851BA" w:rsidRDefault="008F4BCE" w:rsidP="008F4BCE">
      <w:pPr>
        <w:numPr>
          <w:ilvl w:val="0"/>
          <w:numId w:val="15"/>
        </w:numPr>
        <w:ind w:left="0" w:firstLine="0"/>
        <w:jc w:val="both"/>
        <w:rPr>
          <w:rFonts w:eastAsia="Times New Roman"/>
          <w:szCs w:val="24"/>
          <w:lang w:eastAsia="ru-RU"/>
        </w:rPr>
      </w:pPr>
      <w:r w:rsidRPr="00D0579B">
        <w:rPr>
          <w:rFonts w:eastAsia="Times New Roman"/>
          <w:szCs w:val="24"/>
          <w:lang w:eastAsia="ru-RU"/>
        </w:rPr>
        <w:t xml:space="preserve">Трудовой договор может быть прекращен </w:t>
      </w:r>
      <w:r>
        <w:rPr>
          <w:rFonts w:eastAsia="Times New Roman"/>
          <w:szCs w:val="24"/>
          <w:lang w:eastAsia="ru-RU"/>
        </w:rPr>
        <w:t xml:space="preserve">по основаниям, предусмотренным трудовым законодательством РФ, </w:t>
      </w:r>
      <w:r w:rsidRPr="00D0579B">
        <w:rPr>
          <w:rFonts w:eastAsia="Times New Roman"/>
          <w:szCs w:val="24"/>
          <w:lang w:eastAsia="ru-RU"/>
        </w:rPr>
        <w:t xml:space="preserve">в соответствии с п.7.3.1 Положения Компании «Порядок </w:t>
      </w:r>
      <w:r w:rsidRPr="005851BA">
        <w:rPr>
          <w:rFonts w:eastAsia="Times New Roman"/>
          <w:szCs w:val="24"/>
          <w:lang w:eastAsia="ru-RU"/>
        </w:rPr>
        <w:t xml:space="preserve">управления конфликтом интересов в </w:t>
      </w:r>
      <w:r>
        <w:rPr>
          <w:rFonts w:eastAsia="Times New Roman"/>
          <w:szCs w:val="24"/>
          <w:lang w:eastAsia="ru-RU"/>
        </w:rPr>
        <w:t>ПАО «НК «Роснефть»</w:t>
      </w:r>
      <w:r w:rsidRPr="005851BA">
        <w:rPr>
          <w:rFonts w:eastAsia="Times New Roman"/>
          <w:szCs w:val="24"/>
          <w:lang w:eastAsia="ru-RU"/>
        </w:rPr>
        <w:t xml:space="preserve"> и Обществах Группы</w:t>
      </w:r>
      <w:r>
        <w:rPr>
          <w:rFonts w:eastAsia="Times New Roman"/>
          <w:szCs w:val="24"/>
          <w:lang w:eastAsia="ru-RU"/>
        </w:rPr>
        <w:t>»</w:t>
      </w:r>
      <w:r w:rsidRPr="005851BA">
        <w:rPr>
          <w:rFonts w:eastAsia="Times New Roman"/>
          <w:szCs w:val="24"/>
          <w:lang w:eastAsia="ru-RU"/>
        </w:rPr>
        <w:t xml:space="preserve"> </w:t>
      </w:r>
      <w:r>
        <w:rPr>
          <w:rFonts w:eastAsia="Times New Roman"/>
          <w:szCs w:val="24"/>
          <w:lang w:eastAsia="ru-RU"/>
        </w:rPr>
        <w:br/>
      </w:r>
      <w:r w:rsidRPr="005851BA">
        <w:rPr>
          <w:rFonts w:eastAsia="Times New Roman"/>
          <w:szCs w:val="24"/>
          <w:lang w:eastAsia="ru-RU"/>
        </w:rPr>
        <w:t>№ П3-11.03 Р-0077 в ходе реализации мер по урегулированию конфликта интересов.</w:t>
      </w:r>
    </w:p>
    <w:p w14:paraId="40C1CAAB" w14:textId="77777777" w:rsidR="008F4BCE" w:rsidRPr="005851BA" w:rsidRDefault="008F4BCE" w:rsidP="008F4BCE">
      <w:pPr>
        <w:jc w:val="both"/>
      </w:pPr>
    </w:p>
    <w:p w14:paraId="6588E58D" w14:textId="77777777" w:rsidR="008F4BCE" w:rsidRPr="005851BA" w:rsidRDefault="008F4BCE" w:rsidP="008F4BCE">
      <w:pPr>
        <w:numPr>
          <w:ilvl w:val="0"/>
          <w:numId w:val="15"/>
        </w:numPr>
        <w:ind w:left="0" w:firstLine="0"/>
        <w:jc w:val="both"/>
        <w:rPr>
          <w:rFonts w:eastAsia="Times New Roman"/>
          <w:szCs w:val="24"/>
          <w:lang w:eastAsia="ru-RU"/>
        </w:rPr>
      </w:pPr>
      <w:r w:rsidRPr="005851BA">
        <w:rPr>
          <w:rFonts w:eastAsia="Times New Roman"/>
          <w:szCs w:val="24"/>
          <w:lang w:eastAsia="ru-RU"/>
        </w:rPr>
        <w:t xml:space="preserve">С приказом (распоряжением) работодателя о прекращении трудового договора работник должен быть ознакомлен под </w:t>
      </w:r>
      <w:r>
        <w:rPr>
          <w:rFonts w:eastAsia="Times New Roman"/>
          <w:szCs w:val="24"/>
          <w:lang w:eastAsia="ru-RU"/>
        </w:rPr>
        <w:t>подпись</w:t>
      </w:r>
      <w:r w:rsidRPr="005851BA">
        <w:rPr>
          <w:rFonts w:eastAsia="Times New Roman"/>
          <w:szCs w:val="24"/>
          <w:lang w:eastAsia="ru-RU"/>
        </w:rPr>
        <w:t xml:space="preserve">. В случае, когда приказ (распоряжение) о прекращении трудового договора невозможно довести до сведения работника или работник отказывается ознакомиться с ним под </w:t>
      </w:r>
      <w:r>
        <w:rPr>
          <w:rFonts w:eastAsia="Times New Roman"/>
          <w:szCs w:val="24"/>
          <w:lang w:eastAsia="ru-RU"/>
        </w:rPr>
        <w:t>подпись</w:t>
      </w:r>
      <w:r w:rsidRPr="005851BA">
        <w:rPr>
          <w:rFonts w:eastAsia="Times New Roman"/>
          <w:szCs w:val="24"/>
          <w:lang w:eastAsia="ru-RU"/>
        </w:rPr>
        <w:t>, на приказе (распоряжении) производится соответствующая запись.</w:t>
      </w:r>
    </w:p>
    <w:p w14:paraId="4FDB2D7C" w14:textId="77777777" w:rsidR="008F4BCE" w:rsidRPr="005851BA" w:rsidRDefault="008F4BCE" w:rsidP="008F4BCE">
      <w:pPr>
        <w:jc w:val="both"/>
      </w:pPr>
    </w:p>
    <w:p w14:paraId="266CD107" w14:textId="77777777" w:rsidR="008F4BCE" w:rsidRPr="005851BA" w:rsidRDefault="008F4BCE" w:rsidP="008F4BCE">
      <w:pPr>
        <w:numPr>
          <w:ilvl w:val="0"/>
          <w:numId w:val="15"/>
        </w:numPr>
        <w:ind w:left="0" w:firstLine="0"/>
        <w:jc w:val="both"/>
        <w:rPr>
          <w:rFonts w:eastAsia="Times New Roman"/>
          <w:szCs w:val="24"/>
          <w:lang w:eastAsia="ru-RU"/>
        </w:rPr>
      </w:pPr>
      <w:r w:rsidRPr="005851BA">
        <w:rPr>
          <w:rFonts w:eastAsia="Times New Roman"/>
          <w:szCs w:val="24"/>
          <w:lang w:eastAsia="ru-RU"/>
        </w:rPr>
        <w:t>Запись в трудовую книжку и внесение информации в сведения о трудовой деятельности об основании и причине прекращения трудового договора производятся в точном соответствии с формулировками ТК РФ (иных федеральных законов) и со ссылкой на соответствующую статью, часть статьи, пункт статьи ТК РФ (иных федеральных законов).</w:t>
      </w:r>
    </w:p>
    <w:p w14:paraId="379BD15C" w14:textId="77777777" w:rsidR="008F4BCE" w:rsidRPr="005851BA" w:rsidRDefault="008F4BCE" w:rsidP="008F4BCE">
      <w:pPr>
        <w:jc w:val="both"/>
        <w:rPr>
          <w:rFonts w:eastAsia="Times New Roman"/>
          <w:szCs w:val="24"/>
          <w:lang w:eastAsia="ru-RU"/>
        </w:rPr>
      </w:pPr>
    </w:p>
    <w:p w14:paraId="6FBB8BC3" w14:textId="77777777" w:rsidR="008F4BCE" w:rsidRPr="00A04C7E" w:rsidRDefault="008F4BCE" w:rsidP="008F4BCE">
      <w:pPr>
        <w:numPr>
          <w:ilvl w:val="0"/>
          <w:numId w:val="15"/>
        </w:numPr>
        <w:tabs>
          <w:tab w:val="left" w:pos="851"/>
        </w:tabs>
        <w:ind w:left="0" w:firstLine="0"/>
        <w:jc w:val="both"/>
        <w:rPr>
          <w:rFonts w:eastAsia="Times New Roman"/>
          <w:szCs w:val="24"/>
          <w:lang w:eastAsia="ru-RU"/>
        </w:rPr>
      </w:pPr>
      <w:r w:rsidRPr="005851BA">
        <w:rPr>
          <w:rFonts w:eastAsia="Times New Roman"/>
          <w:szCs w:val="24"/>
          <w:lang w:eastAsia="ru-RU"/>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(иными федеральными зак</w:t>
      </w:r>
      <w:r w:rsidRPr="00A04C7E">
        <w:rPr>
          <w:rFonts w:eastAsia="Times New Roman"/>
          <w:szCs w:val="24"/>
          <w:lang w:eastAsia="ru-RU"/>
        </w:rPr>
        <w:t>онами) сохранялось место работы (должность).</w:t>
      </w:r>
    </w:p>
    <w:p w14:paraId="08EDB3C6" w14:textId="77777777" w:rsidR="008F4BCE" w:rsidRPr="00A04C7E" w:rsidRDefault="008F4BCE" w:rsidP="008F4BCE">
      <w:pPr>
        <w:tabs>
          <w:tab w:val="left" w:pos="851"/>
        </w:tabs>
        <w:jc w:val="both"/>
        <w:rPr>
          <w:rFonts w:eastAsia="Times New Roman"/>
          <w:szCs w:val="24"/>
          <w:lang w:eastAsia="ru-RU"/>
        </w:rPr>
      </w:pPr>
    </w:p>
    <w:p w14:paraId="22167731" w14:textId="77777777" w:rsidR="008F4BCE" w:rsidRPr="00A04C7E" w:rsidRDefault="008F4BCE" w:rsidP="008F4BCE">
      <w:pPr>
        <w:numPr>
          <w:ilvl w:val="0"/>
          <w:numId w:val="15"/>
        </w:numPr>
        <w:tabs>
          <w:tab w:val="left" w:pos="851"/>
        </w:tabs>
        <w:ind w:left="0" w:firstLine="0"/>
        <w:jc w:val="both"/>
        <w:rPr>
          <w:rFonts w:eastAsia="Times New Roman"/>
          <w:szCs w:val="24"/>
          <w:lang w:eastAsia="ru-RU"/>
        </w:rPr>
      </w:pPr>
      <w:r w:rsidRPr="00A04C7E">
        <w:rPr>
          <w:rFonts w:eastAsia="Times New Roman"/>
          <w:szCs w:val="24"/>
          <w:lang w:eastAsia="ru-RU"/>
        </w:rPr>
        <w:t xml:space="preserve">В случае, когда в день прекращения трудового договора выдать трудовую книжку или предоставить сведения о трудовой деятельности работнику невозможно в связи с его отсутствием, либо отказом от </w:t>
      </w:r>
      <w:r>
        <w:rPr>
          <w:rFonts w:eastAsia="Times New Roman"/>
          <w:szCs w:val="24"/>
          <w:lang w:eastAsia="ru-RU"/>
        </w:rPr>
        <w:t>их</w:t>
      </w:r>
      <w:r w:rsidRPr="00A04C7E">
        <w:rPr>
          <w:rFonts w:eastAsia="Times New Roman"/>
          <w:szCs w:val="24"/>
          <w:lang w:eastAsia="ru-RU"/>
        </w:rPr>
        <w:t xml:space="preserve">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w:t>
      </w:r>
      <w:r>
        <w:rPr>
          <w:rFonts w:eastAsia="Times New Roman"/>
          <w:szCs w:val="24"/>
          <w:lang w:eastAsia="ru-RU"/>
        </w:rPr>
        <w:t>,</w:t>
      </w:r>
      <w:r w:rsidRPr="00A04C7E">
        <w:rPr>
          <w:rFonts w:eastAsia="Times New Roman"/>
          <w:szCs w:val="24"/>
          <w:lang w:eastAsia="ru-RU"/>
        </w:rPr>
        <w:t xml:space="preserve"> или направить работнику по почте заказным письмом с уведомлением сведения о трудовой деятельности за период работы у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Работодатель также не несет ответственности за задержку выдачи трудовой книжки или за задержку предоставления сведений о трудовой деятельности в случаях, предусмотренных ТК</w:t>
      </w:r>
      <w:r>
        <w:rPr>
          <w:rFonts w:eastAsia="Times New Roman"/>
          <w:szCs w:val="24"/>
          <w:lang w:eastAsia="ru-RU"/>
        </w:rPr>
        <w:t> </w:t>
      </w:r>
      <w:r w:rsidRPr="00A04C7E">
        <w:rPr>
          <w:rFonts w:eastAsia="Times New Roman"/>
          <w:szCs w:val="24"/>
          <w:lang w:eastAsia="ru-RU"/>
        </w:rPr>
        <w:t>РФ.</w:t>
      </w:r>
    </w:p>
    <w:p w14:paraId="52E7587C" w14:textId="77777777" w:rsidR="008F4BCE" w:rsidRPr="00A04C7E" w:rsidRDefault="008F4BCE" w:rsidP="008F4BCE">
      <w:pPr>
        <w:jc w:val="both"/>
        <w:rPr>
          <w:rFonts w:eastAsia="Times New Roman"/>
          <w:szCs w:val="24"/>
          <w:lang w:eastAsia="ru-RU"/>
        </w:rPr>
      </w:pPr>
    </w:p>
    <w:p w14:paraId="103A640B" w14:textId="77777777" w:rsidR="008F4BCE" w:rsidRPr="00D0579B" w:rsidRDefault="008F4BCE" w:rsidP="008F4BCE">
      <w:pPr>
        <w:numPr>
          <w:ilvl w:val="0"/>
          <w:numId w:val="15"/>
        </w:numPr>
        <w:tabs>
          <w:tab w:val="left" w:pos="851"/>
        </w:tabs>
        <w:ind w:left="0" w:firstLine="0"/>
        <w:jc w:val="both"/>
        <w:rPr>
          <w:rFonts w:eastAsia="Times New Roman"/>
          <w:szCs w:val="24"/>
          <w:lang w:eastAsia="ru-RU"/>
        </w:rPr>
      </w:pPr>
      <w:r>
        <w:rPr>
          <w:rFonts w:eastAsia="Times New Roman"/>
          <w:szCs w:val="24"/>
          <w:lang w:eastAsia="ru-RU"/>
        </w:rPr>
        <w:t>Непосредственный р</w:t>
      </w:r>
      <w:r w:rsidRPr="00A04C7E">
        <w:rPr>
          <w:rFonts w:eastAsia="Times New Roman"/>
          <w:szCs w:val="24"/>
          <w:lang w:eastAsia="ru-RU"/>
        </w:rPr>
        <w:t>уководитель</w:t>
      </w:r>
      <w:r>
        <w:rPr>
          <w:rFonts w:eastAsia="Times New Roman"/>
          <w:szCs w:val="24"/>
          <w:lang w:eastAsia="ru-RU"/>
        </w:rPr>
        <w:t xml:space="preserve"> работника </w:t>
      </w:r>
      <w:r w:rsidRPr="00A04C7E">
        <w:rPr>
          <w:rFonts w:eastAsia="Times New Roman"/>
          <w:szCs w:val="24"/>
          <w:lang w:eastAsia="ru-RU"/>
        </w:rPr>
        <w:t xml:space="preserve">осуществляет контроль за своевременной сдачей работником при увольнении документов, </w:t>
      </w:r>
      <w:r w:rsidRPr="00DD35C8">
        <w:rPr>
          <w:rFonts w:eastAsia="Times New Roman"/>
          <w:szCs w:val="24"/>
          <w:lang w:eastAsia="ru-RU"/>
        </w:rPr>
        <w:t>спецодежды, инструментов</w:t>
      </w:r>
      <w:r w:rsidRPr="00A04C7E">
        <w:rPr>
          <w:rFonts w:eastAsia="Times New Roman"/>
          <w:szCs w:val="24"/>
          <w:lang w:eastAsia="ru-RU"/>
        </w:rPr>
        <w:t xml:space="preserve"> и прочих предметов, которые использовались им в связи с выполняемыми должностными обязанностями, для исключения имущественных </w:t>
      </w:r>
      <w:r w:rsidRPr="00D0579B">
        <w:rPr>
          <w:rFonts w:eastAsia="Times New Roman"/>
          <w:szCs w:val="24"/>
          <w:lang w:eastAsia="ru-RU"/>
        </w:rPr>
        <w:t>претензий по отношению к работнику.</w:t>
      </w:r>
    </w:p>
    <w:p w14:paraId="2B1CA90D" w14:textId="77777777" w:rsidR="008F4BCE" w:rsidRPr="00D0579B" w:rsidRDefault="008F4BCE" w:rsidP="008F4BCE">
      <w:pPr>
        <w:jc w:val="both"/>
      </w:pPr>
    </w:p>
    <w:p w14:paraId="058E3443" w14:textId="182E882D" w:rsidR="008F4BCE" w:rsidRPr="0097112D" w:rsidRDefault="008F4BCE" w:rsidP="0097112D">
      <w:pPr>
        <w:numPr>
          <w:ilvl w:val="0"/>
          <w:numId w:val="15"/>
        </w:numPr>
        <w:tabs>
          <w:tab w:val="left" w:pos="851"/>
        </w:tabs>
        <w:ind w:left="0" w:firstLine="0"/>
        <w:jc w:val="both"/>
        <w:rPr>
          <w:rFonts w:eastAsia="Times New Roman"/>
          <w:szCs w:val="24"/>
          <w:lang w:eastAsia="ru-RU"/>
        </w:rPr>
        <w:sectPr w:rsidR="008F4BCE" w:rsidRPr="0097112D" w:rsidSect="008F4BCE">
          <w:headerReference w:type="even" r:id="rId21"/>
          <w:headerReference w:type="default" r:id="rId22"/>
          <w:headerReference w:type="first" r:id="rId23"/>
          <w:pgSz w:w="11906" w:h="16838"/>
          <w:pgMar w:top="510" w:right="1021" w:bottom="567" w:left="1247" w:header="737" w:footer="680" w:gutter="0"/>
          <w:cols w:space="708"/>
          <w:docGrid w:linePitch="360"/>
        </w:sectPr>
      </w:pPr>
      <w:r w:rsidRPr="00D0579B">
        <w:rPr>
          <w:rFonts w:eastAsia="Times New Roman"/>
          <w:szCs w:val="24"/>
          <w:lang w:eastAsia="ru-RU"/>
        </w:rPr>
        <w:lastRenderedPageBreak/>
        <w:t xml:space="preserve">За своевременную сдачу работником при увольнении материальных ценностей, которые использовались им в период работы, осуществляет контроль материально ответственное лицо, назначенное </w:t>
      </w:r>
      <w:r w:rsidRPr="005851BA">
        <w:rPr>
          <w:rFonts w:eastAsia="Times New Roman"/>
          <w:szCs w:val="24"/>
          <w:lang w:eastAsia="ru-RU"/>
        </w:rPr>
        <w:t xml:space="preserve">приказом (распоряжением) </w:t>
      </w:r>
      <w:r w:rsidR="00CC49F5">
        <w:rPr>
          <w:rFonts w:eastAsia="Times New Roman"/>
          <w:szCs w:val="24"/>
          <w:lang w:eastAsia="ru-RU"/>
        </w:rPr>
        <w:t>Ф</w:t>
      </w:r>
      <w:r w:rsidR="00FB2B86">
        <w:rPr>
          <w:rFonts w:eastAsia="Times New Roman"/>
          <w:szCs w:val="24"/>
          <w:lang w:eastAsia="ru-RU"/>
        </w:rPr>
        <w:t>илиала</w:t>
      </w:r>
      <w:r w:rsidR="0097112D">
        <w:rPr>
          <w:rFonts w:eastAsia="Times New Roman"/>
          <w:szCs w:val="24"/>
          <w:lang w:eastAsia="ru-RU"/>
        </w:rPr>
        <w:t>.</w:t>
      </w:r>
    </w:p>
    <w:p w14:paraId="3B77AE54" w14:textId="77777777" w:rsidR="008F4BCE" w:rsidRPr="00D0579B" w:rsidRDefault="008F4BCE" w:rsidP="008F4BCE">
      <w:pPr>
        <w:keepNext/>
        <w:pageBreakBefore/>
        <w:numPr>
          <w:ilvl w:val="0"/>
          <w:numId w:val="11"/>
        </w:numPr>
        <w:tabs>
          <w:tab w:val="left" w:pos="567"/>
        </w:tabs>
        <w:ind w:left="0" w:firstLine="0"/>
        <w:jc w:val="both"/>
        <w:outlineLvl w:val="0"/>
        <w:rPr>
          <w:rFonts w:ascii="Arial" w:eastAsia="Times New Roman" w:hAnsi="Arial"/>
          <w:b/>
          <w:caps/>
          <w:sz w:val="32"/>
          <w:szCs w:val="32"/>
          <w:lang w:eastAsia="ru-RU"/>
        </w:rPr>
      </w:pPr>
      <w:bookmarkStart w:id="134" w:name="_Toc434937740"/>
      <w:bookmarkStart w:id="135" w:name="_Toc471811944"/>
      <w:bookmarkStart w:id="136" w:name="_Toc54178732"/>
      <w:bookmarkStart w:id="137" w:name="_Toc54180717"/>
      <w:bookmarkStart w:id="138" w:name="_Toc54334512"/>
      <w:bookmarkStart w:id="139" w:name="_Toc76629057"/>
      <w:r w:rsidRPr="00D0579B">
        <w:rPr>
          <w:rFonts w:ascii="Arial" w:eastAsia="Times New Roman" w:hAnsi="Arial"/>
          <w:b/>
          <w:caps/>
          <w:sz w:val="32"/>
          <w:szCs w:val="32"/>
          <w:lang w:eastAsia="ru-RU"/>
        </w:rPr>
        <w:lastRenderedPageBreak/>
        <w:t>ОСНОВНЫЕ ОБЯЗАННОСТИ И ПРАВА РАБОТНИКОВ</w:t>
      </w:r>
      <w:bookmarkEnd w:id="134"/>
      <w:bookmarkEnd w:id="135"/>
      <w:bookmarkEnd w:id="136"/>
      <w:bookmarkEnd w:id="137"/>
      <w:bookmarkEnd w:id="138"/>
      <w:bookmarkEnd w:id="139"/>
    </w:p>
    <w:p w14:paraId="7967AAFF" w14:textId="77777777" w:rsidR="008F4BCE" w:rsidRPr="00D0579B" w:rsidRDefault="008F4BCE" w:rsidP="008F4BCE">
      <w:pPr>
        <w:jc w:val="both"/>
      </w:pPr>
    </w:p>
    <w:p w14:paraId="1917FAB7" w14:textId="77777777" w:rsidR="008F4BCE" w:rsidRPr="00D0579B" w:rsidRDefault="008F4BCE" w:rsidP="008F4BCE">
      <w:pPr>
        <w:jc w:val="both"/>
      </w:pPr>
    </w:p>
    <w:p w14:paraId="47F9FE8B" w14:textId="77777777" w:rsidR="008F4BCE" w:rsidRPr="00D0579B"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40" w:name="_Toc434937741"/>
      <w:bookmarkStart w:id="141" w:name="_Toc471811945"/>
      <w:bookmarkStart w:id="142" w:name="_Toc54178733"/>
      <w:bookmarkStart w:id="143" w:name="_Toc54180718"/>
      <w:bookmarkStart w:id="144" w:name="_Toc54334513"/>
      <w:bookmarkStart w:id="145" w:name="_Toc76629058"/>
      <w:r w:rsidRPr="00D0579B">
        <w:rPr>
          <w:rFonts w:ascii="Arial" w:eastAsia="Times New Roman" w:hAnsi="Arial"/>
          <w:b/>
          <w:caps/>
          <w:szCs w:val="24"/>
          <w:lang w:eastAsia="ru-RU"/>
        </w:rPr>
        <w:t>ОБЯЗАННОСТИ РАБОТНИКОВ</w:t>
      </w:r>
      <w:bookmarkEnd w:id="140"/>
      <w:bookmarkEnd w:id="141"/>
      <w:bookmarkEnd w:id="142"/>
      <w:bookmarkEnd w:id="143"/>
      <w:bookmarkEnd w:id="144"/>
      <w:bookmarkEnd w:id="145"/>
    </w:p>
    <w:p w14:paraId="5CA6FFF3" w14:textId="77777777" w:rsidR="008F4BCE" w:rsidRPr="00D0579B" w:rsidRDefault="008F4BCE" w:rsidP="008F4BCE">
      <w:pPr>
        <w:jc w:val="both"/>
      </w:pPr>
    </w:p>
    <w:p w14:paraId="0DB5E4DF" w14:textId="57226732" w:rsidR="008F4BCE" w:rsidRPr="00D0579B" w:rsidRDefault="008F4BCE" w:rsidP="008F4BCE">
      <w:pPr>
        <w:jc w:val="both"/>
      </w:pPr>
      <w:r w:rsidRPr="00D0579B">
        <w:t xml:space="preserve">Работники </w:t>
      </w:r>
      <w:r w:rsidR="00FB2B86">
        <w:t>филиала ПАО АНК «Башнефть» «Башнефть-ПРОФИ»</w:t>
      </w:r>
      <w:r w:rsidR="00CC49F5">
        <w:t xml:space="preserve"> в городе Уфе</w:t>
      </w:r>
      <w:r w:rsidRPr="00D0579B">
        <w:t xml:space="preserve"> обязаны:</w:t>
      </w:r>
    </w:p>
    <w:p w14:paraId="1619FF74" w14:textId="77777777" w:rsidR="008F4BCE" w:rsidRPr="00D0579B" w:rsidRDefault="008F4BCE" w:rsidP="008F4BCE">
      <w:pPr>
        <w:jc w:val="both"/>
      </w:pPr>
    </w:p>
    <w:p w14:paraId="7E69C0B5" w14:textId="23AFFA19" w:rsidR="008F4BCE" w:rsidRPr="00D0579B" w:rsidRDefault="008F4BCE" w:rsidP="008F4BCE">
      <w:pPr>
        <w:numPr>
          <w:ilvl w:val="0"/>
          <w:numId w:val="18"/>
        </w:numPr>
        <w:ind w:left="0" w:firstLine="0"/>
        <w:jc w:val="both"/>
        <w:rPr>
          <w:rFonts w:eastAsia="Times New Roman"/>
          <w:szCs w:val="24"/>
          <w:lang w:eastAsia="ru-RU"/>
        </w:rPr>
      </w:pPr>
      <w:r w:rsidRPr="00D0579B">
        <w:rPr>
          <w:rFonts w:eastAsia="Times New Roman"/>
          <w:szCs w:val="24"/>
          <w:lang w:eastAsia="ru-RU"/>
        </w:rPr>
        <w:t xml:space="preserve">Добросовестно, своевременно и качественно исполнять свои трудовые обязанности, возложенные на них трудовым договором, документом, определяющим конкретную трудовую функцию работника (должностной инструкцией и/или положением о структурном подразделении), ЛНД, приказами и распоряжениями по </w:t>
      </w:r>
      <w:r w:rsidR="00CC49F5">
        <w:rPr>
          <w:rFonts w:eastAsia="Times New Roman"/>
          <w:szCs w:val="24"/>
          <w:lang w:eastAsia="ru-RU"/>
        </w:rPr>
        <w:t>Ф</w:t>
      </w:r>
      <w:r w:rsidR="00FB2B86">
        <w:rPr>
          <w:rFonts w:eastAsia="Times New Roman"/>
          <w:szCs w:val="24"/>
          <w:lang w:eastAsia="ru-RU"/>
        </w:rPr>
        <w:t>илиалу</w:t>
      </w:r>
      <w:r w:rsidRPr="00D0579B">
        <w:rPr>
          <w:rFonts w:eastAsia="Times New Roman"/>
          <w:szCs w:val="24"/>
          <w:lang w:eastAsia="ru-RU"/>
        </w:rPr>
        <w:t>, законодательством РФ.</w:t>
      </w:r>
    </w:p>
    <w:p w14:paraId="3A12C91B" w14:textId="77777777" w:rsidR="008F4BCE" w:rsidRPr="00D0579B" w:rsidRDefault="008F4BCE" w:rsidP="008F4BCE">
      <w:pPr>
        <w:jc w:val="both"/>
        <w:rPr>
          <w:rFonts w:eastAsia="Times New Roman"/>
          <w:szCs w:val="24"/>
          <w:lang w:eastAsia="ru-RU"/>
        </w:rPr>
      </w:pPr>
    </w:p>
    <w:p w14:paraId="7DB9D344" w14:textId="77777777" w:rsidR="008F4BCE" w:rsidRPr="00D0579B" w:rsidRDefault="008F4BCE" w:rsidP="008F4BCE">
      <w:pPr>
        <w:numPr>
          <w:ilvl w:val="0"/>
          <w:numId w:val="18"/>
        </w:numPr>
        <w:ind w:left="0" w:firstLine="0"/>
        <w:jc w:val="both"/>
        <w:rPr>
          <w:rFonts w:eastAsia="Times New Roman"/>
          <w:szCs w:val="24"/>
          <w:lang w:eastAsia="ru-RU"/>
        </w:rPr>
      </w:pPr>
      <w:r w:rsidRPr="00D0579B">
        <w:rPr>
          <w:rFonts w:eastAsia="Times New Roman"/>
          <w:szCs w:val="24"/>
          <w:lang w:eastAsia="ru-RU"/>
        </w:rPr>
        <w:t>Соблюдать правила внутреннего трудового распорядка</w:t>
      </w:r>
      <w:r w:rsidRPr="00D0579B">
        <w:rPr>
          <w:rFonts w:eastAsia="Times New Roman"/>
          <w:i/>
          <w:szCs w:val="24"/>
          <w:lang w:eastAsia="ru-RU"/>
        </w:rPr>
        <w:t>.</w:t>
      </w:r>
    </w:p>
    <w:p w14:paraId="5CEADC53" w14:textId="77777777" w:rsidR="008F4BCE" w:rsidRPr="00D0579B" w:rsidRDefault="008F4BCE" w:rsidP="008F4BCE">
      <w:pPr>
        <w:jc w:val="both"/>
        <w:rPr>
          <w:rFonts w:eastAsia="Times New Roman"/>
          <w:szCs w:val="24"/>
          <w:lang w:eastAsia="ru-RU"/>
        </w:rPr>
      </w:pPr>
    </w:p>
    <w:p w14:paraId="39134979" w14:textId="77777777" w:rsidR="008F4BCE" w:rsidRPr="00DD35C8" w:rsidRDefault="008F4BCE" w:rsidP="008F4BCE">
      <w:pPr>
        <w:numPr>
          <w:ilvl w:val="0"/>
          <w:numId w:val="18"/>
        </w:numPr>
        <w:ind w:left="0" w:firstLine="0"/>
        <w:jc w:val="both"/>
        <w:rPr>
          <w:rFonts w:eastAsia="Times New Roman"/>
          <w:szCs w:val="24"/>
          <w:lang w:eastAsia="ru-RU"/>
        </w:rPr>
      </w:pPr>
      <w:r w:rsidRPr="00DD35C8">
        <w:rPr>
          <w:rFonts w:eastAsia="Times New Roman"/>
          <w:szCs w:val="24"/>
          <w:lang w:eastAsia="ru-RU"/>
        </w:rPr>
        <w:t>Соблюдать трудовую, производственную и технологическую дисциплину(ы), не допускать брак и аварии, соблюдать требования по качеству выполняемых работ.</w:t>
      </w:r>
    </w:p>
    <w:p w14:paraId="33F68152" w14:textId="77777777" w:rsidR="008F4BCE" w:rsidRPr="00D0579B" w:rsidRDefault="008F4BCE" w:rsidP="008F4BCE">
      <w:pPr>
        <w:jc w:val="both"/>
        <w:rPr>
          <w:rFonts w:eastAsia="Times New Roman"/>
          <w:szCs w:val="24"/>
          <w:lang w:eastAsia="ru-RU"/>
        </w:rPr>
      </w:pPr>
    </w:p>
    <w:p w14:paraId="12CC02E1" w14:textId="77777777" w:rsidR="008F4BCE" w:rsidRPr="00DD35C8" w:rsidRDefault="008F4BCE" w:rsidP="008F4BCE">
      <w:pPr>
        <w:numPr>
          <w:ilvl w:val="0"/>
          <w:numId w:val="18"/>
        </w:numPr>
        <w:ind w:left="0" w:firstLine="0"/>
        <w:jc w:val="both"/>
        <w:rPr>
          <w:rFonts w:eastAsia="Times New Roman"/>
          <w:szCs w:val="24"/>
          <w:lang w:eastAsia="ru-RU"/>
        </w:rPr>
      </w:pPr>
      <w:r w:rsidRPr="00DD35C8">
        <w:rPr>
          <w:rFonts w:eastAsia="Times New Roman"/>
          <w:szCs w:val="24"/>
          <w:lang w:eastAsia="ru-RU"/>
        </w:rPr>
        <w:t>Выполнять установленные нормы труда.</w:t>
      </w:r>
    </w:p>
    <w:p w14:paraId="37972E48" w14:textId="77777777" w:rsidR="008F4BCE" w:rsidRPr="00D0579B" w:rsidRDefault="008F4BCE" w:rsidP="008F4BCE">
      <w:pPr>
        <w:jc w:val="both"/>
        <w:rPr>
          <w:rFonts w:eastAsia="Times New Roman"/>
          <w:szCs w:val="24"/>
          <w:lang w:eastAsia="ru-RU"/>
        </w:rPr>
      </w:pPr>
    </w:p>
    <w:p w14:paraId="3DD75101" w14:textId="0B92B389" w:rsidR="008F4BCE" w:rsidRPr="00D0579B" w:rsidRDefault="008F4BCE" w:rsidP="008F4BCE">
      <w:pPr>
        <w:numPr>
          <w:ilvl w:val="0"/>
          <w:numId w:val="18"/>
        </w:numPr>
        <w:ind w:left="0" w:firstLine="0"/>
        <w:jc w:val="both"/>
        <w:rPr>
          <w:rFonts w:eastAsia="Times New Roman"/>
          <w:szCs w:val="24"/>
          <w:lang w:eastAsia="ru-RU"/>
        </w:rPr>
      </w:pPr>
      <w:r w:rsidRPr="00D0579B">
        <w:rPr>
          <w:rFonts w:eastAsia="Times New Roman"/>
          <w:szCs w:val="24"/>
          <w:lang w:eastAsia="ru-RU"/>
        </w:rPr>
        <w:t xml:space="preserve">Соблюдать режим рабочего времени и отдыха, установленный в </w:t>
      </w:r>
      <w:r w:rsidR="00CC49F5">
        <w:rPr>
          <w:rFonts w:eastAsia="Times New Roman"/>
          <w:szCs w:val="24"/>
          <w:lang w:eastAsia="ru-RU"/>
        </w:rPr>
        <w:t>Ф</w:t>
      </w:r>
      <w:r w:rsidR="00FB2B86">
        <w:rPr>
          <w:rFonts w:eastAsia="Times New Roman"/>
          <w:szCs w:val="24"/>
          <w:lang w:eastAsia="ru-RU"/>
        </w:rPr>
        <w:t>илиале</w:t>
      </w:r>
      <w:r w:rsidRPr="00D0579B">
        <w:rPr>
          <w:rFonts w:eastAsia="Times New Roman"/>
          <w:szCs w:val="24"/>
          <w:lang w:eastAsia="ru-RU"/>
        </w:rPr>
        <w:t>, максимально используя его для эффективного выполнения возложенных на Работника обязанностей.</w:t>
      </w:r>
    </w:p>
    <w:p w14:paraId="084B6CD5" w14:textId="77777777" w:rsidR="008F4BCE" w:rsidRPr="00D0579B" w:rsidRDefault="008F4BCE" w:rsidP="008F4BCE">
      <w:pPr>
        <w:jc w:val="both"/>
        <w:rPr>
          <w:rFonts w:eastAsia="Times New Roman"/>
          <w:szCs w:val="24"/>
          <w:lang w:eastAsia="ru-RU"/>
        </w:rPr>
      </w:pPr>
    </w:p>
    <w:p w14:paraId="509AD635" w14:textId="77777777" w:rsidR="008F4BCE" w:rsidRPr="00D0579B" w:rsidRDefault="008F4BCE" w:rsidP="008F4BCE">
      <w:pPr>
        <w:numPr>
          <w:ilvl w:val="0"/>
          <w:numId w:val="18"/>
        </w:numPr>
        <w:ind w:left="0" w:firstLine="0"/>
        <w:jc w:val="both"/>
        <w:rPr>
          <w:rFonts w:eastAsia="Times New Roman"/>
          <w:szCs w:val="24"/>
          <w:lang w:eastAsia="ru-RU"/>
        </w:rPr>
      </w:pPr>
      <w:r w:rsidRPr="00D0579B">
        <w:rPr>
          <w:rFonts w:eastAsia="Times New Roman"/>
          <w:szCs w:val="24"/>
          <w:lang w:eastAsia="ru-RU"/>
        </w:rPr>
        <w:t>Не допускать действий, препятствующих другим работникам выполнять свои трудовые обязанности.</w:t>
      </w:r>
    </w:p>
    <w:p w14:paraId="5F189D3F" w14:textId="77777777" w:rsidR="008F4BCE" w:rsidRPr="00D0579B" w:rsidRDefault="008F4BCE" w:rsidP="008F4BCE">
      <w:pPr>
        <w:jc w:val="both"/>
        <w:rPr>
          <w:rFonts w:eastAsia="Times New Roman"/>
          <w:szCs w:val="24"/>
          <w:lang w:eastAsia="ru-RU"/>
        </w:rPr>
      </w:pPr>
    </w:p>
    <w:p w14:paraId="4E556C9A" w14:textId="77777777" w:rsidR="008F4BCE" w:rsidRPr="00D0579B" w:rsidRDefault="008F4BCE" w:rsidP="008F4BCE">
      <w:pPr>
        <w:numPr>
          <w:ilvl w:val="0"/>
          <w:numId w:val="18"/>
        </w:numPr>
        <w:ind w:left="0" w:firstLine="0"/>
        <w:jc w:val="both"/>
        <w:rPr>
          <w:rFonts w:eastAsia="Times New Roman"/>
          <w:szCs w:val="24"/>
          <w:lang w:eastAsia="ru-RU"/>
        </w:rPr>
      </w:pPr>
      <w:r w:rsidRPr="00D0579B">
        <w:rPr>
          <w:rFonts w:eastAsia="Times New Roman"/>
          <w:szCs w:val="24"/>
          <w:lang w:eastAsia="ru-RU"/>
        </w:rPr>
        <w:t>Качественно и своевременно исполнять распоряжения непосредственного руководства, связанные с исполнением трудовых обязанностей.</w:t>
      </w:r>
    </w:p>
    <w:p w14:paraId="3E342D4E" w14:textId="77777777" w:rsidR="008F4BCE" w:rsidRPr="00D0579B" w:rsidRDefault="008F4BCE" w:rsidP="008F4BCE">
      <w:pPr>
        <w:jc w:val="both"/>
        <w:rPr>
          <w:rFonts w:eastAsia="Times New Roman"/>
          <w:szCs w:val="24"/>
          <w:lang w:eastAsia="ru-RU"/>
        </w:rPr>
      </w:pPr>
    </w:p>
    <w:p w14:paraId="72BAEF9C" w14:textId="2D7E6AEF" w:rsidR="008F4BCE" w:rsidRPr="001A229C" w:rsidRDefault="008F4BCE" w:rsidP="008F4BCE">
      <w:pPr>
        <w:numPr>
          <w:ilvl w:val="0"/>
          <w:numId w:val="18"/>
        </w:numPr>
        <w:ind w:left="0" w:firstLine="0"/>
        <w:jc w:val="both"/>
        <w:rPr>
          <w:rFonts w:eastAsia="Times New Roman"/>
          <w:szCs w:val="24"/>
          <w:lang w:eastAsia="ru-RU"/>
        </w:rPr>
      </w:pPr>
      <w:r w:rsidRPr="00D0579B">
        <w:rPr>
          <w:rFonts w:eastAsia="Times New Roman"/>
          <w:szCs w:val="24"/>
          <w:lang w:eastAsia="ru-RU"/>
        </w:rPr>
        <w:t xml:space="preserve">В соответствии с действующим законодательством РФ и локальными нормативными документами Компании и </w:t>
      </w:r>
      <w:r w:rsidR="00CC49F5">
        <w:rPr>
          <w:rFonts w:eastAsia="Times New Roman"/>
          <w:szCs w:val="24"/>
          <w:lang w:eastAsia="ru-RU"/>
        </w:rPr>
        <w:t>Ф</w:t>
      </w:r>
      <w:r w:rsidR="00FB2B86">
        <w:rPr>
          <w:rFonts w:eastAsia="Times New Roman"/>
          <w:szCs w:val="24"/>
          <w:lang w:eastAsia="ru-RU"/>
        </w:rPr>
        <w:t>илиала</w:t>
      </w:r>
      <w:r w:rsidRPr="00D0579B">
        <w:rPr>
          <w:rFonts w:eastAsia="Times New Roman"/>
          <w:szCs w:val="24"/>
          <w:lang w:eastAsia="ru-RU"/>
        </w:rPr>
        <w:t xml:space="preserve">, получать дополнительное профессиональное образование, проходить профессиональную подготовку/переподготовку (в соответствии с действующими требованиями профессиональных стандартов), в зависимости от должностных (трудовых) обязанностей проходить обучение и проверку знаний требований правил, нормативных документов, инструкций в области охраны труда, </w:t>
      </w:r>
      <w:r w:rsidRPr="00DD35C8">
        <w:rPr>
          <w:rFonts w:eastAsia="Times New Roman"/>
          <w:szCs w:val="24"/>
          <w:lang w:eastAsia="ru-RU"/>
        </w:rPr>
        <w:t>промышленной,</w:t>
      </w:r>
      <w:r w:rsidRPr="00D0579B">
        <w:rPr>
          <w:rFonts w:eastAsia="Times New Roman"/>
          <w:szCs w:val="24"/>
          <w:lang w:eastAsia="ru-RU"/>
        </w:rPr>
        <w:t xml:space="preserve"> пожарной и экологической безопасности, повышать свою квалификацию, профессиональный уровень в целях надлежащего исполнения трудовых обязанностей, в соответствии со Стандартом Компании «Организация обучения персонала» № П2-03 С-0005, Стандартом Компании «Оценка и развитие персонала по компетенциям» № П2-03 С-0126, </w:t>
      </w:r>
      <w:r w:rsidRPr="00DD35C8">
        <w:rPr>
          <w:rFonts w:eastAsia="Times New Roman"/>
          <w:szCs w:val="24"/>
          <w:lang w:eastAsia="ru-RU"/>
        </w:rPr>
        <w:t xml:space="preserve">локальным нормативным документом </w:t>
      </w:r>
      <w:r w:rsidR="001760B1">
        <w:rPr>
          <w:rFonts w:eastAsia="Times New Roman"/>
          <w:szCs w:val="24"/>
          <w:lang w:eastAsia="ru-RU"/>
        </w:rPr>
        <w:t>Филиала</w:t>
      </w:r>
      <w:r w:rsidRPr="00DD35C8">
        <w:rPr>
          <w:rFonts w:eastAsia="Times New Roman"/>
          <w:szCs w:val="24"/>
          <w:lang w:eastAsia="ru-RU"/>
        </w:rPr>
        <w:t>, регулирующим порядок аттестации работников.</w:t>
      </w:r>
    </w:p>
    <w:p w14:paraId="0887318E" w14:textId="77777777" w:rsidR="008F4BCE" w:rsidRPr="00E84B07" w:rsidRDefault="008F4BCE" w:rsidP="008F4BCE">
      <w:pPr>
        <w:jc w:val="both"/>
        <w:rPr>
          <w:rFonts w:eastAsia="Times New Roman"/>
          <w:szCs w:val="24"/>
          <w:lang w:eastAsia="ru-RU"/>
        </w:rPr>
      </w:pPr>
    </w:p>
    <w:p w14:paraId="4584CE0E" w14:textId="725EBE64"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 xml:space="preserve">Бережно относиться к имуществу </w:t>
      </w:r>
      <w:r w:rsidR="00CC49F5">
        <w:rPr>
          <w:rFonts w:eastAsia="Times New Roman"/>
          <w:szCs w:val="24"/>
          <w:lang w:eastAsia="ru-RU"/>
        </w:rPr>
        <w:t>Ф</w:t>
      </w:r>
      <w:r w:rsidR="00FB2B86">
        <w:rPr>
          <w:rFonts w:eastAsia="Times New Roman"/>
          <w:szCs w:val="24"/>
          <w:lang w:eastAsia="ru-RU"/>
        </w:rPr>
        <w:t xml:space="preserve">илиала </w:t>
      </w:r>
      <w:r w:rsidRPr="00D0579B">
        <w:rPr>
          <w:rFonts w:eastAsia="Times New Roman"/>
          <w:szCs w:val="24"/>
          <w:lang w:eastAsia="ru-RU"/>
        </w:rPr>
        <w:t xml:space="preserve">(в том числе к имуществу третьих лиц, если работодатель несет ответственность за сохранность этого имущества) и личным предметам других работников, принимать меры по предотвращению ущерба, который может быть причинен </w:t>
      </w:r>
      <w:r w:rsidR="00CC49F5">
        <w:rPr>
          <w:rFonts w:eastAsia="Times New Roman"/>
          <w:szCs w:val="24"/>
          <w:lang w:eastAsia="ru-RU"/>
        </w:rPr>
        <w:t>Ф</w:t>
      </w:r>
      <w:r w:rsidR="00FB2B86">
        <w:rPr>
          <w:rFonts w:eastAsia="Times New Roman"/>
          <w:szCs w:val="24"/>
          <w:lang w:eastAsia="ru-RU"/>
        </w:rPr>
        <w:t xml:space="preserve">илиалу </w:t>
      </w:r>
      <w:r w:rsidRPr="00D0579B">
        <w:t>(</w:t>
      </w:r>
      <w:r>
        <w:t>ТК РФ</w:t>
      </w:r>
      <w:r w:rsidRPr="00D0579B">
        <w:t>)</w:t>
      </w:r>
      <w:r w:rsidRPr="00D0579B">
        <w:rPr>
          <w:rFonts w:eastAsia="Times New Roman"/>
          <w:szCs w:val="24"/>
          <w:lang w:eastAsia="ru-RU"/>
        </w:rPr>
        <w:t xml:space="preserve">. </w:t>
      </w:r>
      <w:r w:rsidRPr="00DD35C8">
        <w:rPr>
          <w:rFonts w:eastAsia="Times New Roman"/>
          <w:szCs w:val="24"/>
          <w:lang w:eastAsia="ru-RU"/>
        </w:rPr>
        <w:t>Экономно и рационально использовать машины, оборудование, инструменты, сырье, материалы, энергию, топливо</w:t>
      </w:r>
      <w:r w:rsidRPr="00D0579B">
        <w:rPr>
          <w:rFonts w:eastAsia="Times New Roman"/>
          <w:szCs w:val="24"/>
          <w:lang w:eastAsia="ru-RU"/>
        </w:rPr>
        <w:t>.</w:t>
      </w:r>
    </w:p>
    <w:p w14:paraId="12E1D524" w14:textId="77777777" w:rsidR="008F4BCE" w:rsidRPr="00D0579B" w:rsidRDefault="008F4BCE" w:rsidP="008F4BCE">
      <w:pPr>
        <w:jc w:val="both"/>
        <w:rPr>
          <w:rFonts w:eastAsia="Times New Roman"/>
          <w:szCs w:val="24"/>
          <w:lang w:eastAsia="ru-RU"/>
        </w:rPr>
      </w:pPr>
    </w:p>
    <w:p w14:paraId="7CBA88B0" w14:textId="77777777"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Соблюдать установленный работодателем порядок хранения документов, материальных и денежных ценностей.</w:t>
      </w:r>
    </w:p>
    <w:p w14:paraId="1B1AB423" w14:textId="77777777" w:rsidR="008F4BCE" w:rsidRPr="00D0579B" w:rsidRDefault="008F4BCE" w:rsidP="008F4BCE">
      <w:pPr>
        <w:jc w:val="both"/>
      </w:pPr>
    </w:p>
    <w:p w14:paraId="6A7D6147" w14:textId="77777777" w:rsidR="008F4BCE" w:rsidRPr="005851BA"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 xml:space="preserve">Не допускать распространения и разглашения коммерческой тайны и иной, охраняемой законом, тайны и другой конфиденциальной информации, в том числе </w:t>
      </w:r>
      <w:r w:rsidRPr="00D0579B">
        <w:rPr>
          <w:rFonts w:eastAsia="Times New Roman"/>
          <w:szCs w:val="24"/>
          <w:lang w:eastAsia="ru-RU"/>
        </w:rPr>
        <w:lastRenderedPageBreak/>
        <w:t xml:space="preserve">персональных данных других работников, ставшей известной в процессе работы, содержащейся на любых (бумажных, электронных и пр.) носителях (Федеральный закон от 29.07.2004 № 98-ФЗ «О коммерческой тайне», Федеральный закон от 27.07.2006 № 152-ФЗ «О персональных </w:t>
      </w:r>
      <w:r w:rsidRPr="005851BA">
        <w:rPr>
          <w:rFonts w:eastAsia="Times New Roman"/>
          <w:szCs w:val="24"/>
          <w:lang w:eastAsia="ru-RU"/>
        </w:rPr>
        <w:t>данных» и др.).</w:t>
      </w:r>
    </w:p>
    <w:p w14:paraId="6709D455" w14:textId="77777777" w:rsidR="008F4BCE" w:rsidRPr="005851BA" w:rsidRDefault="008F4BCE" w:rsidP="008F4BCE">
      <w:pPr>
        <w:tabs>
          <w:tab w:val="left" w:pos="851"/>
        </w:tabs>
        <w:jc w:val="both"/>
        <w:rPr>
          <w:rFonts w:eastAsia="Times New Roman"/>
          <w:szCs w:val="24"/>
          <w:lang w:eastAsia="ru-RU"/>
        </w:rPr>
      </w:pPr>
    </w:p>
    <w:p w14:paraId="7F239E29" w14:textId="1DB3DAD6" w:rsidR="008F4BCE" w:rsidRDefault="008F4BCE" w:rsidP="008F4BCE">
      <w:pPr>
        <w:numPr>
          <w:ilvl w:val="0"/>
          <w:numId w:val="18"/>
        </w:numPr>
        <w:tabs>
          <w:tab w:val="left" w:pos="851"/>
        </w:tabs>
        <w:ind w:left="0" w:firstLine="0"/>
        <w:jc w:val="both"/>
        <w:rPr>
          <w:rFonts w:eastAsia="Times New Roman"/>
          <w:szCs w:val="24"/>
          <w:lang w:eastAsia="ru-RU"/>
        </w:rPr>
      </w:pPr>
      <w:r w:rsidRPr="00DD35C8">
        <w:rPr>
          <w:rFonts w:eastAsia="Times New Roman"/>
          <w:szCs w:val="24"/>
          <w:lang w:eastAsia="ru-RU"/>
        </w:rPr>
        <w:t xml:space="preserve">Соблюдать требования в области промышленной безопасности и охраны труда, в том числе, в области пожарной безопасности и безопасности дорожного движения, производственной санитарии, предусмотренные соответствующими нормативными документами РФ и локальными нормативными документами Компании и </w:t>
      </w:r>
      <w:r w:rsidR="00252337">
        <w:rPr>
          <w:rFonts w:eastAsia="Times New Roman"/>
          <w:szCs w:val="24"/>
          <w:lang w:eastAsia="ru-RU"/>
        </w:rPr>
        <w:t>Ф</w:t>
      </w:r>
      <w:r w:rsidR="00FB2B86">
        <w:rPr>
          <w:rFonts w:eastAsia="Times New Roman"/>
          <w:szCs w:val="24"/>
          <w:lang w:eastAsia="ru-RU"/>
        </w:rPr>
        <w:t>илиала</w:t>
      </w:r>
      <w:r w:rsidRPr="00DD35C8">
        <w:rPr>
          <w:rFonts w:eastAsia="Times New Roman"/>
          <w:szCs w:val="24"/>
          <w:lang w:eastAsia="ru-RU"/>
        </w:rPr>
        <w:t>, работать в выданной спецодежде, специальной обуви, пользоваться исправным инструментом и необходимыми средствами индивидуальной и коллективной защиты, в соответствии с Положением Компании «Требования к средствам индивидуальной защиты и порядок обеспечения ими работников Компании № П3-05 Р-0888.</w:t>
      </w:r>
    </w:p>
    <w:p w14:paraId="14779092" w14:textId="77777777" w:rsidR="00132A6B" w:rsidRDefault="00132A6B" w:rsidP="00132A6B">
      <w:pPr>
        <w:pStyle w:val="afe"/>
        <w:rPr>
          <w:rFonts w:eastAsia="Times New Roman"/>
          <w:szCs w:val="24"/>
          <w:lang w:eastAsia="ru-RU"/>
        </w:rPr>
      </w:pPr>
    </w:p>
    <w:p w14:paraId="49F1E650" w14:textId="06B61D91" w:rsidR="00132A6B" w:rsidRPr="00DD35C8" w:rsidRDefault="00132A6B" w:rsidP="008F4BCE">
      <w:pPr>
        <w:numPr>
          <w:ilvl w:val="0"/>
          <w:numId w:val="18"/>
        </w:numPr>
        <w:tabs>
          <w:tab w:val="left" w:pos="851"/>
        </w:tabs>
        <w:ind w:left="0" w:firstLine="0"/>
        <w:jc w:val="both"/>
        <w:rPr>
          <w:rFonts w:eastAsia="Times New Roman"/>
          <w:szCs w:val="24"/>
          <w:lang w:eastAsia="ru-RU"/>
        </w:rPr>
      </w:pPr>
      <w:r>
        <w:rPr>
          <w:rFonts w:eastAsia="Times New Roman"/>
          <w:szCs w:val="24"/>
          <w:lang w:eastAsia="ru-RU"/>
        </w:rPr>
        <w:t>Соблюдать требования Политики Филиала по недопущению пребывания на работе в состоянии алкогольного, наркотического и иного токсического опьянения.</w:t>
      </w:r>
    </w:p>
    <w:p w14:paraId="601D6A85" w14:textId="77777777" w:rsidR="008F4BCE" w:rsidRPr="00D0579B" w:rsidRDefault="008F4BCE" w:rsidP="008F4BCE">
      <w:pPr>
        <w:tabs>
          <w:tab w:val="left" w:pos="851"/>
        </w:tabs>
        <w:jc w:val="both"/>
        <w:rPr>
          <w:rFonts w:eastAsia="Times New Roman"/>
          <w:szCs w:val="24"/>
          <w:lang w:eastAsia="ru-RU"/>
        </w:rPr>
      </w:pPr>
    </w:p>
    <w:p w14:paraId="638C59E3" w14:textId="77777777"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 xml:space="preserve">Своевременно проходить </w:t>
      </w:r>
      <w:r w:rsidRPr="00DD35C8">
        <w:rPr>
          <w:rFonts w:eastAsia="Times New Roman"/>
          <w:szCs w:val="24"/>
          <w:lang w:eastAsia="ru-RU"/>
        </w:rPr>
        <w:t>обязательные</w:t>
      </w:r>
      <w:r w:rsidRPr="00D0579B">
        <w:rPr>
          <w:rFonts w:eastAsia="Times New Roman"/>
          <w:i/>
          <w:szCs w:val="24"/>
          <w:lang w:eastAsia="ru-RU"/>
        </w:rPr>
        <w:t xml:space="preserve"> </w:t>
      </w:r>
      <w:r w:rsidRPr="00D0579B">
        <w:rPr>
          <w:rFonts w:eastAsia="Times New Roman"/>
          <w:szCs w:val="24"/>
          <w:lang w:eastAsia="ru-RU"/>
        </w:rPr>
        <w:t xml:space="preserve">периодические (в течение трудовой деятельности) медицинские осмотры (обследования), </w:t>
      </w:r>
      <w:r w:rsidRPr="00DD35C8">
        <w:rPr>
          <w:rFonts w:eastAsia="Times New Roman"/>
          <w:szCs w:val="24"/>
          <w:lang w:eastAsia="ru-RU"/>
        </w:rPr>
        <w:t>обязательные психиатрические освидетельствования,</w:t>
      </w:r>
      <w:r w:rsidRPr="00D0579B">
        <w:rPr>
          <w:rFonts w:eastAsia="Times New Roman"/>
          <w:szCs w:val="24"/>
          <w:lang w:eastAsia="ru-RU"/>
        </w:rPr>
        <w:t xml:space="preserve"> а также проходить внеочередные медицинские осмотры (обследования) по направлению работодателя в случаях, предусмотренных ТК РФ и иными федеральными законами.</w:t>
      </w:r>
    </w:p>
    <w:p w14:paraId="1A61570C" w14:textId="77777777" w:rsidR="008F4BCE" w:rsidRPr="00D0579B" w:rsidRDefault="008F4BCE" w:rsidP="008F4BCE">
      <w:pPr>
        <w:tabs>
          <w:tab w:val="left" w:pos="851"/>
        </w:tabs>
        <w:jc w:val="both"/>
        <w:rPr>
          <w:rFonts w:eastAsia="Times New Roman"/>
          <w:szCs w:val="24"/>
          <w:lang w:eastAsia="ru-RU"/>
        </w:rPr>
      </w:pPr>
    </w:p>
    <w:p w14:paraId="23552B52" w14:textId="476B2226"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 xml:space="preserve">Содержать свое рабочее место, оборудование и приспособления в порядке, чистоте и в исправном состоянии, соблюдать чистоту </w:t>
      </w:r>
      <w:r>
        <w:rPr>
          <w:rFonts w:eastAsia="Times New Roman"/>
          <w:szCs w:val="24"/>
          <w:lang w:eastAsia="ru-RU"/>
        </w:rPr>
        <w:t xml:space="preserve">на </w:t>
      </w:r>
      <w:r w:rsidRPr="00D0579B">
        <w:rPr>
          <w:rFonts w:eastAsia="Times New Roman"/>
          <w:szCs w:val="24"/>
          <w:lang w:eastAsia="ru-RU"/>
        </w:rPr>
        <w:t xml:space="preserve">территории </w:t>
      </w:r>
      <w:r w:rsidR="00252337">
        <w:rPr>
          <w:rFonts w:eastAsia="Times New Roman"/>
          <w:szCs w:val="24"/>
          <w:lang w:eastAsia="ru-RU"/>
        </w:rPr>
        <w:t>Ф</w:t>
      </w:r>
      <w:r w:rsidR="00FB2B86">
        <w:rPr>
          <w:rFonts w:eastAsia="Times New Roman"/>
          <w:szCs w:val="24"/>
          <w:lang w:eastAsia="ru-RU"/>
        </w:rPr>
        <w:t>илиала</w:t>
      </w:r>
      <w:r w:rsidRPr="00D0579B">
        <w:rPr>
          <w:rFonts w:eastAsia="Times New Roman"/>
          <w:szCs w:val="24"/>
          <w:lang w:eastAsia="ru-RU"/>
        </w:rPr>
        <w:t>.</w:t>
      </w:r>
    </w:p>
    <w:p w14:paraId="156BB8F7" w14:textId="77777777" w:rsidR="008F4BCE" w:rsidRPr="00D0579B" w:rsidRDefault="008F4BCE" w:rsidP="008F4BCE">
      <w:pPr>
        <w:tabs>
          <w:tab w:val="left" w:pos="851"/>
        </w:tabs>
        <w:jc w:val="both"/>
        <w:rPr>
          <w:rFonts w:eastAsia="Times New Roman"/>
          <w:szCs w:val="24"/>
          <w:lang w:eastAsia="ru-RU"/>
        </w:rPr>
      </w:pPr>
    </w:p>
    <w:p w14:paraId="60A39CD7" w14:textId="77777777"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Возместить работодателю причиненный ему прямой действительный ущерб</w:t>
      </w:r>
      <w:r w:rsidRPr="00D0579B">
        <w:rPr>
          <w:szCs w:val="24"/>
        </w:rPr>
        <w:t xml:space="preserve"> в порядке</w:t>
      </w:r>
      <w:r w:rsidRPr="00D0579B">
        <w:rPr>
          <w:rFonts w:eastAsia="Times New Roman"/>
          <w:szCs w:val="24"/>
          <w:lang w:eastAsia="ru-RU"/>
        </w:rPr>
        <w:t>,</w:t>
      </w:r>
      <w:r w:rsidRPr="00D0579B">
        <w:rPr>
          <w:szCs w:val="24"/>
        </w:rPr>
        <w:t xml:space="preserve"> установленном </w:t>
      </w:r>
      <w:r w:rsidRPr="00D0579B">
        <w:t>ТК РФ и иными федеральными законами, определяющими порядок возмещения ущерба</w:t>
      </w:r>
      <w:r>
        <w:rPr>
          <w:rFonts w:eastAsia="Times New Roman"/>
          <w:szCs w:val="24"/>
          <w:lang w:eastAsia="ru-RU"/>
        </w:rPr>
        <w:t>.</w:t>
      </w:r>
    </w:p>
    <w:p w14:paraId="7FC4DE63" w14:textId="77777777" w:rsidR="008F4BCE" w:rsidRPr="00D0579B" w:rsidRDefault="008F4BCE" w:rsidP="008F4BCE">
      <w:pPr>
        <w:tabs>
          <w:tab w:val="left" w:pos="851"/>
        </w:tabs>
        <w:jc w:val="both"/>
        <w:rPr>
          <w:rFonts w:eastAsia="Times New Roman"/>
          <w:szCs w:val="24"/>
          <w:lang w:eastAsia="ru-RU"/>
        </w:rPr>
      </w:pPr>
    </w:p>
    <w:p w14:paraId="3E946697" w14:textId="77777777"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 xml:space="preserve">Соблюдать Кодекс деловой и корпоративной этики </w:t>
      </w:r>
      <w:r>
        <w:rPr>
          <w:rFonts w:eastAsia="Times New Roman"/>
          <w:szCs w:val="24"/>
          <w:lang w:eastAsia="ru-RU"/>
        </w:rPr>
        <w:t>ПАО «НК «Роснефть»</w:t>
      </w:r>
      <w:r w:rsidRPr="00D0579B">
        <w:rPr>
          <w:rFonts w:eastAsia="Times New Roman"/>
          <w:szCs w:val="24"/>
          <w:lang w:eastAsia="ru-RU"/>
        </w:rPr>
        <w:t xml:space="preserve"> </w:t>
      </w:r>
      <w:r w:rsidRPr="00D0579B">
        <w:rPr>
          <w:rFonts w:eastAsia="Times New Roman"/>
          <w:szCs w:val="24"/>
          <w:lang w:eastAsia="ru-RU"/>
        </w:rPr>
        <w:br/>
        <w:t>№ П3-01.06 П-01</w:t>
      </w:r>
      <w:r>
        <w:rPr>
          <w:rFonts w:eastAsia="Times New Roman"/>
          <w:szCs w:val="24"/>
          <w:lang w:eastAsia="ru-RU"/>
        </w:rPr>
        <w:t xml:space="preserve"> и</w:t>
      </w:r>
      <w:r w:rsidRPr="00D0579B">
        <w:rPr>
          <w:rFonts w:eastAsia="Times New Roman"/>
          <w:szCs w:val="24"/>
          <w:lang w:eastAsia="ru-RU"/>
        </w:rPr>
        <w:t xml:space="preserve"> </w:t>
      </w:r>
      <w:r>
        <w:rPr>
          <w:rFonts w:eastAsia="Times New Roman"/>
          <w:szCs w:val="24"/>
          <w:lang w:eastAsia="ru-RU"/>
        </w:rPr>
        <w:t xml:space="preserve">Политику Компании </w:t>
      </w:r>
      <w:r w:rsidRPr="00936EE6">
        <w:rPr>
          <w:rFonts w:eastAsia="Times New Roman"/>
          <w:szCs w:val="24"/>
          <w:lang w:eastAsia="ru-RU"/>
        </w:rPr>
        <w:t>«В области противодействия корпоративному мошенничеству и вовлечению в коррупционную деятельность» № П3-11.03 П-04</w:t>
      </w:r>
      <w:r>
        <w:rPr>
          <w:rFonts w:eastAsia="Times New Roman"/>
          <w:szCs w:val="24"/>
          <w:lang w:eastAsia="ru-RU"/>
        </w:rPr>
        <w:t xml:space="preserve"> </w:t>
      </w:r>
      <w:r w:rsidRPr="00D0579B">
        <w:rPr>
          <w:rFonts w:eastAsia="Times New Roman"/>
          <w:szCs w:val="24"/>
          <w:lang w:eastAsia="ru-RU"/>
        </w:rPr>
        <w:t>при взаимодействии с руководством, коллегами, партнерами и клиентами работодателя</w:t>
      </w:r>
      <w:r>
        <w:rPr>
          <w:rFonts w:eastAsia="Times New Roman"/>
          <w:szCs w:val="24"/>
          <w:lang w:eastAsia="ru-RU"/>
        </w:rPr>
        <w:t xml:space="preserve">, а также </w:t>
      </w:r>
      <w:r w:rsidRPr="00936EE6">
        <w:rPr>
          <w:rFonts w:eastAsia="Times New Roman"/>
          <w:szCs w:val="24"/>
          <w:lang w:eastAsia="ru-RU"/>
        </w:rPr>
        <w:t>при принятии решений в своей профессиональной деятельности.</w:t>
      </w:r>
    </w:p>
    <w:p w14:paraId="5E30749D" w14:textId="77777777" w:rsidR="008F4BCE" w:rsidRPr="00D0579B" w:rsidRDefault="008F4BCE" w:rsidP="008F4BCE">
      <w:pPr>
        <w:tabs>
          <w:tab w:val="left" w:pos="851"/>
        </w:tabs>
        <w:jc w:val="both"/>
        <w:rPr>
          <w:rFonts w:eastAsia="Times New Roman"/>
          <w:szCs w:val="24"/>
          <w:lang w:eastAsia="ru-RU"/>
        </w:rPr>
      </w:pPr>
    </w:p>
    <w:p w14:paraId="03F68900" w14:textId="3838476A"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 xml:space="preserve">Незамедлительно информировать непосредственного руководителя о происшествиях, обо всех случаях и признаках, свидетельствующих о совершаемых или планируемых действиях, представляющих угрозу для жизни или здоровья работников </w:t>
      </w:r>
      <w:r w:rsidR="00252337">
        <w:rPr>
          <w:rFonts w:eastAsia="Times New Roman"/>
          <w:szCs w:val="24"/>
          <w:lang w:eastAsia="ru-RU"/>
        </w:rPr>
        <w:t>Ф</w:t>
      </w:r>
      <w:r w:rsidR="001C38F5">
        <w:rPr>
          <w:rFonts w:eastAsia="Times New Roman"/>
          <w:szCs w:val="24"/>
          <w:lang w:eastAsia="ru-RU"/>
        </w:rPr>
        <w:t>илиала</w:t>
      </w:r>
      <w:r w:rsidRPr="00D0579B">
        <w:rPr>
          <w:rFonts w:eastAsia="Times New Roman"/>
          <w:szCs w:val="24"/>
          <w:lang w:eastAsia="ru-RU"/>
        </w:rPr>
        <w:t xml:space="preserve">, а также имущества </w:t>
      </w:r>
      <w:r w:rsidR="00252337">
        <w:rPr>
          <w:rFonts w:eastAsia="Times New Roman"/>
          <w:szCs w:val="24"/>
          <w:lang w:eastAsia="ru-RU"/>
        </w:rPr>
        <w:t>Ф</w:t>
      </w:r>
      <w:r w:rsidR="001C38F5">
        <w:rPr>
          <w:rFonts w:eastAsia="Times New Roman"/>
          <w:szCs w:val="24"/>
          <w:lang w:eastAsia="ru-RU"/>
        </w:rPr>
        <w:t xml:space="preserve">илиала </w:t>
      </w:r>
      <w:r w:rsidRPr="00D0579B">
        <w:rPr>
          <w:rFonts w:eastAsia="Times New Roman"/>
          <w:szCs w:val="24"/>
          <w:lang w:eastAsia="ru-RU"/>
        </w:rPr>
        <w:t>(в том числе имущества третьих лиц, если работодатель несет ответственность за сохранность этого имущества).</w:t>
      </w:r>
    </w:p>
    <w:p w14:paraId="23F26FF0" w14:textId="77777777" w:rsidR="008F4BCE" w:rsidRPr="00D0579B" w:rsidRDefault="008F4BCE" w:rsidP="008F4BCE">
      <w:pPr>
        <w:tabs>
          <w:tab w:val="left" w:pos="851"/>
        </w:tabs>
        <w:jc w:val="both"/>
        <w:rPr>
          <w:rFonts w:eastAsia="Times New Roman"/>
          <w:szCs w:val="24"/>
          <w:lang w:eastAsia="ru-RU"/>
        </w:rPr>
      </w:pPr>
    </w:p>
    <w:p w14:paraId="26BD00BD" w14:textId="77777777" w:rsidR="008F4BCE" w:rsidRPr="00D0579B" w:rsidRDefault="008F4BCE" w:rsidP="008F4BCE">
      <w:pPr>
        <w:numPr>
          <w:ilvl w:val="0"/>
          <w:numId w:val="18"/>
        </w:numPr>
        <w:tabs>
          <w:tab w:val="left" w:pos="851"/>
        </w:tabs>
        <w:ind w:left="0" w:firstLine="0"/>
        <w:jc w:val="both"/>
        <w:rPr>
          <w:rFonts w:eastAsia="Times New Roman"/>
          <w:szCs w:val="24"/>
          <w:lang w:eastAsia="ru-RU"/>
        </w:rPr>
      </w:pPr>
      <w:r>
        <w:rPr>
          <w:rFonts w:eastAsia="Times New Roman"/>
          <w:szCs w:val="24"/>
          <w:lang w:eastAsia="ru-RU"/>
        </w:rPr>
        <w:t>Немедленно и</w:t>
      </w:r>
      <w:r w:rsidRPr="00D0579B">
        <w:rPr>
          <w:rFonts w:eastAsia="Times New Roman"/>
          <w:szCs w:val="24"/>
          <w:lang w:eastAsia="ru-RU"/>
        </w:rPr>
        <w:t>нформировать непосредственного руководителя об ухудшении состояния своего здоровья, в том числе связанного с проявлением острого профессионального заболевания.</w:t>
      </w:r>
    </w:p>
    <w:p w14:paraId="3BD20F21" w14:textId="77777777" w:rsidR="008F4BCE" w:rsidRPr="00D0579B" w:rsidRDefault="008F4BCE" w:rsidP="008F4BCE">
      <w:pPr>
        <w:tabs>
          <w:tab w:val="left" w:pos="851"/>
        </w:tabs>
        <w:jc w:val="both"/>
        <w:rPr>
          <w:rFonts w:eastAsia="Times New Roman"/>
          <w:szCs w:val="24"/>
          <w:lang w:eastAsia="ru-RU"/>
        </w:rPr>
      </w:pPr>
    </w:p>
    <w:p w14:paraId="049B2EDF" w14:textId="77777777"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Принимать меры к немедленному устранению причин и условий, препятствующих или затрудняющих нормальное производство работы (простой, авария), и (или) немедленно сообщать о случившемся непосредственному руководителю.</w:t>
      </w:r>
    </w:p>
    <w:p w14:paraId="5061D83C" w14:textId="77777777" w:rsidR="008F4BCE" w:rsidRPr="00D0579B" w:rsidRDefault="008F4BCE" w:rsidP="008F4BCE">
      <w:pPr>
        <w:tabs>
          <w:tab w:val="left" w:pos="851"/>
        </w:tabs>
        <w:jc w:val="both"/>
        <w:rPr>
          <w:rFonts w:eastAsia="Times New Roman"/>
          <w:szCs w:val="24"/>
          <w:lang w:eastAsia="ru-RU"/>
        </w:rPr>
      </w:pPr>
    </w:p>
    <w:p w14:paraId="54B14A9D" w14:textId="58260FE5" w:rsidR="008F4BCE" w:rsidRPr="005851BA"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lastRenderedPageBreak/>
        <w:t xml:space="preserve">Незамедлительно информировать непосредственного руководителя обо всех случаях появления на рабочем месте </w:t>
      </w:r>
      <w:r w:rsidRPr="005851BA">
        <w:rPr>
          <w:rFonts w:eastAsia="Times New Roman"/>
          <w:szCs w:val="24"/>
          <w:lang w:eastAsia="ru-RU"/>
        </w:rPr>
        <w:t xml:space="preserve">других работников с явными признаками алкогольного или иного токсического опьянения (в том числе в нерабочее время), о фактах распития алкогольных напитков, применения наркотических или вызывающих токсическое опьянение веществ, игры в азартные игры на территории и объектах </w:t>
      </w:r>
      <w:r w:rsidR="00252337">
        <w:rPr>
          <w:rFonts w:eastAsia="Times New Roman"/>
          <w:szCs w:val="24"/>
          <w:lang w:eastAsia="ru-RU"/>
        </w:rPr>
        <w:t>Ф</w:t>
      </w:r>
      <w:r w:rsidR="001C38F5">
        <w:rPr>
          <w:rFonts w:eastAsia="Times New Roman"/>
          <w:szCs w:val="24"/>
          <w:lang w:eastAsia="ru-RU"/>
        </w:rPr>
        <w:t>илиала</w:t>
      </w:r>
      <w:r w:rsidRPr="005851BA">
        <w:rPr>
          <w:rFonts w:eastAsia="Times New Roman"/>
          <w:szCs w:val="24"/>
          <w:lang w:eastAsia="ru-RU"/>
        </w:rPr>
        <w:t>, о совершении прогула, о хищении (в том числе мелкого) по месту работы или покушении на хищение, для последующего привлечения виновных к ответственности.</w:t>
      </w:r>
    </w:p>
    <w:p w14:paraId="30885A8E" w14:textId="77777777" w:rsidR="008F4BCE" w:rsidRPr="005851BA" w:rsidRDefault="008F4BCE" w:rsidP="008F4BCE">
      <w:pPr>
        <w:tabs>
          <w:tab w:val="left" w:pos="851"/>
        </w:tabs>
        <w:jc w:val="both"/>
        <w:rPr>
          <w:rFonts w:eastAsia="Times New Roman"/>
          <w:szCs w:val="24"/>
          <w:lang w:eastAsia="ru-RU"/>
        </w:rPr>
      </w:pPr>
    </w:p>
    <w:p w14:paraId="7A06B42D" w14:textId="77777777" w:rsidR="008F4BCE" w:rsidRPr="005851BA" w:rsidRDefault="008F4BCE" w:rsidP="008F4BCE">
      <w:pPr>
        <w:numPr>
          <w:ilvl w:val="0"/>
          <w:numId w:val="18"/>
        </w:numPr>
        <w:tabs>
          <w:tab w:val="left" w:pos="851"/>
        </w:tabs>
        <w:ind w:left="0" w:firstLine="0"/>
        <w:jc w:val="both"/>
        <w:rPr>
          <w:rFonts w:eastAsia="Times New Roman"/>
          <w:szCs w:val="24"/>
          <w:lang w:eastAsia="ru-RU"/>
        </w:rPr>
      </w:pPr>
      <w:r w:rsidRPr="005851BA">
        <w:rPr>
          <w:rFonts w:eastAsia="Times New Roman"/>
          <w:szCs w:val="24"/>
          <w:lang w:eastAsia="ru-RU"/>
        </w:rPr>
        <w:t xml:space="preserve">На следующий рабочий день после получения документов, сообщать в </w:t>
      </w:r>
      <w:r w:rsidR="002D6E22" w:rsidRPr="00DD35C8">
        <w:rPr>
          <w:szCs w:val="24"/>
        </w:rPr>
        <w:t>Сектор по персоналу и социальным программам</w:t>
      </w:r>
      <w:r w:rsidRPr="00DD35C8">
        <w:rPr>
          <w:rFonts w:eastAsia="Times New Roman"/>
          <w:szCs w:val="24"/>
          <w:lang w:eastAsia="ru-RU"/>
        </w:rPr>
        <w:t xml:space="preserve"> </w:t>
      </w:r>
      <w:r w:rsidRPr="005851BA">
        <w:rPr>
          <w:rFonts w:eastAsia="Times New Roman"/>
          <w:szCs w:val="24"/>
          <w:lang w:eastAsia="ru-RU"/>
        </w:rPr>
        <w:t>об изменениях своих персональных данных, на обработку которых им было дано согласие.</w:t>
      </w:r>
    </w:p>
    <w:p w14:paraId="6E3B2432" w14:textId="77777777" w:rsidR="008F4BCE" w:rsidRPr="005851BA" w:rsidRDefault="008F4BCE" w:rsidP="008F4BCE">
      <w:pPr>
        <w:tabs>
          <w:tab w:val="left" w:pos="851"/>
        </w:tabs>
        <w:jc w:val="both"/>
        <w:rPr>
          <w:rFonts w:eastAsia="Times New Roman"/>
          <w:szCs w:val="24"/>
          <w:lang w:eastAsia="ru-RU"/>
        </w:rPr>
      </w:pPr>
    </w:p>
    <w:p w14:paraId="6DE88A1F" w14:textId="77777777"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5851BA">
        <w:rPr>
          <w:rFonts w:eastAsia="Times New Roman"/>
          <w:szCs w:val="24"/>
          <w:lang w:eastAsia="ru-RU"/>
        </w:rPr>
        <w:t xml:space="preserve">В случае неявки на работу, уведомить своего непосредственного руководителя </w:t>
      </w:r>
      <w:r w:rsidRPr="002112D3">
        <w:rPr>
          <w:rFonts w:eastAsia="Times New Roman"/>
          <w:szCs w:val="24"/>
          <w:lang w:eastAsia="ru-RU"/>
        </w:rPr>
        <w:t xml:space="preserve">(при необходимости работника, ответственного за учет рабочего времени) </w:t>
      </w:r>
      <w:r w:rsidRPr="005851BA">
        <w:rPr>
          <w:rFonts w:eastAsia="Times New Roman"/>
          <w:szCs w:val="24"/>
          <w:lang w:eastAsia="ru-RU"/>
        </w:rPr>
        <w:t>в первый рабочий день отсутствия на работе о причинах неявки на работу и ориентировочной продолжительности такого отсутствия. В случае, когда данное уведомление представляется невозможным</w:t>
      </w:r>
      <w:r w:rsidRPr="00D0579B">
        <w:rPr>
          <w:rFonts w:eastAsia="Times New Roman"/>
          <w:szCs w:val="24"/>
          <w:lang w:eastAsia="ru-RU"/>
        </w:rPr>
        <w:t xml:space="preserve"> по объективным причинам, работник уведомляет своего непосредственного руководителя об обстоятельствах, указанных в настоящем пункте, в первый рабочий день, в который такое уведомление станет возможным. Уведомлять </w:t>
      </w:r>
      <w:r>
        <w:rPr>
          <w:rFonts w:eastAsia="Times New Roman"/>
          <w:szCs w:val="24"/>
          <w:lang w:eastAsia="ru-RU"/>
        </w:rPr>
        <w:t xml:space="preserve">непосредственного руководителя </w:t>
      </w:r>
      <w:r w:rsidRPr="00D0579B">
        <w:rPr>
          <w:rFonts w:eastAsia="Times New Roman"/>
          <w:szCs w:val="24"/>
          <w:lang w:eastAsia="ru-RU"/>
        </w:rPr>
        <w:t xml:space="preserve">об окончании периода временной нетрудоспособности с целью корректировки графиков для нормальной производственной деятельности </w:t>
      </w:r>
      <w:r>
        <w:rPr>
          <w:rFonts w:eastAsia="Times New Roman"/>
          <w:szCs w:val="24"/>
          <w:lang w:eastAsia="ru-RU"/>
        </w:rPr>
        <w:t xml:space="preserve">структурного </w:t>
      </w:r>
      <w:r w:rsidRPr="00D0579B">
        <w:rPr>
          <w:rFonts w:eastAsia="Times New Roman"/>
          <w:szCs w:val="24"/>
          <w:lang w:eastAsia="ru-RU"/>
        </w:rPr>
        <w:t>подразделения.</w:t>
      </w:r>
    </w:p>
    <w:p w14:paraId="0D07C020" w14:textId="77777777" w:rsidR="008F4BCE" w:rsidRPr="00D0579B" w:rsidRDefault="008F4BCE" w:rsidP="008F4BCE">
      <w:pPr>
        <w:tabs>
          <w:tab w:val="left" w:pos="851"/>
        </w:tabs>
        <w:jc w:val="both"/>
        <w:rPr>
          <w:rFonts w:eastAsia="Times New Roman"/>
          <w:szCs w:val="24"/>
          <w:lang w:eastAsia="ru-RU"/>
        </w:rPr>
      </w:pPr>
    </w:p>
    <w:p w14:paraId="7D623EA6" w14:textId="6BC0AA70" w:rsidR="008F4BCE" w:rsidRPr="002112D3" w:rsidRDefault="008F4BCE" w:rsidP="008F4BCE">
      <w:pPr>
        <w:numPr>
          <w:ilvl w:val="0"/>
          <w:numId w:val="18"/>
        </w:numPr>
        <w:tabs>
          <w:tab w:val="left" w:pos="851"/>
        </w:tabs>
        <w:ind w:left="0" w:firstLine="0"/>
        <w:jc w:val="both"/>
        <w:rPr>
          <w:rFonts w:eastAsia="Times New Roman"/>
          <w:szCs w:val="24"/>
          <w:lang w:eastAsia="ru-RU"/>
        </w:rPr>
      </w:pPr>
      <w:r w:rsidRPr="002112D3">
        <w:rPr>
          <w:rFonts w:eastAsia="Times New Roman"/>
          <w:szCs w:val="24"/>
          <w:lang w:eastAsia="ru-RU"/>
        </w:rPr>
        <w:t xml:space="preserve">Военнообязанные работники </w:t>
      </w:r>
      <w:r w:rsidR="00252337">
        <w:rPr>
          <w:rFonts w:eastAsia="Times New Roman"/>
          <w:szCs w:val="24"/>
          <w:lang w:eastAsia="ru-RU"/>
        </w:rPr>
        <w:t>Ф</w:t>
      </w:r>
      <w:r w:rsidR="001C38F5">
        <w:rPr>
          <w:rFonts w:eastAsia="Times New Roman"/>
          <w:szCs w:val="24"/>
          <w:lang w:eastAsia="ru-RU"/>
        </w:rPr>
        <w:t xml:space="preserve">илиала </w:t>
      </w:r>
      <w:r w:rsidRPr="002112D3">
        <w:rPr>
          <w:rFonts w:eastAsia="Times New Roman"/>
          <w:szCs w:val="24"/>
          <w:lang w:eastAsia="ru-RU"/>
        </w:rPr>
        <w:t xml:space="preserve">обязаны состоять на воинском учете по месту жительства или месту временного пребывания в военном комиссариате, являться в установленные время и место по вызову (повестке) в военный комиссариат, выполнять иные требования Федерального закона от 28.03.1998 № 53-ФЗ «О воинской обязанности и военной службе». </w:t>
      </w:r>
    </w:p>
    <w:p w14:paraId="3D0A5AE5" w14:textId="77777777" w:rsidR="008F4BCE" w:rsidRPr="00D0579B" w:rsidRDefault="008F4BCE" w:rsidP="008F4BCE">
      <w:pPr>
        <w:tabs>
          <w:tab w:val="left" w:pos="851"/>
        </w:tabs>
        <w:jc w:val="both"/>
        <w:rPr>
          <w:rFonts w:eastAsia="Times New Roman"/>
          <w:szCs w:val="24"/>
          <w:lang w:eastAsia="ru-RU"/>
        </w:rPr>
      </w:pPr>
    </w:p>
    <w:p w14:paraId="514DCEF1" w14:textId="77777777"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rFonts w:eastAsia="Times New Roman"/>
          <w:szCs w:val="24"/>
          <w:lang w:eastAsia="ru-RU"/>
        </w:rPr>
        <w:t xml:space="preserve">В случае увольнения своевременно сдать документы, </w:t>
      </w:r>
      <w:r w:rsidRPr="002112D3">
        <w:rPr>
          <w:rFonts w:eastAsia="Times New Roman"/>
          <w:szCs w:val="24"/>
          <w:lang w:eastAsia="ru-RU"/>
        </w:rPr>
        <w:t>спецодежду,</w:t>
      </w:r>
      <w:r w:rsidRPr="00D0579B">
        <w:rPr>
          <w:rFonts w:eastAsia="Times New Roman"/>
          <w:szCs w:val="24"/>
          <w:lang w:eastAsia="ru-RU"/>
        </w:rPr>
        <w:t xml:space="preserve"> материальные ценности и прочие предметы, которые исп</w:t>
      </w:r>
      <w:r>
        <w:rPr>
          <w:rFonts w:eastAsia="Times New Roman"/>
          <w:szCs w:val="24"/>
          <w:lang w:eastAsia="ru-RU"/>
        </w:rPr>
        <w:t>ользовались им в связи с выполн</w:t>
      </w:r>
      <w:r w:rsidRPr="00D0579B">
        <w:rPr>
          <w:rFonts w:eastAsia="Times New Roman"/>
          <w:szCs w:val="24"/>
          <w:lang w:eastAsia="ru-RU"/>
        </w:rPr>
        <w:t>е</w:t>
      </w:r>
      <w:r>
        <w:rPr>
          <w:rFonts w:eastAsia="Times New Roman"/>
          <w:szCs w:val="24"/>
          <w:lang w:eastAsia="ru-RU"/>
        </w:rPr>
        <w:t>ние</w:t>
      </w:r>
      <w:r w:rsidRPr="00D0579B">
        <w:rPr>
          <w:rFonts w:eastAsia="Times New Roman"/>
          <w:szCs w:val="24"/>
          <w:lang w:eastAsia="ru-RU"/>
        </w:rPr>
        <w:t>м должностных</w:t>
      </w:r>
      <w:r w:rsidRPr="00D0579B">
        <w:rPr>
          <w:rFonts w:eastAsia="Times New Roman"/>
          <w:i/>
          <w:szCs w:val="24"/>
          <w:lang w:eastAsia="ru-RU"/>
        </w:rPr>
        <w:t xml:space="preserve"> </w:t>
      </w:r>
      <w:r w:rsidRPr="00D0579B">
        <w:rPr>
          <w:rFonts w:eastAsia="Times New Roman"/>
          <w:szCs w:val="24"/>
          <w:lang w:eastAsia="ru-RU"/>
        </w:rPr>
        <w:t>обязанностей, если иное не предусмотрено Положением Компании «Требования к средствам индивидуальной защиты и порядок обеспечения ими работников Компании</w:t>
      </w:r>
      <w:r>
        <w:rPr>
          <w:rFonts w:eastAsia="Times New Roman"/>
          <w:szCs w:val="24"/>
          <w:lang w:eastAsia="ru-RU"/>
        </w:rPr>
        <w:t>»</w:t>
      </w:r>
      <w:r w:rsidRPr="00D0579B">
        <w:rPr>
          <w:rFonts w:eastAsia="Times New Roman"/>
          <w:szCs w:val="24"/>
          <w:lang w:eastAsia="ru-RU"/>
        </w:rPr>
        <w:t xml:space="preserve"> </w:t>
      </w:r>
      <w:r w:rsidR="000D69ED">
        <w:rPr>
          <w:rFonts w:eastAsia="Times New Roman"/>
          <w:szCs w:val="24"/>
          <w:lang w:eastAsia="ru-RU"/>
        </w:rPr>
        <w:t xml:space="preserve">         </w:t>
      </w:r>
      <w:r w:rsidRPr="00D0579B">
        <w:rPr>
          <w:rFonts w:eastAsia="Times New Roman"/>
          <w:szCs w:val="24"/>
          <w:lang w:eastAsia="ru-RU"/>
        </w:rPr>
        <w:t>№ П3-05 Р-0888.</w:t>
      </w:r>
    </w:p>
    <w:p w14:paraId="3108E5E5" w14:textId="77777777" w:rsidR="008F4BCE" w:rsidRPr="00D0579B" w:rsidRDefault="008F4BCE" w:rsidP="008F4BCE">
      <w:pPr>
        <w:tabs>
          <w:tab w:val="left" w:pos="851"/>
        </w:tabs>
        <w:jc w:val="both"/>
        <w:rPr>
          <w:rFonts w:eastAsia="Times New Roman"/>
          <w:szCs w:val="24"/>
          <w:lang w:eastAsia="ru-RU"/>
        </w:rPr>
      </w:pPr>
    </w:p>
    <w:p w14:paraId="3D683CB6" w14:textId="77777777" w:rsidR="008F4BCE" w:rsidRPr="00D0579B" w:rsidRDefault="008F4BCE" w:rsidP="008F4BCE">
      <w:pPr>
        <w:numPr>
          <w:ilvl w:val="0"/>
          <w:numId w:val="18"/>
        </w:numPr>
        <w:tabs>
          <w:tab w:val="left" w:pos="851"/>
        </w:tabs>
        <w:ind w:left="0" w:firstLine="0"/>
        <w:jc w:val="both"/>
        <w:rPr>
          <w:rFonts w:eastAsia="Times New Roman"/>
          <w:szCs w:val="24"/>
          <w:lang w:eastAsia="ru-RU"/>
        </w:rPr>
      </w:pPr>
      <w:r w:rsidRPr="00D0579B">
        <w:rPr>
          <w:szCs w:val="24"/>
        </w:rPr>
        <w:t xml:space="preserve">Совершенствовать трудовые навыки, повышать профессиональные знания и умения как самостоятельно, так и по направлению работодателя, </w:t>
      </w:r>
      <w:r w:rsidRPr="00D0579B">
        <w:rPr>
          <w:rFonts w:eastAsia="Times New Roman"/>
          <w:szCs w:val="24"/>
          <w:lang w:eastAsia="ru-RU"/>
        </w:rPr>
        <w:t>в целях надлежащего исполнения трудовых обязанностей.</w:t>
      </w:r>
    </w:p>
    <w:p w14:paraId="62EDE6A2" w14:textId="77777777" w:rsidR="008F4BCE" w:rsidRPr="00D0579B" w:rsidRDefault="008F4BCE" w:rsidP="008F4BCE">
      <w:pPr>
        <w:tabs>
          <w:tab w:val="left" w:pos="851"/>
        </w:tabs>
        <w:jc w:val="both"/>
        <w:rPr>
          <w:rFonts w:eastAsia="Times New Roman"/>
          <w:szCs w:val="24"/>
          <w:lang w:eastAsia="ru-RU"/>
        </w:rPr>
      </w:pPr>
    </w:p>
    <w:p w14:paraId="5BB5D0DB" w14:textId="408EFF03" w:rsidR="008F4BCE" w:rsidRPr="00D0579B" w:rsidRDefault="008F4BCE" w:rsidP="008F4BCE">
      <w:pPr>
        <w:numPr>
          <w:ilvl w:val="0"/>
          <w:numId w:val="18"/>
        </w:numPr>
        <w:tabs>
          <w:tab w:val="left" w:pos="851"/>
        </w:tabs>
        <w:ind w:left="0" w:firstLine="0"/>
        <w:jc w:val="both"/>
        <w:rPr>
          <w:rFonts w:eastAsia="Times New Roman"/>
          <w:i/>
          <w:szCs w:val="24"/>
          <w:lang w:eastAsia="ru-RU"/>
        </w:rPr>
      </w:pPr>
      <w:r w:rsidRPr="00D0579B">
        <w:rPr>
          <w:rFonts w:eastAsia="Times New Roman"/>
          <w:szCs w:val="24"/>
          <w:lang w:eastAsia="ru-RU"/>
        </w:rPr>
        <w:t xml:space="preserve">Использовать ЛНД Компании и </w:t>
      </w:r>
      <w:r w:rsidR="00252337">
        <w:rPr>
          <w:rFonts w:eastAsia="Times New Roman"/>
          <w:szCs w:val="24"/>
          <w:lang w:eastAsia="ru-RU"/>
        </w:rPr>
        <w:t>Ф</w:t>
      </w:r>
      <w:r w:rsidR="001C38F5">
        <w:rPr>
          <w:rFonts w:eastAsia="Times New Roman"/>
          <w:szCs w:val="24"/>
          <w:lang w:eastAsia="ru-RU"/>
        </w:rPr>
        <w:t xml:space="preserve">илиала </w:t>
      </w:r>
      <w:r w:rsidRPr="00D0579B">
        <w:rPr>
          <w:rFonts w:eastAsia="Times New Roman"/>
          <w:szCs w:val="24"/>
          <w:lang w:eastAsia="ru-RU"/>
        </w:rPr>
        <w:t xml:space="preserve">исключительно в служебных целях и в рамках осуществления трудовой деятельности без права передачи, предоставления (полностью или частично) и раскрытия содержащихся в них информации и сведений третьим лицам, кроме случаев, установленных законодательством РФ, исполнения трудовых обязанностей и договорных обязательств </w:t>
      </w:r>
      <w:r w:rsidR="00252337">
        <w:rPr>
          <w:rFonts w:eastAsia="Times New Roman"/>
          <w:szCs w:val="24"/>
          <w:lang w:eastAsia="ru-RU"/>
        </w:rPr>
        <w:t>Ф</w:t>
      </w:r>
      <w:r w:rsidR="001C38F5">
        <w:rPr>
          <w:rFonts w:eastAsia="Times New Roman"/>
          <w:szCs w:val="24"/>
          <w:lang w:eastAsia="ru-RU"/>
        </w:rPr>
        <w:t>илиала</w:t>
      </w:r>
      <w:r w:rsidR="000D69ED">
        <w:rPr>
          <w:rFonts w:eastAsia="Times New Roman"/>
          <w:i/>
          <w:szCs w:val="24"/>
          <w:lang w:eastAsia="ru-RU"/>
        </w:rPr>
        <w:t>.</w:t>
      </w:r>
    </w:p>
    <w:p w14:paraId="691A52FF" w14:textId="77777777" w:rsidR="008F4BCE" w:rsidRPr="00D0579B" w:rsidRDefault="008F4BCE" w:rsidP="008F4BCE">
      <w:pPr>
        <w:tabs>
          <w:tab w:val="left" w:pos="851"/>
        </w:tabs>
        <w:jc w:val="both"/>
        <w:rPr>
          <w:rFonts w:eastAsia="Times New Roman"/>
          <w:i/>
          <w:szCs w:val="24"/>
          <w:lang w:eastAsia="ru-RU"/>
        </w:rPr>
      </w:pPr>
    </w:p>
    <w:p w14:paraId="31EF00FD" w14:textId="77777777" w:rsidR="008F4BCE" w:rsidRPr="00D869CE" w:rsidRDefault="008F4BCE" w:rsidP="008F4BCE">
      <w:pPr>
        <w:numPr>
          <w:ilvl w:val="0"/>
          <w:numId w:val="18"/>
        </w:numPr>
        <w:tabs>
          <w:tab w:val="left" w:pos="851"/>
        </w:tabs>
        <w:ind w:left="0" w:firstLine="0"/>
        <w:jc w:val="both"/>
        <w:rPr>
          <w:rFonts w:eastAsia="Times New Roman"/>
          <w:i/>
          <w:szCs w:val="24"/>
          <w:lang w:eastAsia="ru-RU"/>
        </w:rPr>
      </w:pPr>
      <w:r w:rsidRPr="00D0579B">
        <w:rPr>
          <w:rFonts w:eastAsia="Times New Roman"/>
          <w:szCs w:val="24"/>
          <w:lang w:eastAsia="ru-RU"/>
        </w:rPr>
        <w:t xml:space="preserve">Соблюдать требования Положения Компании «Порядок </w:t>
      </w:r>
      <w:r>
        <w:rPr>
          <w:rFonts w:eastAsia="Times New Roman"/>
          <w:szCs w:val="24"/>
          <w:lang w:eastAsia="ru-RU"/>
        </w:rPr>
        <w:t>у</w:t>
      </w:r>
      <w:r w:rsidRPr="00D0579B">
        <w:rPr>
          <w:rFonts w:eastAsia="Times New Roman"/>
          <w:szCs w:val="24"/>
          <w:lang w:eastAsia="ru-RU"/>
        </w:rPr>
        <w:t xml:space="preserve">правления конфликтом интересов в </w:t>
      </w:r>
      <w:r>
        <w:rPr>
          <w:rFonts w:eastAsia="Times New Roman"/>
          <w:szCs w:val="24"/>
          <w:lang w:eastAsia="ru-RU"/>
        </w:rPr>
        <w:t>ПАО «НК «Роснефть»</w:t>
      </w:r>
      <w:r w:rsidRPr="00D0579B">
        <w:rPr>
          <w:rFonts w:eastAsia="Times New Roman"/>
          <w:szCs w:val="24"/>
          <w:lang w:eastAsia="ru-RU"/>
        </w:rPr>
        <w:t xml:space="preserve"> и Обще</w:t>
      </w:r>
      <w:r>
        <w:rPr>
          <w:rFonts w:eastAsia="Times New Roman"/>
          <w:szCs w:val="24"/>
          <w:lang w:eastAsia="ru-RU"/>
        </w:rPr>
        <w:t>ствах Группы» № П3-11.03 Р-0077</w:t>
      </w:r>
      <w:r w:rsidRPr="00D0579B">
        <w:rPr>
          <w:rFonts w:eastAsia="Times New Roman"/>
          <w:szCs w:val="24"/>
          <w:lang w:eastAsia="ru-RU"/>
        </w:rPr>
        <w:t>.</w:t>
      </w:r>
    </w:p>
    <w:p w14:paraId="3905C985" w14:textId="77777777" w:rsidR="008F4BCE" w:rsidRDefault="008F4BCE" w:rsidP="008F4BCE">
      <w:pPr>
        <w:pStyle w:val="afe"/>
        <w:rPr>
          <w:rFonts w:eastAsia="Times New Roman"/>
          <w:i/>
          <w:szCs w:val="24"/>
          <w:lang w:eastAsia="ru-RU"/>
        </w:rPr>
      </w:pPr>
    </w:p>
    <w:p w14:paraId="2E10C477" w14:textId="77777777" w:rsidR="008F4BCE" w:rsidRPr="00021AB9" w:rsidRDefault="008F4BCE" w:rsidP="008F4BCE">
      <w:pPr>
        <w:numPr>
          <w:ilvl w:val="0"/>
          <w:numId w:val="18"/>
        </w:numPr>
        <w:tabs>
          <w:tab w:val="left" w:pos="851"/>
        </w:tabs>
        <w:ind w:left="0" w:firstLine="0"/>
        <w:jc w:val="both"/>
        <w:rPr>
          <w:rFonts w:eastAsia="Times New Roman"/>
          <w:szCs w:val="24"/>
          <w:lang w:eastAsia="ru-RU"/>
        </w:rPr>
      </w:pPr>
      <w:r w:rsidRPr="00021AB9">
        <w:rPr>
          <w:rFonts w:eastAsia="Times New Roman"/>
          <w:szCs w:val="24"/>
          <w:lang w:eastAsia="ru-RU"/>
        </w:rPr>
        <w:t>Знакомиться с совместными решениями работодателя и ЛНД/РД работодателя, связанными с трудовой деятельностью.</w:t>
      </w:r>
    </w:p>
    <w:p w14:paraId="544DD834" w14:textId="77777777" w:rsidR="008F4BCE" w:rsidRDefault="008F4BCE" w:rsidP="008F4BCE">
      <w:pPr>
        <w:tabs>
          <w:tab w:val="left" w:pos="851"/>
        </w:tabs>
        <w:jc w:val="both"/>
        <w:rPr>
          <w:rFonts w:eastAsia="Times New Roman"/>
          <w:szCs w:val="24"/>
          <w:lang w:eastAsia="ru-RU"/>
        </w:rPr>
      </w:pPr>
    </w:p>
    <w:p w14:paraId="496C2DF7" w14:textId="77777777" w:rsidR="00B0089B" w:rsidRPr="00D0579B" w:rsidRDefault="00B0089B" w:rsidP="008F4BCE">
      <w:pPr>
        <w:tabs>
          <w:tab w:val="left" w:pos="851"/>
        </w:tabs>
        <w:jc w:val="both"/>
        <w:rPr>
          <w:rFonts w:eastAsia="Times New Roman"/>
          <w:szCs w:val="24"/>
          <w:lang w:eastAsia="ru-RU"/>
        </w:rPr>
      </w:pPr>
    </w:p>
    <w:p w14:paraId="562C25DC" w14:textId="77777777" w:rsidR="008F4BCE" w:rsidRPr="00D0579B" w:rsidRDefault="008F4BCE" w:rsidP="008F4BCE">
      <w:pPr>
        <w:jc w:val="both"/>
        <w:rPr>
          <w:rFonts w:eastAsia="Times New Roman"/>
          <w:szCs w:val="24"/>
          <w:lang w:eastAsia="ru-RU"/>
        </w:rPr>
      </w:pPr>
    </w:p>
    <w:p w14:paraId="76B54D8C" w14:textId="77777777" w:rsidR="008F4BCE" w:rsidRPr="00D0579B"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46" w:name="_Toc434937742"/>
      <w:bookmarkStart w:id="147" w:name="_Toc471811946"/>
      <w:bookmarkStart w:id="148" w:name="_Toc54178734"/>
      <w:bookmarkStart w:id="149" w:name="_Toc54180719"/>
      <w:bookmarkStart w:id="150" w:name="_Toc54334514"/>
      <w:bookmarkStart w:id="151" w:name="_Toc76629059"/>
      <w:r w:rsidRPr="00D0579B">
        <w:rPr>
          <w:rFonts w:ascii="Arial" w:eastAsia="Times New Roman" w:hAnsi="Arial"/>
          <w:b/>
          <w:caps/>
          <w:szCs w:val="24"/>
          <w:lang w:eastAsia="ru-RU"/>
        </w:rPr>
        <w:t>ПРАВА РАБОТНИКОВ</w:t>
      </w:r>
      <w:bookmarkEnd w:id="146"/>
      <w:bookmarkEnd w:id="147"/>
      <w:bookmarkEnd w:id="148"/>
      <w:bookmarkEnd w:id="149"/>
      <w:bookmarkEnd w:id="150"/>
      <w:bookmarkEnd w:id="151"/>
    </w:p>
    <w:p w14:paraId="246CF1E4" w14:textId="77777777" w:rsidR="008F4BCE" w:rsidRPr="00D0579B" w:rsidRDefault="008F4BCE" w:rsidP="008F4BCE">
      <w:pPr>
        <w:jc w:val="both"/>
      </w:pPr>
    </w:p>
    <w:p w14:paraId="02887F64" w14:textId="77777777" w:rsidR="008F4BCE" w:rsidRPr="00D0579B" w:rsidRDefault="008F4BCE" w:rsidP="008F4BCE">
      <w:pPr>
        <w:jc w:val="both"/>
      </w:pPr>
      <w:r w:rsidRPr="00D0579B">
        <w:t>Работник имеет право:</w:t>
      </w:r>
    </w:p>
    <w:p w14:paraId="498BBE59" w14:textId="77777777" w:rsidR="008F4BCE" w:rsidRPr="00D0579B" w:rsidRDefault="008F4BCE" w:rsidP="008F4BCE">
      <w:pPr>
        <w:jc w:val="both"/>
      </w:pPr>
    </w:p>
    <w:p w14:paraId="11123DD2" w14:textId="77777777" w:rsidR="008F4BCE" w:rsidRPr="00D0579B" w:rsidRDefault="008F4BCE" w:rsidP="008F4BCE">
      <w:pPr>
        <w:numPr>
          <w:ilvl w:val="0"/>
          <w:numId w:val="19"/>
        </w:numPr>
        <w:ind w:left="0" w:firstLine="0"/>
        <w:jc w:val="both"/>
        <w:rPr>
          <w:caps/>
        </w:rPr>
      </w:pPr>
      <w:r w:rsidRPr="00D0579B">
        <w:rPr>
          <w:rFonts w:eastAsia="Times New Roman"/>
          <w:szCs w:val="24"/>
          <w:lang w:eastAsia="ru-RU"/>
        </w:rPr>
        <w:t>На заключение, изменение и расторжение трудового договора в порядке и на условиях, которые установлены ТК РФ, иными федеральными законами.</w:t>
      </w:r>
    </w:p>
    <w:p w14:paraId="03DA5179" w14:textId="77777777" w:rsidR="008F4BCE" w:rsidRPr="00D0579B" w:rsidRDefault="008F4BCE" w:rsidP="008F4BCE">
      <w:pPr>
        <w:jc w:val="both"/>
        <w:rPr>
          <w:caps/>
        </w:rPr>
      </w:pPr>
    </w:p>
    <w:p w14:paraId="69743A90" w14:textId="77777777" w:rsidR="008F4BCE" w:rsidRPr="00D0579B" w:rsidRDefault="008F4BCE" w:rsidP="008F4BCE">
      <w:pPr>
        <w:numPr>
          <w:ilvl w:val="0"/>
          <w:numId w:val="19"/>
        </w:numPr>
        <w:ind w:left="0" w:firstLine="0"/>
        <w:jc w:val="both"/>
        <w:rPr>
          <w:caps/>
        </w:rPr>
      </w:pPr>
      <w:r w:rsidRPr="00D0579B">
        <w:rPr>
          <w:rFonts w:eastAsia="Times New Roman"/>
          <w:szCs w:val="24"/>
          <w:lang w:eastAsia="ru-RU"/>
        </w:rPr>
        <w:t>На предоставление ему работы, обусловленной трудовым договором.</w:t>
      </w:r>
    </w:p>
    <w:p w14:paraId="2AF79B94" w14:textId="77777777" w:rsidR="008F4BCE" w:rsidRPr="00D0579B" w:rsidRDefault="008F4BCE" w:rsidP="008F4BCE">
      <w:pPr>
        <w:jc w:val="both"/>
        <w:rPr>
          <w:caps/>
        </w:rPr>
      </w:pPr>
    </w:p>
    <w:p w14:paraId="78183A81" w14:textId="4F25ABE8" w:rsidR="008F4BCE" w:rsidRPr="00D0579B" w:rsidRDefault="008F4BCE" w:rsidP="008F4BCE">
      <w:pPr>
        <w:numPr>
          <w:ilvl w:val="0"/>
          <w:numId w:val="19"/>
        </w:numPr>
        <w:ind w:left="0" w:firstLine="0"/>
        <w:jc w:val="both"/>
        <w:rPr>
          <w:caps/>
        </w:rPr>
      </w:pPr>
      <w:r w:rsidRPr="00D0579B">
        <w:rPr>
          <w:rFonts w:eastAsia="Times New Roman"/>
          <w:szCs w:val="24"/>
          <w:lang w:eastAsia="ru-RU"/>
        </w:rPr>
        <w:t xml:space="preserve">На получение в установленном в </w:t>
      </w:r>
      <w:r w:rsidR="00252337">
        <w:rPr>
          <w:rFonts w:eastAsia="Times New Roman"/>
          <w:szCs w:val="24"/>
          <w:lang w:eastAsia="ru-RU"/>
        </w:rPr>
        <w:t>Ф</w:t>
      </w:r>
      <w:r w:rsidR="008D5294">
        <w:rPr>
          <w:rFonts w:eastAsia="Times New Roman"/>
          <w:szCs w:val="24"/>
          <w:lang w:eastAsia="ru-RU"/>
        </w:rPr>
        <w:t xml:space="preserve">илиале </w:t>
      </w:r>
      <w:r w:rsidRPr="00D0579B">
        <w:rPr>
          <w:rFonts w:eastAsia="Times New Roman"/>
          <w:szCs w:val="24"/>
          <w:lang w:eastAsia="ru-RU"/>
        </w:rPr>
        <w:t xml:space="preserve">порядке от непосредственных руководителей и структурных подразделений </w:t>
      </w:r>
      <w:r w:rsidR="00252337">
        <w:rPr>
          <w:rFonts w:eastAsia="Times New Roman"/>
          <w:szCs w:val="24"/>
          <w:lang w:eastAsia="ru-RU"/>
        </w:rPr>
        <w:t>Ф</w:t>
      </w:r>
      <w:r w:rsidR="008D5294">
        <w:rPr>
          <w:rFonts w:eastAsia="Times New Roman"/>
          <w:szCs w:val="24"/>
          <w:lang w:eastAsia="ru-RU"/>
        </w:rPr>
        <w:t xml:space="preserve">илиала </w:t>
      </w:r>
      <w:r w:rsidRPr="00D0579B">
        <w:rPr>
          <w:rFonts w:eastAsia="Times New Roman"/>
          <w:szCs w:val="24"/>
          <w:lang w:eastAsia="ru-RU"/>
        </w:rPr>
        <w:t>необходимых для исполнения должностных обязанностей информации и документов.</w:t>
      </w:r>
    </w:p>
    <w:p w14:paraId="54895A7A" w14:textId="77777777" w:rsidR="008F4BCE" w:rsidRPr="00D0579B" w:rsidRDefault="008F4BCE" w:rsidP="008F4BCE">
      <w:pPr>
        <w:jc w:val="both"/>
        <w:rPr>
          <w:caps/>
        </w:rPr>
      </w:pPr>
    </w:p>
    <w:p w14:paraId="3460DEA6" w14:textId="77777777" w:rsidR="008F4BCE" w:rsidRPr="00D0579B" w:rsidRDefault="008F4BCE" w:rsidP="008F4BCE">
      <w:pPr>
        <w:numPr>
          <w:ilvl w:val="0"/>
          <w:numId w:val="19"/>
        </w:numPr>
        <w:ind w:left="0" w:firstLine="0"/>
        <w:jc w:val="both"/>
        <w:rPr>
          <w:caps/>
        </w:rPr>
      </w:pPr>
      <w:r w:rsidRPr="00D0579B">
        <w:rPr>
          <w:rFonts w:eastAsia="Times New Roman"/>
          <w:szCs w:val="24"/>
          <w:lang w:eastAsia="ru-RU"/>
        </w:rPr>
        <w:t xml:space="preserve">На рабочее место, соответствующее </w:t>
      </w:r>
      <w:r w:rsidRPr="00D0579B">
        <w:rPr>
          <w:szCs w:val="24"/>
        </w:rPr>
        <w:t xml:space="preserve">государственным </w:t>
      </w:r>
      <w:r>
        <w:rPr>
          <w:szCs w:val="24"/>
        </w:rPr>
        <w:t>нормативным требованиям</w:t>
      </w:r>
      <w:r w:rsidR="00345027">
        <w:rPr>
          <w:szCs w:val="24"/>
        </w:rPr>
        <w:t xml:space="preserve"> охраны труда.</w:t>
      </w:r>
    </w:p>
    <w:p w14:paraId="034A6877" w14:textId="77777777" w:rsidR="008F4BCE" w:rsidRPr="00D0579B" w:rsidRDefault="008F4BCE" w:rsidP="008F4BCE">
      <w:pPr>
        <w:jc w:val="both"/>
        <w:rPr>
          <w:caps/>
        </w:rPr>
      </w:pPr>
    </w:p>
    <w:p w14:paraId="58964EC2" w14:textId="77777777" w:rsidR="008F4BCE" w:rsidRPr="00D0579B" w:rsidRDefault="008F4BCE" w:rsidP="008F4BCE">
      <w:pPr>
        <w:numPr>
          <w:ilvl w:val="0"/>
          <w:numId w:val="19"/>
        </w:numPr>
        <w:ind w:left="0" w:firstLine="0"/>
        <w:jc w:val="both"/>
        <w:rPr>
          <w:caps/>
        </w:rPr>
      </w:pPr>
      <w:r w:rsidRPr="00D0579B">
        <w:rPr>
          <w:rFonts w:eastAsia="Times New Roman"/>
          <w:szCs w:val="24"/>
          <w:lang w:eastAsia="ru-RU"/>
        </w:rPr>
        <w:t>На своевременную и в полном объёме выплату заработной платы в соответствии с трудовым договором, своей квалификацией, сложностью труда, количеством и качеством выполненной работы.</w:t>
      </w:r>
    </w:p>
    <w:p w14:paraId="195844CB" w14:textId="77777777" w:rsidR="008F4BCE" w:rsidRPr="00D0579B" w:rsidRDefault="008F4BCE" w:rsidP="008F4BCE">
      <w:pPr>
        <w:jc w:val="both"/>
        <w:rPr>
          <w:caps/>
        </w:rPr>
      </w:pPr>
    </w:p>
    <w:p w14:paraId="6A53E1D5" w14:textId="2170B902" w:rsidR="008F4BCE" w:rsidRPr="00D0579B" w:rsidRDefault="008F4BCE" w:rsidP="008F4BCE">
      <w:pPr>
        <w:numPr>
          <w:ilvl w:val="0"/>
          <w:numId w:val="19"/>
        </w:numPr>
        <w:ind w:left="0" w:firstLine="0"/>
        <w:jc w:val="both"/>
        <w:rPr>
          <w:caps/>
        </w:rPr>
      </w:pPr>
      <w:r w:rsidRPr="00D0579B">
        <w:rPr>
          <w:rFonts w:eastAsia="Times New Roman"/>
          <w:szCs w:val="24"/>
          <w:lang w:eastAsia="ru-RU"/>
        </w:rPr>
        <w:t xml:space="preserve">На получение информации о системе оплаты, </w:t>
      </w:r>
      <w:r>
        <w:rPr>
          <w:rFonts w:eastAsia="Times New Roman"/>
          <w:szCs w:val="24"/>
          <w:lang w:eastAsia="ru-RU"/>
        </w:rPr>
        <w:t>составных частях заработной платы, иных сумм, начисленных работнику</w:t>
      </w:r>
      <w:r w:rsidRPr="00D0579B">
        <w:rPr>
          <w:rFonts w:eastAsia="Times New Roman"/>
          <w:szCs w:val="24"/>
          <w:lang w:eastAsia="ru-RU"/>
        </w:rPr>
        <w:t xml:space="preserve">, а также предоставляемых компенсаций и льгот, установленных в </w:t>
      </w:r>
      <w:r w:rsidR="00252337">
        <w:rPr>
          <w:rFonts w:eastAsia="Times New Roman"/>
          <w:szCs w:val="24"/>
          <w:lang w:eastAsia="ru-RU"/>
        </w:rPr>
        <w:t>Ф</w:t>
      </w:r>
      <w:r w:rsidR="008D5294">
        <w:rPr>
          <w:rFonts w:eastAsia="Times New Roman"/>
          <w:szCs w:val="24"/>
          <w:lang w:eastAsia="ru-RU"/>
        </w:rPr>
        <w:t xml:space="preserve">илиале </w:t>
      </w:r>
      <w:r w:rsidR="00345027">
        <w:rPr>
          <w:rFonts w:eastAsia="Times New Roman"/>
          <w:szCs w:val="24"/>
          <w:lang w:eastAsia="ru-RU"/>
        </w:rPr>
        <w:t>распорядительными и ЛНД.</w:t>
      </w:r>
    </w:p>
    <w:p w14:paraId="2F0B8A29" w14:textId="77777777" w:rsidR="008F4BCE" w:rsidRPr="00D0579B" w:rsidRDefault="008F4BCE" w:rsidP="008F4BCE">
      <w:pPr>
        <w:jc w:val="both"/>
        <w:rPr>
          <w:caps/>
        </w:rPr>
      </w:pPr>
    </w:p>
    <w:p w14:paraId="68C0224E" w14:textId="77777777" w:rsidR="008F4BCE" w:rsidRPr="002112D3" w:rsidRDefault="008F4BCE" w:rsidP="008F4BCE">
      <w:pPr>
        <w:numPr>
          <w:ilvl w:val="0"/>
          <w:numId w:val="19"/>
        </w:numPr>
        <w:ind w:left="0" w:firstLine="0"/>
        <w:jc w:val="both"/>
        <w:rPr>
          <w:caps/>
        </w:rPr>
      </w:pPr>
      <w:r w:rsidRPr="002112D3">
        <w:rPr>
          <w:rFonts w:eastAsia="Times New Roman"/>
          <w:szCs w:val="24"/>
          <w:lang w:eastAsia="ru-RU"/>
        </w:rPr>
        <w:t>На отдых, обеспечиваемый установлением нормальной продолжительности рабочего времени, и для отдельных профессий и категорий работников сокращенного рабочего времени, предоставление еженедельных выходных дней, нерабочих праздничных дней, оплачиваемых ежегодных и дополнительных отпусков.</w:t>
      </w:r>
    </w:p>
    <w:p w14:paraId="2DF0FB41" w14:textId="77777777" w:rsidR="008F4BCE" w:rsidRPr="00D0579B" w:rsidRDefault="008F4BCE" w:rsidP="008F4BCE">
      <w:pPr>
        <w:jc w:val="both"/>
        <w:rPr>
          <w:caps/>
        </w:rPr>
      </w:pPr>
    </w:p>
    <w:p w14:paraId="10E3BC31" w14:textId="77777777" w:rsidR="008F4BCE" w:rsidRPr="00D0579B" w:rsidRDefault="008F4BCE" w:rsidP="008F4BCE">
      <w:pPr>
        <w:numPr>
          <w:ilvl w:val="0"/>
          <w:numId w:val="19"/>
        </w:numPr>
        <w:ind w:left="0" w:firstLine="0"/>
        <w:jc w:val="both"/>
        <w:rPr>
          <w:caps/>
        </w:rPr>
      </w:pPr>
      <w:r w:rsidRPr="00D0579B">
        <w:rPr>
          <w:rFonts w:eastAsia="Times New Roman"/>
          <w:szCs w:val="24"/>
          <w:lang w:eastAsia="ru-RU"/>
        </w:rPr>
        <w:t>На 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РФ о специальной оценке условий труда.</w:t>
      </w:r>
    </w:p>
    <w:p w14:paraId="0BB75389" w14:textId="77777777" w:rsidR="008F4BCE" w:rsidRPr="00D0579B" w:rsidRDefault="008F4BCE" w:rsidP="008F4BCE">
      <w:pPr>
        <w:jc w:val="both"/>
        <w:rPr>
          <w:caps/>
        </w:rPr>
      </w:pPr>
    </w:p>
    <w:p w14:paraId="130C56EF" w14:textId="77777777" w:rsidR="008F4BCE" w:rsidRPr="00D0579B" w:rsidRDefault="008F4BCE" w:rsidP="008F4BCE">
      <w:pPr>
        <w:numPr>
          <w:ilvl w:val="0"/>
          <w:numId w:val="19"/>
        </w:numPr>
        <w:ind w:left="0" w:firstLine="0"/>
        <w:jc w:val="both"/>
        <w:rPr>
          <w:caps/>
        </w:rPr>
      </w:pPr>
      <w:r w:rsidRPr="00D0579B">
        <w:rPr>
          <w:rFonts w:eastAsia="Times New Roman"/>
        </w:rPr>
        <w:t xml:space="preserve">На подготовку и дополнительное профессиональное образование в порядке, установленном ЛНД </w:t>
      </w:r>
      <w:r w:rsidR="005B49C3">
        <w:rPr>
          <w:rFonts w:eastAsia="Times New Roman"/>
        </w:rPr>
        <w:t>Филиала</w:t>
      </w:r>
      <w:r w:rsidRPr="00D0579B">
        <w:rPr>
          <w:rFonts w:eastAsia="Times New Roman"/>
        </w:rPr>
        <w:t>, ТК РФ, иными федеральными законами.</w:t>
      </w:r>
    </w:p>
    <w:p w14:paraId="5B6FD016" w14:textId="77777777" w:rsidR="008F4BCE" w:rsidRPr="00D0579B" w:rsidRDefault="008F4BCE" w:rsidP="008F4BCE">
      <w:pPr>
        <w:jc w:val="both"/>
        <w:rPr>
          <w:caps/>
        </w:rPr>
      </w:pPr>
    </w:p>
    <w:p w14:paraId="6B8EBDD9" w14:textId="77777777" w:rsidR="008F4BCE" w:rsidRPr="00D0579B" w:rsidRDefault="008F4BCE" w:rsidP="008F4BCE">
      <w:pPr>
        <w:numPr>
          <w:ilvl w:val="0"/>
          <w:numId w:val="19"/>
        </w:numPr>
        <w:tabs>
          <w:tab w:val="left" w:pos="851"/>
        </w:tabs>
        <w:ind w:left="0" w:firstLine="0"/>
        <w:jc w:val="both"/>
        <w:rPr>
          <w:caps/>
        </w:rPr>
      </w:pPr>
      <w:r w:rsidRPr="00D0579B">
        <w:rPr>
          <w:rFonts w:eastAsia="Times New Roman"/>
          <w:szCs w:val="24"/>
          <w:lang w:eastAsia="ru-RU"/>
        </w:rPr>
        <w:t>На объединение, включая право на создание профессиональных союзов и вступление в них для защиты своих трудовых прав, свобод и законных интересов.</w:t>
      </w:r>
    </w:p>
    <w:p w14:paraId="5E161036" w14:textId="77777777" w:rsidR="008F4BCE" w:rsidRPr="00D0579B" w:rsidRDefault="008F4BCE" w:rsidP="008F4BCE">
      <w:pPr>
        <w:tabs>
          <w:tab w:val="left" w:pos="851"/>
        </w:tabs>
        <w:jc w:val="both"/>
        <w:rPr>
          <w:caps/>
        </w:rPr>
      </w:pPr>
    </w:p>
    <w:p w14:paraId="0F78D47E" w14:textId="77777777" w:rsidR="008F4BCE" w:rsidRPr="00D0579B" w:rsidRDefault="008F4BCE" w:rsidP="008F4BCE">
      <w:pPr>
        <w:numPr>
          <w:ilvl w:val="0"/>
          <w:numId w:val="19"/>
        </w:numPr>
        <w:tabs>
          <w:tab w:val="left" w:pos="851"/>
        </w:tabs>
        <w:ind w:left="0" w:firstLine="0"/>
        <w:jc w:val="both"/>
        <w:rPr>
          <w:caps/>
        </w:rPr>
      </w:pPr>
      <w:r w:rsidRPr="00D0579B">
        <w:rPr>
          <w:rFonts w:eastAsia="Times New Roman"/>
          <w:szCs w:val="24"/>
          <w:lang w:eastAsia="ru-RU"/>
        </w:rPr>
        <w:t xml:space="preserve">На участие в управлении </w:t>
      </w:r>
      <w:r w:rsidR="005B49C3">
        <w:rPr>
          <w:rFonts w:eastAsia="Times New Roman"/>
          <w:szCs w:val="24"/>
          <w:lang w:eastAsia="ru-RU"/>
        </w:rPr>
        <w:t>Филиалом</w:t>
      </w:r>
      <w:r w:rsidRPr="00D0579B">
        <w:rPr>
          <w:rFonts w:eastAsia="Times New Roman"/>
          <w:szCs w:val="24"/>
          <w:lang w:eastAsia="ru-RU"/>
        </w:rPr>
        <w:t xml:space="preserve"> в предусмотренных ТК РФ, иными федеральными законами и коллективным договором формах.</w:t>
      </w:r>
    </w:p>
    <w:p w14:paraId="297C9654" w14:textId="77777777" w:rsidR="008F4BCE" w:rsidRPr="00D0579B" w:rsidRDefault="008F4BCE" w:rsidP="008F4BCE">
      <w:pPr>
        <w:tabs>
          <w:tab w:val="left" w:pos="851"/>
        </w:tabs>
        <w:jc w:val="both"/>
        <w:rPr>
          <w:caps/>
        </w:rPr>
      </w:pPr>
    </w:p>
    <w:p w14:paraId="2B9FE2F8" w14:textId="77777777" w:rsidR="008F4BCE" w:rsidRPr="00D0579B" w:rsidRDefault="008F4BCE" w:rsidP="008F4BCE">
      <w:pPr>
        <w:numPr>
          <w:ilvl w:val="0"/>
          <w:numId w:val="19"/>
        </w:numPr>
        <w:tabs>
          <w:tab w:val="left" w:pos="851"/>
        </w:tabs>
        <w:ind w:left="0" w:firstLine="0"/>
        <w:jc w:val="both"/>
        <w:rPr>
          <w:caps/>
        </w:rPr>
      </w:pPr>
      <w:r w:rsidRPr="00D0579B">
        <w:rPr>
          <w:rFonts w:eastAsia="Times New Roman"/>
          <w:szCs w:val="24"/>
          <w:lang w:eastAsia="ru-RU"/>
        </w:rPr>
        <w:t>На ведение коллективных переговоров и заключение коллективных договоров и соглашений через представителей работников, а также на информацию о выполнении коллективного договора, соглашений.</w:t>
      </w:r>
    </w:p>
    <w:p w14:paraId="2FD2FE64" w14:textId="77777777" w:rsidR="008F4BCE" w:rsidRPr="00D0579B" w:rsidRDefault="008F4BCE" w:rsidP="008F4BCE">
      <w:pPr>
        <w:tabs>
          <w:tab w:val="left" w:pos="851"/>
        </w:tabs>
        <w:jc w:val="both"/>
        <w:rPr>
          <w:caps/>
        </w:rPr>
      </w:pPr>
    </w:p>
    <w:p w14:paraId="4C7601F1" w14:textId="77777777" w:rsidR="008F4BCE" w:rsidRPr="00D0579B" w:rsidRDefault="008F4BCE" w:rsidP="008F4BCE">
      <w:pPr>
        <w:numPr>
          <w:ilvl w:val="0"/>
          <w:numId w:val="19"/>
        </w:numPr>
        <w:tabs>
          <w:tab w:val="left" w:pos="851"/>
        </w:tabs>
        <w:ind w:left="0" w:firstLine="0"/>
        <w:jc w:val="both"/>
        <w:rPr>
          <w:caps/>
        </w:rPr>
      </w:pPr>
      <w:r w:rsidRPr="00D0579B">
        <w:rPr>
          <w:rFonts w:eastAsia="Times New Roman"/>
          <w:szCs w:val="24"/>
          <w:lang w:eastAsia="ru-RU"/>
        </w:rPr>
        <w:t>На разрешение индивидуальных и коллективных трудовых споров в порядке, установленном ТК РФ.</w:t>
      </w:r>
    </w:p>
    <w:p w14:paraId="66355C8E" w14:textId="77777777" w:rsidR="008F4BCE" w:rsidRPr="00D0579B" w:rsidRDefault="008F4BCE" w:rsidP="008F4BCE">
      <w:pPr>
        <w:tabs>
          <w:tab w:val="left" w:pos="851"/>
        </w:tabs>
        <w:jc w:val="both"/>
        <w:rPr>
          <w:caps/>
        </w:rPr>
      </w:pPr>
    </w:p>
    <w:p w14:paraId="282CA3E8" w14:textId="77777777" w:rsidR="008F4BCE" w:rsidRPr="00D0579B" w:rsidRDefault="008F4BCE" w:rsidP="008F4BCE">
      <w:pPr>
        <w:numPr>
          <w:ilvl w:val="0"/>
          <w:numId w:val="19"/>
        </w:numPr>
        <w:tabs>
          <w:tab w:val="left" w:pos="851"/>
        </w:tabs>
        <w:ind w:left="0" w:firstLine="0"/>
        <w:jc w:val="both"/>
        <w:rPr>
          <w:caps/>
        </w:rPr>
      </w:pPr>
      <w:r w:rsidRPr="00D0579B">
        <w:rPr>
          <w:rFonts w:eastAsia="Times New Roman"/>
          <w:szCs w:val="24"/>
          <w:lang w:eastAsia="ru-RU"/>
        </w:rPr>
        <w:t>На возмещение вреда, причинённого в связи с исполнением трудовых обязанностей.</w:t>
      </w:r>
    </w:p>
    <w:p w14:paraId="5398B979" w14:textId="77777777" w:rsidR="008F4BCE" w:rsidRPr="00D0579B" w:rsidRDefault="008F4BCE" w:rsidP="008F4BCE">
      <w:pPr>
        <w:tabs>
          <w:tab w:val="left" w:pos="851"/>
        </w:tabs>
        <w:jc w:val="both"/>
        <w:rPr>
          <w:caps/>
        </w:rPr>
      </w:pPr>
    </w:p>
    <w:p w14:paraId="251027A8" w14:textId="3813A46D" w:rsidR="008F4BCE" w:rsidRPr="00A5179B" w:rsidRDefault="008F4BCE" w:rsidP="008F4BCE">
      <w:pPr>
        <w:numPr>
          <w:ilvl w:val="0"/>
          <w:numId w:val="19"/>
        </w:numPr>
        <w:tabs>
          <w:tab w:val="left" w:pos="851"/>
        </w:tabs>
        <w:ind w:left="0" w:firstLine="0"/>
        <w:jc w:val="both"/>
        <w:rPr>
          <w:caps/>
        </w:rPr>
      </w:pPr>
      <w:r w:rsidRPr="00D0579B">
        <w:rPr>
          <w:rFonts w:eastAsia="Times New Roman"/>
          <w:szCs w:val="24"/>
          <w:lang w:eastAsia="ru-RU"/>
        </w:rPr>
        <w:t xml:space="preserve">На обязательное социальное страхование в соответствии с законодательством </w:t>
      </w:r>
      <w:r>
        <w:rPr>
          <w:rFonts w:eastAsia="Times New Roman"/>
          <w:szCs w:val="24"/>
          <w:lang w:eastAsia="ru-RU"/>
        </w:rPr>
        <w:t>РФ</w:t>
      </w:r>
      <w:r w:rsidRPr="00D0579B">
        <w:rPr>
          <w:rFonts w:eastAsia="Times New Roman"/>
          <w:szCs w:val="24"/>
          <w:lang w:eastAsia="ru-RU"/>
        </w:rPr>
        <w:t xml:space="preserve"> о социальном страховании.</w:t>
      </w:r>
    </w:p>
    <w:p w14:paraId="42C8D91B" w14:textId="77777777" w:rsidR="00A5179B" w:rsidRDefault="00A5179B" w:rsidP="00A5179B">
      <w:pPr>
        <w:pStyle w:val="afe"/>
        <w:rPr>
          <w:caps/>
        </w:rPr>
      </w:pPr>
    </w:p>
    <w:p w14:paraId="12A3D19B" w14:textId="4108395F" w:rsidR="00A5179B" w:rsidRPr="00252337" w:rsidRDefault="00A5179B" w:rsidP="00A5179B">
      <w:pPr>
        <w:numPr>
          <w:ilvl w:val="0"/>
          <w:numId w:val="19"/>
        </w:numPr>
        <w:tabs>
          <w:tab w:val="left" w:pos="851"/>
        </w:tabs>
        <w:ind w:left="0" w:firstLine="0"/>
        <w:jc w:val="both"/>
        <w:rPr>
          <w:rFonts w:eastAsia="Times New Roman"/>
          <w:szCs w:val="24"/>
          <w:lang w:eastAsia="ru-RU"/>
        </w:rPr>
      </w:pPr>
      <w:r w:rsidRPr="00252337">
        <w:rPr>
          <w:rFonts w:eastAsia="Times New Roman"/>
          <w:szCs w:val="24"/>
          <w:lang w:eastAsia="ru-RU"/>
        </w:rPr>
        <w:t xml:space="preserve">На обеспечение средствами индивидуальной и коллективной защиты за счет средств Работодателя в соответствии с Положением Компании «Требования к средствам индивидуальной защиты и порядок обеспечения ими работников Компании» № П3-05 Р-0888 и ЛНД/РД </w:t>
      </w:r>
      <w:r w:rsidR="00252337">
        <w:rPr>
          <w:rFonts w:eastAsia="Times New Roman"/>
          <w:szCs w:val="24"/>
          <w:lang w:eastAsia="ru-RU"/>
        </w:rPr>
        <w:t>Филиала.</w:t>
      </w:r>
    </w:p>
    <w:p w14:paraId="77CE238E" w14:textId="4A4771CE" w:rsidR="008F4BCE" w:rsidRPr="00D0579B" w:rsidRDefault="008F4BCE" w:rsidP="008F4BCE">
      <w:pPr>
        <w:tabs>
          <w:tab w:val="left" w:pos="851"/>
        </w:tabs>
        <w:jc w:val="both"/>
        <w:rPr>
          <w:caps/>
        </w:rPr>
      </w:pPr>
    </w:p>
    <w:p w14:paraId="3A370263" w14:textId="77777777" w:rsidR="008F4BCE" w:rsidRPr="00A04C7E" w:rsidRDefault="008F4BCE" w:rsidP="008F4BCE">
      <w:pPr>
        <w:numPr>
          <w:ilvl w:val="0"/>
          <w:numId w:val="19"/>
        </w:numPr>
        <w:tabs>
          <w:tab w:val="left" w:pos="851"/>
          <w:tab w:val="left" w:pos="9214"/>
        </w:tabs>
        <w:ind w:left="0" w:firstLine="0"/>
        <w:jc w:val="both"/>
        <w:rPr>
          <w:caps/>
        </w:rPr>
      </w:pPr>
      <w:r w:rsidRPr="00E95DCC">
        <w:rPr>
          <w:rFonts w:eastAsia="Times New Roman"/>
          <w:szCs w:val="24"/>
          <w:lang w:eastAsia="ru-RU"/>
        </w:rPr>
        <w:t xml:space="preserve">На </w:t>
      </w:r>
      <w:r w:rsidRPr="00A04C7E">
        <w:rPr>
          <w:rFonts w:eastAsia="Times New Roman"/>
          <w:szCs w:val="24"/>
          <w:lang w:eastAsia="ru-RU"/>
        </w:rPr>
        <w:t>выдачу по письменному заявлению работника не позднее трех рабочих дней со дня подачи такого заявления трудовой книжки (за исключением случаев, если в соответствии с ТК РФ, иным федеральным законом трудовая книжка не ведется) в целях его обязательного социального страхования (обеспечения), копий документов, связанных с работой (копии приказа</w:t>
      </w:r>
      <w:r>
        <w:rPr>
          <w:rFonts w:eastAsia="Times New Roman"/>
          <w:szCs w:val="24"/>
          <w:lang w:eastAsia="ru-RU"/>
        </w:rPr>
        <w:t xml:space="preserve"> (распоряжения)</w:t>
      </w:r>
      <w:r w:rsidRPr="00A04C7E">
        <w:rPr>
          <w:rFonts w:eastAsia="Times New Roman"/>
          <w:szCs w:val="24"/>
          <w:lang w:eastAsia="ru-RU"/>
        </w:rPr>
        <w:t xml:space="preserve"> о приеме на работу, приказов </w:t>
      </w:r>
      <w:r>
        <w:rPr>
          <w:rFonts w:eastAsia="Times New Roman"/>
          <w:szCs w:val="24"/>
          <w:lang w:eastAsia="ru-RU"/>
        </w:rPr>
        <w:t xml:space="preserve">(распоряжений) </w:t>
      </w:r>
      <w:r w:rsidRPr="00A04C7E">
        <w:rPr>
          <w:rFonts w:eastAsia="Times New Roman"/>
          <w:szCs w:val="24"/>
          <w:lang w:eastAsia="ru-RU"/>
        </w:rPr>
        <w:t>о переводе на другую работу, приказа</w:t>
      </w:r>
      <w:r>
        <w:rPr>
          <w:rFonts w:eastAsia="Times New Roman"/>
          <w:szCs w:val="24"/>
          <w:lang w:eastAsia="ru-RU"/>
        </w:rPr>
        <w:t xml:space="preserve"> (распоряжение)</w:t>
      </w:r>
      <w:r w:rsidRPr="00A04C7E">
        <w:rPr>
          <w:rFonts w:eastAsia="Times New Roman"/>
          <w:szCs w:val="24"/>
          <w:lang w:eastAsia="ru-RU"/>
        </w:rPr>
        <w:t xml:space="preserve"> об увольнении с работы; выписки из трудовой книжки (за исключением случаев, если в соответствии с ТК РФ, иным федеральным законом трудовая книжка на работника не ведется); справки о заработной плате,</w:t>
      </w:r>
      <w:r w:rsidRPr="00A04C7E">
        <w:rPr>
          <w:sz w:val="20"/>
          <w:szCs w:val="20"/>
        </w:rPr>
        <w:t xml:space="preserve"> </w:t>
      </w:r>
      <w:r w:rsidRPr="00A04C7E">
        <w:rPr>
          <w:rFonts w:eastAsia="Times New Roman"/>
          <w:szCs w:val="24"/>
          <w:lang w:eastAsia="ru-RU"/>
        </w:rPr>
        <w:t>о начисленных и фактически уплаченных страховых взносах на обязательное пенсионное страхование, о периоде работы у данного работодателя и другие документы). Копии документов, связанных с работой у данного работодателя, предоставляются работнику безвозмездно. Работник обязан вернуть трудовую книжку работодателю не позднее трех рабочих дней со дня получения трудовой книжки в органе, осуществляющем обязательное социальное страхование (обеспечение).</w:t>
      </w:r>
      <w:r w:rsidRPr="00A04C7E">
        <w:rPr>
          <w:caps/>
        </w:rPr>
        <w:t xml:space="preserve"> </w:t>
      </w:r>
    </w:p>
    <w:p w14:paraId="6B6356EB" w14:textId="77777777" w:rsidR="008F4BCE" w:rsidRPr="00273F25" w:rsidRDefault="008F4BCE" w:rsidP="008F4BCE">
      <w:pPr>
        <w:tabs>
          <w:tab w:val="left" w:pos="851"/>
        </w:tabs>
        <w:jc w:val="both"/>
        <w:rPr>
          <w:caps/>
        </w:rPr>
      </w:pPr>
    </w:p>
    <w:p w14:paraId="5D0A7619" w14:textId="77777777" w:rsidR="008F4BCE" w:rsidRPr="00E84B07" w:rsidRDefault="008F4BCE" w:rsidP="008F4BCE">
      <w:pPr>
        <w:numPr>
          <w:ilvl w:val="0"/>
          <w:numId w:val="19"/>
        </w:numPr>
        <w:tabs>
          <w:tab w:val="left" w:pos="851"/>
        </w:tabs>
        <w:ind w:left="0" w:firstLine="0"/>
        <w:jc w:val="both"/>
        <w:rPr>
          <w:rFonts w:eastAsia="Times New Roman"/>
          <w:szCs w:val="24"/>
          <w:lang w:eastAsia="ru-RU"/>
        </w:rPr>
      </w:pPr>
      <w:r w:rsidRPr="00A04C7E">
        <w:rPr>
          <w:rFonts w:eastAsia="Times New Roman"/>
          <w:szCs w:val="24"/>
          <w:lang w:eastAsia="ru-RU"/>
        </w:rPr>
        <w:t xml:space="preserve">На получение сведений о трудовой деятельности (за период работы у данного работодателя) не позднее трех рабочих дней со дня подачи такого заявления (за исключением случаев если в соответствии с ТК РФ, иным федеральным законом на работника ведется трудовая книжка) способом, указанным </w:t>
      </w:r>
      <w:r w:rsidRPr="005851BA">
        <w:rPr>
          <w:rFonts w:eastAsia="Times New Roman"/>
          <w:szCs w:val="24"/>
          <w:lang w:eastAsia="ru-RU"/>
        </w:rPr>
        <w:t>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или направленном в порядке, установленном работодателем, по адресу электронной</w:t>
      </w:r>
      <w:r w:rsidRPr="00A04C7E">
        <w:rPr>
          <w:rFonts w:eastAsia="Times New Roman"/>
          <w:szCs w:val="24"/>
          <w:lang w:eastAsia="ru-RU"/>
        </w:rPr>
        <w:t xml:space="preserve"> почты работодателя.</w:t>
      </w:r>
    </w:p>
    <w:p w14:paraId="75617951" w14:textId="77777777" w:rsidR="008F4BCE" w:rsidRPr="00A04C7E" w:rsidRDefault="008F4BCE" w:rsidP="008F4BCE">
      <w:pPr>
        <w:tabs>
          <w:tab w:val="left" w:pos="851"/>
        </w:tabs>
        <w:jc w:val="both"/>
        <w:rPr>
          <w:rFonts w:eastAsia="Times New Roman"/>
          <w:szCs w:val="24"/>
          <w:lang w:eastAsia="ru-RU"/>
        </w:rPr>
      </w:pPr>
    </w:p>
    <w:p w14:paraId="37780945" w14:textId="77777777" w:rsidR="008F4BCE" w:rsidRPr="00A04C7E" w:rsidRDefault="008F4BCE" w:rsidP="008F4BCE">
      <w:pPr>
        <w:autoSpaceDE w:val="0"/>
        <w:autoSpaceDN w:val="0"/>
        <w:adjustRightInd w:val="0"/>
        <w:jc w:val="both"/>
        <w:rPr>
          <w:rFonts w:eastAsia="Times New Roman"/>
          <w:szCs w:val="24"/>
          <w:lang w:eastAsia="ru-RU"/>
        </w:rPr>
      </w:pPr>
      <w:r w:rsidRPr="00A04C7E">
        <w:rPr>
          <w:rFonts w:eastAsia="Times New Roman"/>
          <w:szCs w:val="24"/>
          <w:lang w:eastAsia="ru-RU"/>
        </w:rPr>
        <w:t>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w:t>
      </w:r>
      <w:r>
        <w:rPr>
          <w:rFonts w:eastAsia="Times New Roman"/>
          <w:szCs w:val="24"/>
          <w:lang w:eastAsia="ru-RU"/>
        </w:rPr>
        <w:t>Ф</w:t>
      </w:r>
      <w:r w:rsidRPr="00A04C7E">
        <w:rPr>
          <w:rFonts w:eastAsia="Times New Roman"/>
          <w:szCs w:val="24"/>
          <w:lang w:eastAsia="ru-RU"/>
        </w:rPr>
        <w:t>,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РФ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РФ.</w:t>
      </w:r>
    </w:p>
    <w:p w14:paraId="130864D3" w14:textId="77777777" w:rsidR="008F4BCE" w:rsidRPr="00A04C7E" w:rsidRDefault="008F4BCE" w:rsidP="008F4BCE">
      <w:pPr>
        <w:jc w:val="both"/>
      </w:pPr>
    </w:p>
    <w:p w14:paraId="4410B471" w14:textId="77777777" w:rsidR="008F4BCE" w:rsidRPr="00A04C7E" w:rsidRDefault="008F4BCE" w:rsidP="008F4BCE">
      <w:pPr>
        <w:numPr>
          <w:ilvl w:val="0"/>
          <w:numId w:val="19"/>
        </w:numPr>
        <w:tabs>
          <w:tab w:val="left" w:pos="851"/>
        </w:tabs>
        <w:ind w:left="0" w:firstLine="0"/>
        <w:jc w:val="both"/>
        <w:rPr>
          <w:caps/>
        </w:rPr>
      </w:pPr>
      <w:r w:rsidRPr="00A04C7E">
        <w:rPr>
          <w:rFonts w:eastAsia="Times New Roman"/>
          <w:szCs w:val="24"/>
          <w:lang w:eastAsia="ru-RU"/>
        </w:rPr>
        <w:t>На защиту своих трудовых прав, свобод и законных интересов всеми, не запрещенными законами способами.</w:t>
      </w:r>
    </w:p>
    <w:p w14:paraId="4FE718F5" w14:textId="77777777" w:rsidR="008F4BCE" w:rsidRPr="00A04C7E" w:rsidRDefault="008F4BCE" w:rsidP="008F4BCE">
      <w:pPr>
        <w:tabs>
          <w:tab w:val="left" w:pos="851"/>
        </w:tabs>
        <w:jc w:val="both"/>
        <w:rPr>
          <w:caps/>
        </w:rPr>
      </w:pPr>
    </w:p>
    <w:p w14:paraId="6FB55AE6" w14:textId="77777777" w:rsidR="008F4BCE" w:rsidRPr="00A04C7E" w:rsidRDefault="008F4BCE" w:rsidP="008F4BCE">
      <w:pPr>
        <w:numPr>
          <w:ilvl w:val="0"/>
          <w:numId w:val="19"/>
        </w:numPr>
        <w:tabs>
          <w:tab w:val="left" w:pos="851"/>
        </w:tabs>
        <w:ind w:left="0" w:firstLine="0"/>
        <w:jc w:val="both"/>
        <w:rPr>
          <w:caps/>
        </w:rPr>
      </w:pPr>
      <w:r w:rsidRPr="00A04C7E">
        <w:rPr>
          <w:rFonts w:eastAsia="Times New Roman"/>
          <w:szCs w:val="24"/>
          <w:lang w:eastAsia="ru-RU"/>
        </w:rPr>
        <w:t>На охрану труда и здоровья, а также на отказ от выполнения работ, в случае возникновения опасности для его жизни и здоровья вследствие нарушения требований охраны труда, за исключением случаев, предусмотренными федеральными законами, до устранения такой опасности и от выполнения работ с вредными и (или) опасными условиями труда, не предусмотренных трудовым договором.</w:t>
      </w:r>
    </w:p>
    <w:p w14:paraId="1B6D18FA" w14:textId="77777777" w:rsidR="008F4BCE" w:rsidRPr="00A04C7E" w:rsidRDefault="008F4BCE" w:rsidP="008F4BCE">
      <w:pPr>
        <w:tabs>
          <w:tab w:val="left" w:pos="851"/>
        </w:tabs>
        <w:jc w:val="both"/>
        <w:rPr>
          <w:caps/>
        </w:rPr>
      </w:pPr>
    </w:p>
    <w:p w14:paraId="4363E631" w14:textId="2DC3CBD8" w:rsidR="008F4BCE" w:rsidRPr="00D0579B" w:rsidRDefault="008F4BCE" w:rsidP="008F4BCE">
      <w:pPr>
        <w:numPr>
          <w:ilvl w:val="0"/>
          <w:numId w:val="19"/>
        </w:numPr>
        <w:tabs>
          <w:tab w:val="left" w:pos="851"/>
        </w:tabs>
        <w:ind w:left="0" w:firstLine="0"/>
        <w:jc w:val="both"/>
        <w:rPr>
          <w:caps/>
        </w:rPr>
      </w:pPr>
      <w:r w:rsidRPr="00A04C7E">
        <w:rPr>
          <w:rFonts w:eastAsia="Times New Roman"/>
          <w:szCs w:val="24"/>
          <w:lang w:eastAsia="ru-RU"/>
        </w:rPr>
        <w:t xml:space="preserve">На реализацию других прав, предусмотренных действующим трудовым </w:t>
      </w:r>
      <w:r w:rsidR="002112D3">
        <w:rPr>
          <w:rFonts w:eastAsia="Times New Roman"/>
          <w:szCs w:val="24"/>
          <w:lang w:eastAsia="ru-RU"/>
        </w:rPr>
        <w:t>законодательством, должностной</w:t>
      </w:r>
      <w:r w:rsidRPr="00D0579B">
        <w:rPr>
          <w:rFonts w:eastAsia="Times New Roman"/>
          <w:szCs w:val="24"/>
          <w:lang w:eastAsia="ru-RU"/>
        </w:rPr>
        <w:t xml:space="preserve"> инструкцией, ЛНД </w:t>
      </w:r>
      <w:r>
        <w:rPr>
          <w:rFonts w:eastAsia="Times New Roman"/>
          <w:szCs w:val="24"/>
          <w:lang w:eastAsia="ru-RU"/>
        </w:rPr>
        <w:t xml:space="preserve">Компании и </w:t>
      </w:r>
      <w:r w:rsidR="00252337">
        <w:rPr>
          <w:rFonts w:eastAsia="Times New Roman"/>
          <w:szCs w:val="24"/>
          <w:lang w:eastAsia="ru-RU"/>
        </w:rPr>
        <w:t>Филиала.</w:t>
      </w:r>
    </w:p>
    <w:p w14:paraId="6A82C88E" w14:textId="77777777" w:rsidR="008F4BCE" w:rsidRPr="00D0579B" w:rsidRDefault="008F4BCE" w:rsidP="008F4BCE">
      <w:pPr>
        <w:jc w:val="both"/>
        <w:rPr>
          <w:caps/>
        </w:rPr>
      </w:pPr>
    </w:p>
    <w:p w14:paraId="3654D8DC" w14:textId="77777777" w:rsidR="008F4BCE" w:rsidRPr="00D0579B" w:rsidRDefault="008F4BCE" w:rsidP="008F4BCE">
      <w:pPr>
        <w:jc w:val="both"/>
        <w:rPr>
          <w:caps/>
        </w:rPr>
      </w:pPr>
    </w:p>
    <w:p w14:paraId="701051A0" w14:textId="77777777" w:rsidR="008F4BCE" w:rsidRPr="00D0579B"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52" w:name="_Toc434937743"/>
      <w:bookmarkStart w:id="153" w:name="_Toc471811947"/>
      <w:bookmarkStart w:id="154" w:name="_Toc54178735"/>
      <w:bookmarkStart w:id="155" w:name="_Toc54180720"/>
      <w:bookmarkStart w:id="156" w:name="_Toc54334515"/>
      <w:bookmarkStart w:id="157" w:name="_Toc76629060"/>
      <w:r w:rsidRPr="00D0579B">
        <w:rPr>
          <w:rFonts w:ascii="Arial" w:eastAsia="Times New Roman" w:hAnsi="Arial"/>
          <w:b/>
          <w:caps/>
          <w:szCs w:val="24"/>
          <w:lang w:eastAsia="ru-RU"/>
        </w:rPr>
        <w:t>ТРЕБОВАНИЯ К СОБЛЮДЕНИЮ ДИСЦИПЛИНЫ</w:t>
      </w:r>
      <w:bookmarkEnd w:id="152"/>
      <w:bookmarkEnd w:id="153"/>
      <w:bookmarkEnd w:id="154"/>
      <w:bookmarkEnd w:id="155"/>
      <w:bookmarkEnd w:id="156"/>
      <w:bookmarkEnd w:id="157"/>
    </w:p>
    <w:p w14:paraId="3D1861EF" w14:textId="77777777" w:rsidR="008F4BCE" w:rsidRPr="00D0579B" w:rsidRDefault="008F4BCE" w:rsidP="008F4BCE">
      <w:pPr>
        <w:jc w:val="both"/>
      </w:pPr>
    </w:p>
    <w:p w14:paraId="6B71DC92" w14:textId="77777777" w:rsidR="008F4BCE" w:rsidRPr="00D0579B" w:rsidRDefault="008F4BCE" w:rsidP="008F4BCE">
      <w:pPr>
        <w:jc w:val="both"/>
      </w:pPr>
      <w:r w:rsidRPr="00D0579B">
        <w:t>Работнику запрещается:</w:t>
      </w:r>
    </w:p>
    <w:p w14:paraId="0A27C993" w14:textId="77777777" w:rsidR="008F4BCE" w:rsidRPr="00D0579B" w:rsidRDefault="008F4BCE" w:rsidP="008F4BCE">
      <w:pPr>
        <w:jc w:val="both"/>
      </w:pPr>
    </w:p>
    <w:p w14:paraId="336CBBAF" w14:textId="77777777" w:rsidR="008F4BCE" w:rsidRPr="00D0579B" w:rsidRDefault="008F4BCE" w:rsidP="008F4BCE">
      <w:pPr>
        <w:numPr>
          <w:ilvl w:val="0"/>
          <w:numId w:val="20"/>
        </w:numPr>
        <w:ind w:left="0" w:firstLine="0"/>
        <w:jc w:val="both"/>
        <w:rPr>
          <w:caps/>
        </w:rPr>
      </w:pPr>
      <w:r w:rsidRPr="00D0579B">
        <w:rPr>
          <w:rFonts w:eastAsia="Times New Roman"/>
          <w:szCs w:val="24"/>
          <w:lang w:eastAsia="ru-RU"/>
        </w:rPr>
        <w:t xml:space="preserve">Некорректное поведение в отношении других работников, руководителей, партнеров, </w:t>
      </w:r>
      <w:r w:rsidRPr="002112D3">
        <w:rPr>
          <w:rFonts w:eastAsia="Times New Roman"/>
          <w:szCs w:val="24"/>
          <w:lang w:eastAsia="ru-RU"/>
        </w:rPr>
        <w:t>клиентов и т</w:t>
      </w:r>
      <w:r w:rsidRPr="00D0579B">
        <w:rPr>
          <w:rFonts w:eastAsia="Times New Roman"/>
          <w:szCs w:val="24"/>
          <w:lang w:eastAsia="ru-RU"/>
        </w:rPr>
        <w:t>. д. (угрозы, грубость, насилие, нецензурные выражения и т.д.).</w:t>
      </w:r>
    </w:p>
    <w:p w14:paraId="6D68F3A6" w14:textId="77777777" w:rsidR="008F4BCE" w:rsidRPr="00D0579B" w:rsidRDefault="008F4BCE" w:rsidP="008F4BCE">
      <w:pPr>
        <w:jc w:val="both"/>
        <w:rPr>
          <w:caps/>
        </w:rPr>
      </w:pPr>
    </w:p>
    <w:p w14:paraId="6E5827A8" w14:textId="4530C419" w:rsidR="008F4BCE" w:rsidRPr="002112D3" w:rsidRDefault="008F4BCE" w:rsidP="008F4BCE">
      <w:pPr>
        <w:numPr>
          <w:ilvl w:val="0"/>
          <w:numId w:val="20"/>
        </w:numPr>
        <w:ind w:left="0" w:firstLine="0"/>
        <w:jc w:val="both"/>
        <w:rPr>
          <w:i/>
          <w:caps/>
        </w:rPr>
      </w:pPr>
      <w:r w:rsidRPr="002112D3">
        <w:rPr>
          <w:rFonts w:eastAsia="Times New Roman"/>
          <w:szCs w:val="24"/>
          <w:lang w:eastAsia="ru-RU"/>
        </w:rPr>
        <w:t xml:space="preserve">Проносить (провозить), хранить, распространять, применять, употреблять на территории и объектах (в т.ч. вахтовых поселках, служебном транспорте) </w:t>
      </w:r>
      <w:r w:rsidR="00252337">
        <w:rPr>
          <w:rFonts w:eastAsia="Times New Roman"/>
          <w:szCs w:val="24"/>
          <w:lang w:eastAsia="ru-RU"/>
        </w:rPr>
        <w:t>Ф</w:t>
      </w:r>
      <w:r w:rsidR="008D5294">
        <w:rPr>
          <w:rFonts w:eastAsia="Times New Roman"/>
          <w:szCs w:val="24"/>
          <w:lang w:eastAsia="ru-RU"/>
        </w:rPr>
        <w:t xml:space="preserve">илиала </w:t>
      </w:r>
      <w:r w:rsidRPr="002112D3">
        <w:rPr>
          <w:rFonts w:eastAsia="Times New Roman"/>
          <w:szCs w:val="24"/>
          <w:lang w:eastAsia="ru-RU"/>
        </w:rPr>
        <w:t>алкогольные напитки, наркотические или вызывающие токсическое опьянение вещества</w:t>
      </w:r>
      <w:r w:rsidR="006E3E48">
        <w:rPr>
          <w:rFonts w:eastAsia="Times New Roman"/>
          <w:szCs w:val="24"/>
          <w:lang w:eastAsia="ru-RU"/>
        </w:rPr>
        <w:t>.</w:t>
      </w:r>
    </w:p>
    <w:p w14:paraId="46F637B7" w14:textId="77777777" w:rsidR="008F4BCE" w:rsidRPr="00D0579B" w:rsidRDefault="008F4BCE" w:rsidP="008F4BCE">
      <w:pPr>
        <w:jc w:val="both"/>
        <w:rPr>
          <w:caps/>
        </w:rPr>
      </w:pPr>
    </w:p>
    <w:p w14:paraId="6EC43FAB" w14:textId="79DD7E77" w:rsidR="008F4BCE" w:rsidRPr="00D0579B" w:rsidRDefault="008F4BCE" w:rsidP="008F4BCE">
      <w:pPr>
        <w:numPr>
          <w:ilvl w:val="0"/>
          <w:numId w:val="20"/>
        </w:numPr>
        <w:ind w:left="0" w:firstLine="0"/>
        <w:jc w:val="both"/>
        <w:rPr>
          <w:caps/>
        </w:rPr>
      </w:pPr>
      <w:r w:rsidRPr="00D0579B">
        <w:rPr>
          <w:rFonts w:eastAsia="Times New Roman"/>
          <w:szCs w:val="24"/>
          <w:lang w:eastAsia="ru-RU"/>
        </w:rPr>
        <w:t xml:space="preserve">Появляться или находиться на территории и объектах </w:t>
      </w:r>
      <w:r w:rsidR="00252337">
        <w:rPr>
          <w:rFonts w:eastAsia="Times New Roman"/>
          <w:szCs w:val="24"/>
          <w:lang w:eastAsia="ru-RU"/>
        </w:rPr>
        <w:t>Ф</w:t>
      </w:r>
      <w:r w:rsidR="008D5294">
        <w:rPr>
          <w:rFonts w:eastAsia="Times New Roman"/>
          <w:szCs w:val="24"/>
          <w:lang w:eastAsia="ru-RU"/>
        </w:rPr>
        <w:t xml:space="preserve">илиала </w:t>
      </w:r>
      <w:r w:rsidRPr="00D0579B">
        <w:rPr>
          <w:rFonts w:eastAsia="Times New Roman"/>
          <w:szCs w:val="24"/>
          <w:lang w:eastAsia="ru-RU"/>
        </w:rPr>
        <w:t>в состоянии алкогольного, наркотического или токсического опьянения.</w:t>
      </w:r>
    </w:p>
    <w:p w14:paraId="79CB7B4E" w14:textId="77777777" w:rsidR="008F4BCE" w:rsidRPr="00D0579B" w:rsidRDefault="008F4BCE" w:rsidP="008F4BCE">
      <w:pPr>
        <w:jc w:val="both"/>
        <w:rPr>
          <w:caps/>
        </w:rPr>
      </w:pPr>
    </w:p>
    <w:p w14:paraId="0E4646AA" w14:textId="5F8948FF" w:rsidR="008F4BCE" w:rsidRPr="00D0579B" w:rsidRDefault="008F4BCE" w:rsidP="008F4BCE">
      <w:pPr>
        <w:numPr>
          <w:ilvl w:val="0"/>
          <w:numId w:val="20"/>
        </w:numPr>
        <w:ind w:left="0" w:firstLine="0"/>
        <w:jc w:val="both"/>
        <w:rPr>
          <w:caps/>
        </w:rPr>
      </w:pPr>
      <w:r w:rsidRPr="00D0579B">
        <w:rPr>
          <w:rFonts w:eastAsia="Times New Roman"/>
          <w:szCs w:val="24"/>
          <w:lang w:eastAsia="ru-RU"/>
        </w:rPr>
        <w:t xml:space="preserve">Курить табачные изделия, электронные сигареты, вейпы на территории и объектах </w:t>
      </w:r>
      <w:r w:rsidR="00252337">
        <w:rPr>
          <w:rFonts w:eastAsia="Times New Roman"/>
          <w:szCs w:val="24"/>
          <w:lang w:eastAsia="ru-RU"/>
        </w:rPr>
        <w:t>Ф</w:t>
      </w:r>
      <w:r w:rsidR="008D5294">
        <w:rPr>
          <w:rFonts w:eastAsia="Times New Roman"/>
          <w:szCs w:val="24"/>
          <w:lang w:eastAsia="ru-RU"/>
        </w:rPr>
        <w:t xml:space="preserve">илиала </w:t>
      </w:r>
      <w:r w:rsidRPr="00D0579B">
        <w:rPr>
          <w:rFonts w:eastAsia="Times New Roman"/>
          <w:szCs w:val="24"/>
          <w:lang w:eastAsia="ru-RU"/>
        </w:rPr>
        <w:t>вне мест, специально оборудованных для курения и обозначенных соответствующими знаками.</w:t>
      </w:r>
    </w:p>
    <w:p w14:paraId="3911ADD1" w14:textId="77777777" w:rsidR="008F4BCE" w:rsidRPr="00D0579B" w:rsidRDefault="008F4BCE" w:rsidP="008F4BCE">
      <w:pPr>
        <w:jc w:val="both"/>
        <w:rPr>
          <w:caps/>
        </w:rPr>
      </w:pPr>
    </w:p>
    <w:p w14:paraId="7645FE65" w14:textId="77777777" w:rsidR="008F4BCE" w:rsidRPr="00D0579B" w:rsidRDefault="008F4BCE" w:rsidP="008F4BCE">
      <w:pPr>
        <w:numPr>
          <w:ilvl w:val="0"/>
          <w:numId w:val="20"/>
        </w:numPr>
        <w:ind w:left="0" w:firstLine="0"/>
        <w:jc w:val="both"/>
        <w:rPr>
          <w:caps/>
        </w:rPr>
      </w:pPr>
      <w:r w:rsidRPr="00D0579B">
        <w:rPr>
          <w:rFonts w:eastAsia="Times New Roman"/>
          <w:szCs w:val="24"/>
          <w:lang w:eastAsia="ru-RU"/>
        </w:rPr>
        <w:t>Использовать в личных целях инструменты, приспособления, технику и оборудование, документы и информацию Работодателя.</w:t>
      </w:r>
    </w:p>
    <w:p w14:paraId="763D4FDD" w14:textId="77777777" w:rsidR="008F4BCE" w:rsidRPr="00D0579B" w:rsidRDefault="008F4BCE" w:rsidP="008F4BCE">
      <w:pPr>
        <w:jc w:val="both"/>
        <w:rPr>
          <w:caps/>
        </w:rPr>
      </w:pPr>
    </w:p>
    <w:p w14:paraId="292DD622" w14:textId="77777777" w:rsidR="008F4BCE" w:rsidRPr="00D0579B" w:rsidRDefault="008F4BCE" w:rsidP="008F4BCE">
      <w:pPr>
        <w:numPr>
          <w:ilvl w:val="0"/>
          <w:numId w:val="20"/>
        </w:numPr>
        <w:ind w:left="0" w:firstLine="0"/>
        <w:jc w:val="both"/>
        <w:rPr>
          <w:caps/>
        </w:rPr>
      </w:pPr>
      <w:r w:rsidRPr="00D0579B">
        <w:rPr>
          <w:rFonts w:eastAsia="Times New Roman"/>
          <w:szCs w:val="24"/>
          <w:lang w:eastAsia="ru-RU"/>
        </w:rPr>
        <w:t>Использовать рабочее время для решения вопросов, не обусловленных трудовыми отношениями с Работодателем, в том числе в течение рабочего времени вести личные телефонные разговоры, читать книги, газеты, иную литературу, не имеющую отношение к трудовой деятельности, пользоваться сетью Интернет в личных целях, играть в компьютерные и иные игры.</w:t>
      </w:r>
    </w:p>
    <w:p w14:paraId="5E7CB223" w14:textId="77777777" w:rsidR="008F4BCE" w:rsidRPr="00D0579B" w:rsidRDefault="008F4BCE" w:rsidP="008F4BCE">
      <w:pPr>
        <w:jc w:val="both"/>
        <w:rPr>
          <w:caps/>
        </w:rPr>
      </w:pPr>
    </w:p>
    <w:p w14:paraId="70CAD61C" w14:textId="77777777" w:rsidR="008F4BCE" w:rsidRPr="00D0579B" w:rsidRDefault="008F4BCE" w:rsidP="008F4BCE">
      <w:pPr>
        <w:numPr>
          <w:ilvl w:val="0"/>
          <w:numId w:val="20"/>
        </w:numPr>
        <w:ind w:left="0" w:firstLine="0"/>
        <w:jc w:val="both"/>
        <w:rPr>
          <w:rFonts w:eastAsia="Times New Roman"/>
          <w:szCs w:val="24"/>
          <w:lang w:eastAsia="ru-RU"/>
        </w:rPr>
      </w:pPr>
      <w:r w:rsidRPr="00D0579B">
        <w:rPr>
          <w:rFonts w:eastAsia="Times New Roman"/>
          <w:szCs w:val="24"/>
          <w:lang w:eastAsia="ru-RU"/>
        </w:rPr>
        <w:t xml:space="preserve">Для недопущения Конфликта интересов запрещено (без уведомления/согласования с Ответственными лицами Компании) нарушать требования, установленные п. 5.5.1 Положения Компании «Порядок </w:t>
      </w:r>
      <w:r>
        <w:rPr>
          <w:rFonts w:eastAsia="Times New Roman"/>
          <w:szCs w:val="24"/>
          <w:lang w:eastAsia="ru-RU"/>
        </w:rPr>
        <w:t>у</w:t>
      </w:r>
      <w:r w:rsidRPr="00D0579B">
        <w:rPr>
          <w:rFonts w:eastAsia="Times New Roman"/>
          <w:szCs w:val="24"/>
          <w:lang w:eastAsia="ru-RU"/>
        </w:rPr>
        <w:t xml:space="preserve">правления конфликтом интересов в </w:t>
      </w:r>
      <w:r>
        <w:rPr>
          <w:rFonts w:eastAsia="Times New Roman"/>
          <w:szCs w:val="24"/>
          <w:lang w:eastAsia="ru-RU"/>
        </w:rPr>
        <w:t>ПАО «НК «Роснефть»</w:t>
      </w:r>
      <w:r w:rsidRPr="00D0579B">
        <w:rPr>
          <w:rFonts w:eastAsia="Times New Roman"/>
          <w:szCs w:val="24"/>
          <w:lang w:eastAsia="ru-RU"/>
        </w:rPr>
        <w:t xml:space="preserve"> и Обществах Группы» № П3-11.03 Р-0077.</w:t>
      </w:r>
    </w:p>
    <w:p w14:paraId="3084D181" w14:textId="77777777" w:rsidR="008F4BCE" w:rsidRPr="00D0579B" w:rsidRDefault="008F4BCE" w:rsidP="008F4BCE">
      <w:pPr>
        <w:jc w:val="both"/>
        <w:sectPr w:rsidR="008F4BCE" w:rsidRPr="00D0579B" w:rsidSect="008F4BCE">
          <w:headerReference w:type="even" r:id="rId24"/>
          <w:headerReference w:type="default" r:id="rId25"/>
          <w:headerReference w:type="first" r:id="rId26"/>
          <w:pgSz w:w="11906" w:h="16838"/>
          <w:pgMar w:top="510" w:right="1021" w:bottom="567" w:left="1247" w:header="737" w:footer="680" w:gutter="0"/>
          <w:cols w:space="708"/>
          <w:docGrid w:linePitch="360"/>
        </w:sectPr>
      </w:pPr>
    </w:p>
    <w:p w14:paraId="726619E7" w14:textId="77777777" w:rsidR="008F4BCE" w:rsidRPr="001B0ABF" w:rsidRDefault="008F4BCE" w:rsidP="008F4BCE">
      <w:pPr>
        <w:keepNext/>
        <w:pageBreakBefore/>
        <w:numPr>
          <w:ilvl w:val="0"/>
          <w:numId w:val="11"/>
        </w:numPr>
        <w:tabs>
          <w:tab w:val="left" w:pos="567"/>
        </w:tabs>
        <w:ind w:left="0" w:firstLine="0"/>
        <w:jc w:val="both"/>
        <w:outlineLvl w:val="0"/>
        <w:rPr>
          <w:rFonts w:ascii="Arial" w:eastAsia="Times New Roman" w:hAnsi="Arial"/>
          <w:b/>
          <w:caps/>
          <w:sz w:val="32"/>
          <w:szCs w:val="32"/>
          <w:lang w:eastAsia="ru-RU"/>
        </w:rPr>
      </w:pPr>
      <w:bookmarkStart w:id="158" w:name="_Toc434937744"/>
      <w:bookmarkStart w:id="159" w:name="_Toc471811948"/>
      <w:bookmarkStart w:id="160" w:name="_Toc54178736"/>
      <w:bookmarkStart w:id="161" w:name="_Toc54180721"/>
      <w:bookmarkStart w:id="162" w:name="_Toc54334516"/>
      <w:bookmarkStart w:id="163" w:name="_Toc76629061"/>
      <w:r w:rsidRPr="001B0ABF">
        <w:rPr>
          <w:rFonts w:ascii="Arial" w:eastAsia="Times New Roman" w:hAnsi="Arial"/>
          <w:b/>
          <w:caps/>
          <w:sz w:val="32"/>
          <w:szCs w:val="32"/>
          <w:lang w:eastAsia="ru-RU"/>
        </w:rPr>
        <w:lastRenderedPageBreak/>
        <w:t>ОСНОВНЫЕ ОБЯЗАННОСТИ И ПРАВА РАБОТОДАТЕЛЯ</w:t>
      </w:r>
      <w:bookmarkEnd w:id="158"/>
      <w:bookmarkEnd w:id="159"/>
      <w:bookmarkEnd w:id="160"/>
      <w:bookmarkEnd w:id="161"/>
      <w:bookmarkEnd w:id="162"/>
      <w:bookmarkEnd w:id="163"/>
    </w:p>
    <w:p w14:paraId="51FC9D2A" w14:textId="77777777" w:rsidR="008F4BCE" w:rsidRPr="001B0ABF" w:rsidRDefault="008F4BCE" w:rsidP="008F4BCE">
      <w:pPr>
        <w:jc w:val="both"/>
      </w:pPr>
    </w:p>
    <w:p w14:paraId="632643F9" w14:textId="77777777" w:rsidR="008F4BCE" w:rsidRPr="001B0ABF" w:rsidRDefault="008F4BCE" w:rsidP="008F4BCE">
      <w:pPr>
        <w:jc w:val="both"/>
      </w:pPr>
    </w:p>
    <w:p w14:paraId="4E0AA0FD" w14:textId="77777777" w:rsidR="008F4BCE" w:rsidRPr="001B0ABF"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64" w:name="_Toc434937745"/>
      <w:bookmarkStart w:id="165" w:name="_Toc471811949"/>
      <w:bookmarkStart w:id="166" w:name="_Toc54178737"/>
      <w:bookmarkStart w:id="167" w:name="_Toc54180722"/>
      <w:bookmarkStart w:id="168" w:name="_Toc54334517"/>
      <w:bookmarkStart w:id="169" w:name="_Toc76629062"/>
      <w:r w:rsidRPr="001B0ABF">
        <w:rPr>
          <w:rFonts w:ascii="Arial" w:eastAsia="Times New Roman" w:hAnsi="Arial"/>
          <w:b/>
          <w:caps/>
          <w:szCs w:val="24"/>
          <w:lang w:eastAsia="ru-RU"/>
        </w:rPr>
        <w:t>ОБЯЗАННОСТИ РАБОТОДАТЕЛЯ</w:t>
      </w:r>
      <w:bookmarkEnd w:id="164"/>
      <w:bookmarkEnd w:id="165"/>
      <w:bookmarkEnd w:id="166"/>
      <w:bookmarkEnd w:id="167"/>
      <w:bookmarkEnd w:id="168"/>
      <w:bookmarkEnd w:id="169"/>
    </w:p>
    <w:p w14:paraId="08CEFB94" w14:textId="77777777" w:rsidR="008F4BCE" w:rsidRPr="001B0ABF" w:rsidRDefault="008F4BCE" w:rsidP="008F4BCE">
      <w:pPr>
        <w:jc w:val="both"/>
      </w:pPr>
    </w:p>
    <w:p w14:paraId="0796254D" w14:textId="77777777" w:rsidR="008F4BCE" w:rsidRPr="001B0ABF" w:rsidRDefault="008F4BCE" w:rsidP="008F4BCE">
      <w:pPr>
        <w:jc w:val="both"/>
      </w:pPr>
      <w:r w:rsidRPr="001B0ABF">
        <w:t>Работодатель обязан:</w:t>
      </w:r>
    </w:p>
    <w:p w14:paraId="2621A7DB" w14:textId="77777777" w:rsidR="008F4BCE" w:rsidRPr="001B0ABF" w:rsidRDefault="008F4BCE" w:rsidP="008F4BCE">
      <w:pPr>
        <w:jc w:val="both"/>
      </w:pPr>
    </w:p>
    <w:p w14:paraId="74314ED4" w14:textId="77777777" w:rsidR="008F4BCE" w:rsidRPr="005A24F8" w:rsidRDefault="008F4BCE" w:rsidP="008F4BCE">
      <w:pPr>
        <w:numPr>
          <w:ilvl w:val="0"/>
          <w:numId w:val="21"/>
        </w:numPr>
        <w:ind w:left="0" w:firstLine="0"/>
        <w:jc w:val="both"/>
        <w:rPr>
          <w:rFonts w:eastAsia="Times New Roman"/>
          <w:szCs w:val="24"/>
          <w:lang w:eastAsia="ru-RU"/>
        </w:rPr>
      </w:pPr>
      <w:r w:rsidRPr="001B0ABF">
        <w:rPr>
          <w:rFonts w:eastAsia="Times New Roman"/>
          <w:szCs w:val="24"/>
          <w:lang w:eastAsia="ru-RU"/>
        </w:rPr>
        <w:t>Соблюдать трудовое законодательство и иные нормативные правовые акты, содержащие нормы трудового права, ЛНД, условия трудовых договоров</w:t>
      </w:r>
      <w:r w:rsidRPr="005A24F8">
        <w:rPr>
          <w:rFonts w:eastAsia="Times New Roman"/>
          <w:szCs w:val="24"/>
          <w:lang w:eastAsia="ru-RU"/>
        </w:rPr>
        <w:t>.</w:t>
      </w:r>
    </w:p>
    <w:p w14:paraId="22AA05CA" w14:textId="77777777" w:rsidR="008F4BCE" w:rsidRPr="001B0ABF" w:rsidRDefault="008F4BCE" w:rsidP="008F4BCE">
      <w:pPr>
        <w:jc w:val="both"/>
        <w:rPr>
          <w:rFonts w:eastAsia="Times New Roman"/>
          <w:szCs w:val="24"/>
          <w:lang w:eastAsia="ru-RU"/>
        </w:rPr>
      </w:pPr>
    </w:p>
    <w:p w14:paraId="6FACEA13" w14:textId="77777777" w:rsidR="008F4BCE" w:rsidRPr="001B0ABF" w:rsidRDefault="008F4BCE" w:rsidP="008F4BCE">
      <w:pPr>
        <w:numPr>
          <w:ilvl w:val="0"/>
          <w:numId w:val="21"/>
        </w:numPr>
        <w:ind w:left="0" w:firstLine="0"/>
        <w:jc w:val="both"/>
        <w:rPr>
          <w:rFonts w:eastAsia="Times New Roman"/>
          <w:szCs w:val="24"/>
          <w:lang w:eastAsia="ru-RU"/>
        </w:rPr>
      </w:pPr>
      <w:r w:rsidRPr="001B0ABF">
        <w:rPr>
          <w:rFonts w:eastAsia="Times New Roman"/>
          <w:szCs w:val="24"/>
          <w:lang w:eastAsia="ru-RU"/>
        </w:rPr>
        <w:t>Предоставлять работникам работу, обусловленную трудовым договором.</w:t>
      </w:r>
    </w:p>
    <w:p w14:paraId="579CD6FC" w14:textId="77777777" w:rsidR="008F4BCE" w:rsidRPr="001B0ABF" w:rsidRDefault="008F4BCE" w:rsidP="008F4BCE">
      <w:pPr>
        <w:jc w:val="both"/>
        <w:rPr>
          <w:rFonts w:eastAsia="Times New Roman"/>
          <w:szCs w:val="24"/>
          <w:lang w:eastAsia="ru-RU"/>
        </w:rPr>
      </w:pPr>
    </w:p>
    <w:p w14:paraId="36F05398" w14:textId="77777777" w:rsidR="008F4BCE" w:rsidRPr="005851BA" w:rsidRDefault="008F4BCE" w:rsidP="008F4BCE">
      <w:pPr>
        <w:numPr>
          <w:ilvl w:val="0"/>
          <w:numId w:val="21"/>
        </w:numPr>
        <w:ind w:left="0" w:firstLine="0"/>
        <w:jc w:val="both"/>
        <w:rPr>
          <w:rFonts w:eastAsia="Times New Roman"/>
          <w:szCs w:val="24"/>
          <w:lang w:eastAsia="ru-RU"/>
        </w:rPr>
      </w:pPr>
      <w:r w:rsidRPr="005851BA">
        <w:rPr>
          <w:rFonts w:eastAsia="Times New Roman"/>
          <w:szCs w:val="24"/>
          <w:lang w:eastAsia="ru-RU"/>
        </w:rPr>
        <w:t>Обеспе</w:t>
      </w:r>
      <w:r w:rsidR="00345027">
        <w:rPr>
          <w:rFonts w:eastAsia="Times New Roman"/>
          <w:szCs w:val="24"/>
          <w:lang w:eastAsia="ru-RU"/>
        </w:rPr>
        <w:t>чивать работников оборудованием</w:t>
      </w:r>
      <w:r w:rsidRPr="005851BA">
        <w:rPr>
          <w:rFonts w:eastAsia="Times New Roman"/>
          <w:szCs w:val="24"/>
          <w:lang w:eastAsia="ru-RU"/>
        </w:rPr>
        <w:t xml:space="preserve"> и иными средствами, необходимыми для исполнения ими трудовых обязанностей.</w:t>
      </w:r>
    </w:p>
    <w:p w14:paraId="3CC3C416" w14:textId="77777777" w:rsidR="008F4BCE" w:rsidRPr="005851BA" w:rsidRDefault="008F4BCE" w:rsidP="008F4BCE">
      <w:pPr>
        <w:jc w:val="both"/>
        <w:rPr>
          <w:rFonts w:eastAsia="Times New Roman"/>
          <w:szCs w:val="24"/>
          <w:lang w:eastAsia="ru-RU"/>
        </w:rPr>
      </w:pPr>
    </w:p>
    <w:p w14:paraId="3D465FFA" w14:textId="77777777" w:rsidR="008F4BCE" w:rsidRPr="005851BA" w:rsidRDefault="008F4BCE" w:rsidP="008F4BCE">
      <w:pPr>
        <w:numPr>
          <w:ilvl w:val="0"/>
          <w:numId w:val="21"/>
        </w:numPr>
        <w:ind w:left="0" w:firstLine="0"/>
        <w:jc w:val="both"/>
        <w:rPr>
          <w:rFonts w:eastAsia="Times New Roman"/>
          <w:szCs w:val="24"/>
          <w:lang w:eastAsia="ru-RU"/>
        </w:rPr>
      </w:pPr>
      <w:r w:rsidRPr="005851BA">
        <w:rPr>
          <w:rFonts w:eastAsia="Times New Roman"/>
          <w:szCs w:val="24"/>
          <w:lang w:eastAsia="ru-RU"/>
        </w:rPr>
        <w:t>Обеспечивать безопасность труда и условия труда в соответствии с законодательством Р</w:t>
      </w:r>
      <w:r>
        <w:rPr>
          <w:rFonts w:eastAsia="Times New Roman"/>
          <w:szCs w:val="24"/>
          <w:lang w:eastAsia="ru-RU"/>
        </w:rPr>
        <w:t>Ф</w:t>
      </w:r>
      <w:r w:rsidRPr="005851BA">
        <w:rPr>
          <w:rFonts w:eastAsia="Times New Roman"/>
          <w:szCs w:val="24"/>
          <w:lang w:eastAsia="ru-RU"/>
        </w:rPr>
        <w:t>, устанавливающим нормативные требования к охране и гигиене труда.</w:t>
      </w:r>
    </w:p>
    <w:p w14:paraId="4FDCC772" w14:textId="77777777" w:rsidR="008F4BCE" w:rsidRPr="005851BA" w:rsidRDefault="008F4BCE" w:rsidP="008F4BCE">
      <w:pPr>
        <w:jc w:val="both"/>
      </w:pPr>
    </w:p>
    <w:p w14:paraId="63DC4125" w14:textId="77777777" w:rsidR="008F4BCE" w:rsidRPr="005851BA" w:rsidRDefault="008F4BCE" w:rsidP="008F4BCE">
      <w:pPr>
        <w:numPr>
          <w:ilvl w:val="0"/>
          <w:numId w:val="21"/>
        </w:numPr>
        <w:ind w:left="0" w:firstLine="0"/>
        <w:jc w:val="both"/>
        <w:rPr>
          <w:rFonts w:eastAsia="Times New Roman"/>
          <w:szCs w:val="24"/>
          <w:lang w:eastAsia="ru-RU"/>
        </w:rPr>
      </w:pPr>
      <w:r w:rsidRPr="005851BA">
        <w:rPr>
          <w:rFonts w:eastAsia="Times New Roman"/>
          <w:szCs w:val="24"/>
          <w:lang w:eastAsia="ru-RU"/>
        </w:rPr>
        <w:t xml:space="preserve">Устанавливать порядок </w:t>
      </w:r>
      <w:r>
        <w:rPr>
          <w:rFonts w:eastAsia="Times New Roman"/>
          <w:szCs w:val="24"/>
          <w:lang w:eastAsia="ru-RU"/>
        </w:rPr>
        <w:t>обработки</w:t>
      </w:r>
      <w:r w:rsidRPr="005851BA">
        <w:rPr>
          <w:rFonts w:eastAsia="Times New Roman"/>
          <w:szCs w:val="24"/>
          <w:lang w:eastAsia="ru-RU"/>
        </w:rPr>
        <w:t xml:space="preserve"> персональных данных работников с соблюдением требований </w:t>
      </w:r>
      <w:r>
        <w:rPr>
          <w:rFonts w:eastAsia="Times New Roman"/>
          <w:szCs w:val="24"/>
          <w:lang w:eastAsia="ru-RU"/>
        </w:rPr>
        <w:t>законодательства РФ о</w:t>
      </w:r>
      <w:r w:rsidRPr="005851BA">
        <w:rPr>
          <w:rFonts w:eastAsia="Times New Roman"/>
          <w:szCs w:val="24"/>
          <w:lang w:eastAsia="ru-RU"/>
        </w:rPr>
        <w:t xml:space="preserve"> персональных данных.</w:t>
      </w:r>
    </w:p>
    <w:p w14:paraId="13BC1564" w14:textId="77777777" w:rsidR="008F4BCE" w:rsidRPr="005851BA" w:rsidRDefault="008F4BCE" w:rsidP="008F4BCE">
      <w:pPr>
        <w:jc w:val="both"/>
        <w:rPr>
          <w:rFonts w:eastAsia="Times New Roman"/>
          <w:szCs w:val="24"/>
          <w:lang w:eastAsia="ru-RU"/>
        </w:rPr>
      </w:pPr>
    </w:p>
    <w:p w14:paraId="318D54DA" w14:textId="77777777" w:rsidR="008F4BCE" w:rsidRPr="005851BA" w:rsidRDefault="008F4BCE" w:rsidP="008F4BCE">
      <w:pPr>
        <w:numPr>
          <w:ilvl w:val="0"/>
          <w:numId w:val="21"/>
        </w:numPr>
        <w:ind w:left="0" w:firstLine="0"/>
        <w:jc w:val="both"/>
        <w:rPr>
          <w:rFonts w:eastAsia="Times New Roman"/>
          <w:szCs w:val="24"/>
          <w:lang w:eastAsia="ru-RU"/>
        </w:rPr>
      </w:pPr>
      <w:r w:rsidRPr="005851BA">
        <w:rPr>
          <w:rFonts w:eastAsia="Times New Roman"/>
          <w:szCs w:val="24"/>
          <w:lang w:eastAsia="ru-RU"/>
        </w:rPr>
        <w:t xml:space="preserve">Обеспечивать соблюдение работниками законодательства о труде, правил по охране труда, санитарных норм и правил, своевременно выполнять предписания государственных надзорных и контрольных органов. </w:t>
      </w:r>
    </w:p>
    <w:p w14:paraId="15FCF987" w14:textId="77777777" w:rsidR="008F4BCE" w:rsidRPr="005851BA" w:rsidRDefault="008F4BCE" w:rsidP="008F4BCE">
      <w:pPr>
        <w:jc w:val="both"/>
      </w:pPr>
    </w:p>
    <w:p w14:paraId="24FD6AB7" w14:textId="183CF330" w:rsidR="008F4BCE" w:rsidRPr="005851BA" w:rsidRDefault="008F4BCE" w:rsidP="008F4BCE">
      <w:pPr>
        <w:numPr>
          <w:ilvl w:val="0"/>
          <w:numId w:val="21"/>
        </w:numPr>
        <w:ind w:left="0" w:firstLine="0"/>
        <w:jc w:val="both"/>
        <w:rPr>
          <w:rFonts w:eastAsia="Times New Roman"/>
          <w:szCs w:val="24"/>
          <w:lang w:eastAsia="ru-RU"/>
        </w:rPr>
      </w:pPr>
      <w:r w:rsidRPr="005851BA">
        <w:rPr>
          <w:rFonts w:eastAsia="Times New Roman"/>
          <w:szCs w:val="24"/>
          <w:lang w:eastAsia="ru-RU"/>
        </w:rPr>
        <w:t xml:space="preserve">Обеспечить всех работников </w:t>
      </w:r>
      <w:r w:rsidR="00252337">
        <w:rPr>
          <w:rFonts w:eastAsia="Times New Roman"/>
          <w:szCs w:val="24"/>
          <w:lang w:eastAsia="ru-RU"/>
        </w:rPr>
        <w:t>Ф</w:t>
      </w:r>
      <w:r w:rsidR="008D5294">
        <w:rPr>
          <w:rFonts w:eastAsia="Times New Roman"/>
          <w:szCs w:val="24"/>
          <w:lang w:eastAsia="ru-RU"/>
        </w:rPr>
        <w:t xml:space="preserve">илиала </w:t>
      </w:r>
      <w:r w:rsidRPr="005851BA">
        <w:rPr>
          <w:rFonts w:eastAsia="Times New Roman"/>
          <w:szCs w:val="24"/>
          <w:lang w:eastAsia="ru-RU"/>
        </w:rPr>
        <w:t>комплексом санитарно-бытовых помещений.</w:t>
      </w:r>
    </w:p>
    <w:p w14:paraId="28F3AA93" w14:textId="77777777" w:rsidR="008F4BCE" w:rsidRPr="002112D3" w:rsidRDefault="008F4BCE" w:rsidP="008F4BCE">
      <w:pPr>
        <w:jc w:val="both"/>
        <w:rPr>
          <w:rFonts w:eastAsia="Times New Roman"/>
          <w:szCs w:val="24"/>
          <w:lang w:eastAsia="ru-RU"/>
        </w:rPr>
      </w:pPr>
    </w:p>
    <w:p w14:paraId="26E396CE" w14:textId="77777777" w:rsidR="008F4BCE" w:rsidRPr="002112D3" w:rsidRDefault="008F4BCE" w:rsidP="008F4BCE">
      <w:pPr>
        <w:numPr>
          <w:ilvl w:val="0"/>
          <w:numId w:val="21"/>
        </w:numPr>
        <w:ind w:left="0" w:firstLine="0"/>
        <w:jc w:val="both"/>
        <w:rPr>
          <w:rFonts w:eastAsia="Times New Roman"/>
          <w:szCs w:val="24"/>
          <w:lang w:eastAsia="ru-RU"/>
        </w:rPr>
      </w:pPr>
      <w:r w:rsidRPr="002112D3">
        <w:rPr>
          <w:rFonts w:eastAsia="Times New Roman"/>
          <w:szCs w:val="24"/>
          <w:lang w:eastAsia="ru-RU"/>
        </w:rPr>
        <w:t>Принимать необходимые меры по профилактике производственного травматизма профессиональных и других заболеваний работников. В случаях, предусмотренных законодательством, своевременно предоставлять льготы и компенсации в связи с вредными и (или) опасными условиями труда (сокращенный рабочий день, дополнительные отпуска, лечебно-профилактическое питание и др.), обеспечивать в соответствии с действующими нормами и положениями специальной одеждой, специальной обувью и другими средствами индивидуальной защиты, организовать надлежащий уход за этими средствами.</w:t>
      </w:r>
    </w:p>
    <w:p w14:paraId="041D28AB" w14:textId="77777777" w:rsidR="008F4BCE" w:rsidRPr="001B0ABF" w:rsidRDefault="008F4BCE" w:rsidP="008F4BCE">
      <w:pPr>
        <w:jc w:val="both"/>
        <w:rPr>
          <w:rFonts w:eastAsia="Times New Roman"/>
          <w:szCs w:val="24"/>
          <w:lang w:eastAsia="ru-RU"/>
        </w:rPr>
      </w:pPr>
    </w:p>
    <w:p w14:paraId="6DADD4B3" w14:textId="77777777" w:rsidR="008F4BCE" w:rsidRPr="001B0ABF" w:rsidRDefault="008F4BCE" w:rsidP="008F4BCE">
      <w:pPr>
        <w:numPr>
          <w:ilvl w:val="0"/>
          <w:numId w:val="21"/>
        </w:numPr>
        <w:ind w:left="0" w:firstLine="0"/>
        <w:jc w:val="both"/>
        <w:rPr>
          <w:rFonts w:eastAsia="Times New Roman"/>
          <w:szCs w:val="24"/>
          <w:lang w:eastAsia="ru-RU"/>
        </w:rPr>
      </w:pPr>
      <w:r w:rsidRPr="001B0ABF">
        <w:rPr>
          <w:rFonts w:eastAsia="Times New Roman"/>
          <w:szCs w:val="24"/>
          <w:lang w:eastAsia="ru-RU"/>
        </w:rPr>
        <w:t>Отстранять от работы работников в случаях, предусмотренных ТК РФ.</w:t>
      </w:r>
    </w:p>
    <w:p w14:paraId="40C5DA27" w14:textId="77777777" w:rsidR="008F4BCE" w:rsidRPr="001B0ABF" w:rsidRDefault="008F4BCE" w:rsidP="008F4BCE">
      <w:pPr>
        <w:jc w:val="both"/>
        <w:rPr>
          <w:rFonts w:eastAsia="Times New Roman"/>
          <w:szCs w:val="24"/>
          <w:lang w:eastAsia="ru-RU"/>
        </w:rPr>
      </w:pPr>
    </w:p>
    <w:p w14:paraId="014EDF37" w14:textId="77777777" w:rsidR="008F4BCE" w:rsidRPr="001B0ABF" w:rsidRDefault="008F4BCE" w:rsidP="008F4BCE">
      <w:pPr>
        <w:numPr>
          <w:ilvl w:val="0"/>
          <w:numId w:val="21"/>
        </w:numPr>
        <w:tabs>
          <w:tab w:val="left" w:pos="851"/>
        </w:tabs>
        <w:ind w:left="0" w:firstLine="0"/>
        <w:jc w:val="both"/>
        <w:rPr>
          <w:rFonts w:eastAsia="Times New Roman"/>
          <w:szCs w:val="24"/>
          <w:lang w:eastAsia="ru-RU"/>
        </w:rPr>
      </w:pPr>
      <w:r w:rsidRPr="001B0ABF">
        <w:rPr>
          <w:rFonts w:eastAsia="Times New Roman"/>
          <w:szCs w:val="24"/>
          <w:lang w:eastAsia="ru-RU"/>
        </w:rPr>
        <w:t xml:space="preserve">Осуществлять обязательное социальное страхование работников в соответствии с законодательством </w:t>
      </w:r>
      <w:r>
        <w:rPr>
          <w:rFonts w:eastAsia="Times New Roman"/>
          <w:szCs w:val="24"/>
          <w:lang w:eastAsia="ru-RU"/>
        </w:rPr>
        <w:t>РФ</w:t>
      </w:r>
      <w:r w:rsidRPr="001B0ABF">
        <w:rPr>
          <w:rFonts w:eastAsia="Times New Roman"/>
          <w:szCs w:val="24"/>
          <w:lang w:eastAsia="ru-RU"/>
        </w:rPr>
        <w:t xml:space="preserve"> о социальном страховании.</w:t>
      </w:r>
    </w:p>
    <w:p w14:paraId="49D5FAAD" w14:textId="77777777" w:rsidR="008F4BCE" w:rsidRPr="001B0ABF" w:rsidRDefault="008F4BCE" w:rsidP="008F4BCE">
      <w:pPr>
        <w:tabs>
          <w:tab w:val="left" w:pos="851"/>
        </w:tabs>
        <w:jc w:val="both"/>
        <w:rPr>
          <w:rFonts w:eastAsia="Times New Roman"/>
          <w:szCs w:val="24"/>
          <w:lang w:eastAsia="ru-RU"/>
        </w:rPr>
      </w:pPr>
    </w:p>
    <w:p w14:paraId="30FE9372" w14:textId="77777777" w:rsidR="008F4BCE" w:rsidRDefault="008F4BCE" w:rsidP="008F4BCE">
      <w:pPr>
        <w:numPr>
          <w:ilvl w:val="0"/>
          <w:numId w:val="21"/>
        </w:numPr>
        <w:tabs>
          <w:tab w:val="left" w:pos="851"/>
        </w:tabs>
        <w:ind w:left="0" w:firstLine="0"/>
        <w:jc w:val="both"/>
        <w:rPr>
          <w:rFonts w:eastAsia="Times New Roman"/>
          <w:szCs w:val="24"/>
          <w:lang w:eastAsia="ru-RU"/>
        </w:rPr>
      </w:pPr>
      <w:r w:rsidRPr="001B0ABF">
        <w:rPr>
          <w:rFonts w:eastAsia="Times New Roman"/>
          <w:szCs w:val="24"/>
          <w:lang w:eastAsia="ru-RU"/>
        </w:rPr>
        <w:t>Своевременно и в полном объеме производить выплату причитающейся заработно</w:t>
      </w:r>
      <w:r>
        <w:rPr>
          <w:rFonts w:eastAsia="Times New Roman"/>
          <w:szCs w:val="24"/>
          <w:lang w:eastAsia="ru-RU"/>
        </w:rPr>
        <w:t xml:space="preserve">й платы работникам. Обеспечить </w:t>
      </w:r>
      <w:r w:rsidRPr="001B0ABF">
        <w:rPr>
          <w:rFonts w:eastAsia="Times New Roman"/>
          <w:szCs w:val="24"/>
          <w:lang w:eastAsia="ru-RU"/>
        </w:rPr>
        <w:t>выплату заработной платы работникам за первую половину месяца 25 числа текущего месяца, окончательный расчёт по заработной плате за истёкший месяц осущест</w:t>
      </w:r>
      <w:r w:rsidR="002112D3">
        <w:rPr>
          <w:rFonts w:eastAsia="Times New Roman"/>
          <w:szCs w:val="24"/>
          <w:lang w:eastAsia="ru-RU"/>
        </w:rPr>
        <w:t>влять 10 числа следующего месяца.</w:t>
      </w:r>
    </w:p>
    <w:p w14:paraId="316B3E21" w14:textId="77777777" w:rsidR="008F4BCE" w:rsidRPr="00AA2BF0" w:rsidRDefault="008F4BCE" w:rsidP="008F4BCE">
      <w:pPr>
        <w:tabs>
          <w:tab w:val="left" w:pos="851"/>
        </w:tabs>
        <w:jc w:val="both"/>
        <w:rPr>
          <w:rFonts w:eastAsia="Times New Roman"/>
          <w:szCs w:val="24"/>
          <w:lang w:eastAsia="ru-RU"/>
        </w:rPr>
      </w:pPr>
    </w:p>
    <w:p w14:paraId="7A3B36ED" w14:textId="77777777" w:rsidR="008F4BCE" w:rsidRPr="001B0ABF" w:rsidRDefault="008F4BCE" w:rsidP="008F4BCE">
      <w:pPr>
        <w:numPr>
          <w:ilvl w:val="0"/>
          <w:numId w:val="21"/>
        </w:numPr>
        <w:tabs>
          <w:tab w:val="left" w:pos="851"/>
        </w:tabs>
        <w:ind w:left="0" w:firstLine="0"/>
        <w:jc w:val="both"/>
        <w:rPr>
          <w:rFonts w:eastAsia="Times New Roman"/>
          <w:szCs w:val="24"/>
          <w:lang w:eastAsia="ru-RU"/>
        </w:rPr>
      </w:pPr>
      <w:r w:rsidRPr="001B0ABF">
        <w:rPr>
          <w:rFonts w:eastAsia="Times New Roman"/>
          <w:szCs w:val="24"/>
          <w:lang w:eastAsia="ru-RU"/>
        </w:rPr>
        <w:t xml:space="preserve">При совпадении дня выплаты </w:t>
      </w:r>
      <w:r>
        <w:rPr>
          <w:rFonts w:eastAsia="Times New Roman"/>
          <w:szCs w:val="24"/>
          <w:lang w:eastAsia="ru-RU"/>
        </w:rPr>
        <w:t xml:space="preserve">заработной платы </w:t>
      </w:r>
      <w:r w:rsidRPr="001B0ABF">
        <w:rPr>
          <w:rFonts w:eastAsia="Times New Roman"/>
          <w:szCs w:val="24"/>
          <w:lang w:eastAsia="ru-RU"/>
        </w:rPr>
        <w:t>с выходным или нерабочим праздничным днем обеспечить выплату заработной платы накануне этого дня.</w:t>
      </w:r>
    </w:p>
    <w:p w14:paraId="4CB7121D" w14:textId="77777777" w:rsidR="008F4BCE" w:rsidRPr="001B0ABF" w:rsidRDefault="008F4BCE" w:rsidP="008F4BCE">
      <w:pPr>
        <w:tabs>
          <w:tab w:val="left" w:pos="851"/>
        </w:tabs>
        <w:jc w:val="both"/>
        <w:rPr>
          <w:rFonts w:eastAsia="Times New Roman"/>
          <w:szCs w:val="24"/>
          <w:lang w:eastAsia="ru-RU"/>
        </w:rPr>
      </w:pPr>
    </w:p>
    <w:p w14:paraId="263ED1A8" w14:textId="77777777" w:rsidR="008D5294" w:rsidRDefault="008F4BCE" w:rsidP="008D5294">
      <w:pPr>
        <w:numPr>
          <w:ilvl w:val="0"/>
          <w:numId w:val="21"/>
        </w:numPr>
        <w:tabs>
          <w:tab w:val="left" w:pos="851"/>
        </w:tabs>
        <w:ind w:left="0" w:firstLine="0"/>
        <w:jc w:val="both"/>
        <w:rPr>
          <w:rFonts w:eastAsia="Times New Roman"/>
          <w:szCs w:val="24"/>
          <w:lang w:eastAsia="ru-RU"/>
        </w:rPr>
      </w:pPr>
      <w:r w:rsidRPr="001B0ABF">
        <w:rPr>
          <w:rFonts w:eastAsia="Times New Roman"/>
          <w:szCs w:val="24"/>
          <w:lang w:eastAsia="ru-RU"/>
        </w:rPr>
        <w:t>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ЛНД и трудовыми договорами.</w:t>
      </w:r>
    </w:p>
    <w:p w14:paraId="52FDDBD1" w14:textId="77777777" w:rsidR="008D5294" w:rsidRDefault="008D5294" w:rsidP="008D5294">
      <w:pPr>
        <w:pStyle w:val="afe"/>
        <w:rPr>
          <w:rFonts w:eastAsia="Times New Roman"/>
          <w:szCs w:val="24"/>
          <w:lang w:eastAsia="ru-RU"/>
        </w:rPr>
      </w:pPr>
    </w:p>
    <w:p w14:paraId="6FE6CD32" w14:textId="77777777" w:rsidR="008D5294" w:rsidRPr="008D5294" w:rsidRDefault="008D5294" w:rsidP="008D5294">
      <w:pPr>
        <w:tabs>
          <w:tab w:val="left" w:pos="851"/>
        </w:tabs>
        <w:jc w:val="both"/>
        <w:rPr>
          <w:rFonts w:eastAsia="Times New Roman"/>
          <w:szCs w:val="24"/>
          <w:lang w:eastAsia="ru-RU"/>
        </w:rPr>
      </w:pPr>
    </w:p>
    <w:p w14:paraId="045AE311" w14:textId="77777777" w:rsidR="008F4BCE" w:rsidRPr="001B0ABF"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70" w:name="_Toc434937746"/>
      <w:bookmarkStart w:id="171" w:name="_Toc471811950"/>
      <w:bookmarkStart w:id="172" w:name="_Toc54178738"/>
      <w:bookmarkStart w:id="173" w:name="_Toc54180723"/>
      <w:bookmarkStart w:id="174" w:name="_Toc54334518"/>
      <w:bookmarkStart w:id="175" w:name="_Toc76629063"/>
      <w:r w:rsidRPr="001B0ABF">
        <w:rPr>
          <w:rFonts w:ascii="Arial" w:eastAsia="Times New Roman" w:hAnsi="Arial"/>
          <w:b/>
          <w:caps/>
          <w:szCs w:val="24"/>
          <w:lang w:eastAsia="ru-RU"/>
        </w:rPr>
        <w:t>ПРАВА РАБОТОДАТЕЛЯ</w:t>
      </w:r>
      <w:bookmarkEnd w:id="170"/>
      <w:bookmarkEnd w:id="171"/>
      <w:bookmarkEnd w:id="172"/>
      <w:bookmarkEnd w:id="173"/>
      <w:bookmarkEnd w:id="174"/>
      <w:bookmarkEnd w:id="175"/>
    </w:p>
    <w:p w14:paraId="2DC5A5DE" w14:textId="77777777" w:rsidR="008F4BCE" w:rsidRPr="001B0ABF" w:rsidRDefault="008F4BCE" w:rsidP="008F4BCE">
      <w:pPr>
        <w:jc w:val="both"/>
      </w:pPr>
    </w:p>
    <w:p w14:paraId="12791350" w14:textId="77777777" w:rsidR="008F4BCE" w:rsidRPr="001B0ABF" w:rsidRDefault="008F4BCE" w:rsidP="008F4BCE">
      <w:pPr>
        <w:jc w:val="both"/>
      </w:pPr>
      <w:r w:rsidRPr="001B0ABF">
        <w:t>Работодатель имеет право:</w:t>
      </w:r>
    </w:p>
    <w:p w14:paraId="49E6997C" w14:textId="77777777" w:rsidR="008F4BCE" w:rsidRPr="001B0ABF" w:rsidRDefault="008F4BCE" w:rsidP="008F4BCE">
      <w:pPr>
        <w:jc w:val="both"/>
      </w:pPr>
    </w:p>
    <w:p w14:paraId="2E9B1772" w14:textId="77777777" w:rsidR="008F4BCE" w:rsidRPr="001B0ABF" w:rsidRDefault="008F4BCE" w:rsidP="008F4BCE">
      <w:pPr>
        <w:numPr>
          <w:ilvl w:val="0"/>
          <w:numId w:val="22"/>
        </w:numPr>
        <w:ind w:left="0" w:firstLine="0"/>
        <w:jc w:val="both"/>
        <w:rPr>
          <w:caps/>
        </w:rPr>
      </w:pPr>
      <w:r w:rsidRPr="001B0ABF">
        <w:rPr>
          <w:rFonts w:eastAsia="Times New Roman"/>
          <w:szCs w:val="24"/>
          <w:lang w:eastAsia="ru-RU"/>
        </w:rPr>
        <w:t xml:space="preserve">Заключать, изменять и расторгать трудовые договоры с работниками, в порядке и на условиях, которые установлены ТК РФ, иными федеральными законами. </w:t>
      </w:r>
    </w:p>
    <w:p w14:paraId="0EDF2B63" w14:textId="77777777" w:rsidR="008F4BCE" w:rsidRPr="001B0ABF" w:rsidRDefault="008F4BCE" w:rsidP="008F4BCE">
      <w:pPr>
        <w:jc w:val="both"/>
        <w:rPr>
          <w:caps/>
        </w:rPr>
      </w:pPr>
    </w:p>
    <w:p w14:paraId="22902692" w14:textId="77777777" w:rsidR="008F4BCE" w:rsidRPr="001B0ABF" w:rsidRDefault="008F4BCE" w:rsidP="008F4BCE">
      <w:pPr>
        <w:numPr>
          <w:ilvl w:val="0"/>
          <w:numId w:val="22"/>
        </w:numPr>
        <w:ind w:left="0" w:firstLine="0"/>
        <w:jc w:val="both"/>
        <w:rPr>
          <w:caps/>
        </w:rPr>
      </w:pPr>
      <w:r w:rsidRPr="001B0ABF">
        <w:rPr>
          <w:rFonts w:eastAsia="Times New Roman"/>
          <w:szCs w:val="24"/>
          <w:lang w:eastAsia="ru-RU"/>
        </w:rPr>
        <w:t>Вести коллективные переговоры и заключать коллективные договоры в порядке, установленном ТК РФ.</w:t>
      </w:r>
    </w:p>
    <w:p w14:paraId="0F246BF6" w14:textId="77777777" w:rsidR="008F4BCE" w:rsidRPr="001B0ABF" w:rsidRDefault="008F4BCE" w:rsidP="008F4BCE">
      <w:pPr>
        <w:jc w:val="both"/>
        <w:rPr>
          <w:caps/>
        </w:rPr>
      </w:pPr>
    </w:p>
    <w:p w14:paraId="034E6355" w14:textId="49F739F5" w:rsidR="008F4BCE" w:rsidRPr="001B0ABF" w:rsidRDefault="008F4BCE" w:rsidP="008F4BCE">
      <w:pPr>
        <w:numPr>
          <w:ilvl w:val="0"/>
          <w:numId w:val="22"/>
        </w:numPr>
        <w:ind w:left="0" w:firstLine="0"/>
        <w:jc w:val="both"/>
        <w:rPr>
          <w:caps/>
        </w:rPr>
      </w:pPr>
      <w:r w:rsidRPr="001B0ABF">
        <w:rPr>
          <w:rFonts w:eastAsia="Times New Roman"/>
          <w:szCs w:val="24"/>
          <w:lang w:eastAsia="ru-RU"/>
        </w:rPr>
        <w:t xml:space="preserve">Поощрять работников </w:t>
      </w:r>
      <w:r w:rsidR="00252337">
        <w:rPr>
          <w:rFonts w:eastAsia="Times New Roman"/>
          <w:szCs w:val="24"/>
          <w:lang w:eastAsia="ru-RU"/>
        </w:rPr>
        <w:t>Ф</w:t>
      </w:r>
      <w:r w:rsidR="00AC4776">
        <w:rPr>
          <w:rFonts w:eastAsia="Times New Roman"/>
          <w:szCs w:val="24"/>
          <w:lang w:eastAsia="ru-RU"/>
        </w:rPr>
        <w:t xml:space="preserve">илиала </w:t>
      </w:r>
      <w:r w:rsidRPr="001B0ABF">
        <w:rPr>
          <w:rFonts w:eastAsia="Times New Roman"/>
          <w:szCs w:val="24"/>
          <w:lang w:eastAsia="ru-RU"/>
        </w:rPr>
        <w:t>за добросовестный эффективный труд.</w:t>
      </w:r>
    </w:p>
    <w:p w14:paraId="714578BC" w14:textId="77777777" w:rsidR="008F4BCE" w:rsidRPr="001B0ABF" w:rsidRDefault="008F4BCE" w:rsidP="008F4BCE">
      <w:pPr>
        <w:jc w:val="both"/>
        <w:rPr>
          <w:caps/>
        </w:rPr>
      </w:pPr>
    </w:p>
    <w:p w14:paraId="1135C1BB" w14:textId="49D992AD" w:rsidR="008F4BCE" w:rsidRPr="001B0ABF" w:rsidRDefault="008F4BCE" w:rsidP="008F4BCE">
      <w:pPr>
        <w:numPr>
          <w:ilvl w:val="0"/>
          <w:numId w:val="22"/>
        </w:numPr>
        <w:ind w:left="0" w:firstLine="0"/>
        <w:jc w:val="both"/>
        <w:rPr>
          <w:caps/>
        </w:rPr>
      </w:pPr>
      <w:r w:rsidRPr="001B0ABF">
        <w:rPr>
          <w:rFonts w:eastAsia="Times New Roman"/>
          <w:szCs w:val="24"/>
          <w:lang w:eastAsia="ru-RU"/>
        </w:rPr>
        <w:t xml:space="preserve">Требовать от работников </w:t>
      </w:r>
      <w:r w:rsidR="00252337">
        <w:rPr>
          <w:rFonts w:eastAsia="Times New Roman"/>
          <w:szCs w:val="24"/>
          <w:lang w:eastAsia="ru-RU"/>
        </w:rPr>
        <w:t>Ф</w:t>
      </w:r>
      <w:r w:rsidR="00AC4776">
        <w:rPr>
          <w:rFonts w:eastAsia="Times New Roman"/>
          <w:szCs w:val="24"/>
          <w:lang w:eastAsia="ru-RU"/>
        </w:rPr>
        <w:t xml:space="preserve">илиала </w:t>
      </w:r>
      <w:r w:rsidRPr="001B0ABF">
        <w:rPr>
          <w:rFonts w:eastAsia="Times New Roman"/>
          <w:szCs w:val="24"/>
          <w:lang w:eastAsia="ru-RU"/>
        </w:rPr>
        <w:t>выполнения ими трудовых обязанностей в соответствии с трудовым договором, должностной инструкцией, трудовым законодательством, иными нормативными правовыми актами и ЛНД, бережного отношения к имуществу работодателя (в том числе имущества третьих лиц, если работодатель несет ответственность за сохранность этого имущества) и других работников.</w:t>
      </w:r>
    </w:p>
    <w:p w14:paraId="5655F009" w14:textId="77777777" w:rsidR="008F4BCE" w:rsidRPr="001B0ABF" w:rsidRDefault="008F4BCE" w:rsidP="008F4BCE">
      <w:pPr>
        <w:jc w:val="both"/>
        <w:rPr>
          <w:caps/>
        </w:rPr>
      </w:pPr>
    </w:p>
    <w:p w14:paraId="39E65F96" w14:textId="143B1247" w:rsidR="008F4BCE" w:rsidRPr="001B0ABF" w:rsidRDefault="008F4BCE" w:rsidP="008F4BCE">
      <w:pPr>
        <w:numPr>
          <w:ilvl w:val="0"/>
          <w:numId w:val="22"/>
        </w:numPr>
        <w:ind w:left="0" w:firstLine="0"/>
        <w:jc w:val="both"/>
        <w:rPr>
          <w:caps/>
        </w:rPr>
      </w:pPr>
      <w:r w:rsidRPr="001B0ABF">
        <w:rPr>
          <w:rFonts w:eastAsia="Times New Roman"/>
          <w:szCs w:val="24"/>
          <w:lang w:eastAsia="ru-RU"/>
        </w:rPr>
        <w:t xml:space="preserve">Требовать от работников </w:t>
      </w:r>
      <w:r w:rsidR="00252337">
        <w:rPr>
          <w:rFonts w:eastAsia="Times New Roman"/>
          <w:szCs w:val="24"/>
          <w:lang w:eastAsia="ru-RU"/>
        </w:rPr>
        <w:t>Ф</w:t>
      </w:r>
      <w:r w:rsidR="00AC4776">
        <w:rPr>
          <w:rFonts w:eastAsia="Times New Roman"/>
          <w:szCs w:val="24"/>
          <w:lang w:eastAsia="ru-RU"/>
        </w:rPr>
        <w:t xml:space="preserve">илиала </w:t>
      </w:r>
      <w:r w:rsidRPr="001B0ABF">
        <w:rPr>
          <w:rFonts w:eastAsia="Times New Roman"/>
          <w:szCs w:val="24"/>
          <w:lang w:eastAsia="ru-RU"/>
        </w:rPr>
        <w:t>соблюдения правил внутреннего трудового распорядка.</w:t>
      </w:r>
    </w:p>
    <w:p w14:paraId="55EDE0EC" w14:textId="77777777" w:rsidR="008F4BCE" w:rsidRPr="001B0ABF" w:rsidRDefault="008F4BCE" w:rsidP="008F4BCE">
      <w:pPr>
        <w:jc w:val="both"/>
        <w:rPr>
          <w:caps/>
        </w:rPr>
      </w:pPr>
    </w:p>
    <w:p w14:paraId="21DA9900" w14:textId="77777777" w:rsidR="008F4BCE" w:rsidRPr="001B0ABF" w:rsidRDefault="008F4BCE" w:rsidP="008F4BCE">
      <w:pPr>
        <w:numPr>
          <w:ilvl w:val="0"/>
          <w:numId w:val="22"/>
        </w:numPr>
        <w:ind w:left="0" w:firstLine="0"/>
        <w:jc w:val="both"/>
        <w:rPr>
          <w:caps/>
        </w:rPr>
      </w:pPr>
      <w:r w:rsidRPr="001B0ABF">
        <w:rPr>
          <w:rFonts w:eastAsia="Times New Roman"/>
          <w:szCs w:val="24"/>
          <w:lang w:eastAsia="ru-RU"/>
        </w:rPr>
        <w:t>Привлекать работников к дисциплинарной и материальной ответственности в порядке, установленном ТК РФ, иными федеральными законами.</w:t>
      </w:r>
    </w:p>
    <w:p w14:paraId="5A2C519E" w14:textId="77777777" w:rsidR="008F4BCE" w:rsidRPr="001B0ABF" w:rsidRDefault="008F4BCE" w:rsidP="008F4BCE">
      <w:pPr>
        <w:jc w:val="both"/>
        <w:rPr>
          <w:caps/>
        </w:rPr>
      </w:pPr>
    </w:p>
    <w:p w14:paraId="7143F236" w14:textId="77777777" w:rsidR="008F4BCE" w:rsidRPr="001B0ABF" w:rsidRDefault="008F4BCE" w:rsidP="008F4BCE">
      <w:pPr>
        <w:numPr>
          <w:ilvl w:val="0"/>
          <w:numId w:val="22"/>
        </w:numPr>
        <w:ind w:left="0" w:firstLine="0"/>
        <w:jc w:val="both"/>
        <w:rPr>
          <w:caps/>
        </w:rPr>
      </w:pPr>
      <w:r w:rsidRPr="001B0ABF">
        <w:rPr>
          <w:rFonts w:eastAsia="Times New Roman"/>
          <w:szCs w:val="24"/>
          <w:lang w:eastAsia="ru-RU"/>
        </w:rPr>
        <w:t xml:space="preserve">В случаях нарушения трудовой дисциплины, требований по обеспечению защиты информации и режима коммерческой тайны проводить служебные расследования в соответствии с </w:t>
      </w:r>
      <w:r w:rsidRPr="001B0ABF">
        <w:t>Положением Компании «</w:t>
      </w:r>
      <w:r>
        <w:t>О</w:t>
      </w:r>
      <w:r w:rsidRPr="001B0ABF">
        <w:t>рганизаци</w:t>
      </w:r>
      <w:r>
        <w:t>я</w:t>
      </w:r>
      <w:r w:rsidRPr="001B0ABF">
        <w:t xml:space="preserve"> и проведени</w:t>
      </w:r>
      <w:r>
        <w:t>е</w:t>
      </w:r>
      <w:r w:rsidRPr="001B0ABF">
        <w:t xml:space="preserve"> внутренних расследований» № П3-11 Р-0009</w:t>
      </w:r>
      <w:r w:rsidRPr="001B0ABF">
        <w:rPr>
          <w:rFonts w:eastAsia="Times New Roman"/>
          <w:szCs w:val="24"/>
          <w:lang w:eastAsia="ru-RU"/>
        </w:rPr>
        <w:t xml:space="preserve"> и применять к нарушителям соответствующие меры воздействия.</w:t>
      </w:r>
    </w:p>
    <w:p w14:paraId="56AFFD53" w14:textId="77777777" w:rsidR="008F4BCE" w:rsidRPr="001B0ABF" w:rsidRDefault="008F4BCE" w:rsidP="008F4BCE">
      <w:pPr>
        <w:jc w:val="both"/>
        <w:rPr>
          <w:caps/>
        </w:rPr>
      </w:pPr>
    </w:p>
    <w:p w14:paraId="38962ECC" w14:textId="77777777" w:rsidR="008F4BCE" w:rsidRPr="001B0ABF" w:rsidRDefault="008F4BCE" w:rsidP="008F4BCE">
      <w:pPr>
        <w:numPr>
          <w:ilvl w:val="0"/>
          <w:numId w:val="22"/>
        </w:numPr>
        <w:ind w:left="0" w:firstLine="0"/>
        <w:jc w:val="both"/>
        <w:rPr>
          <w:caps/>
        </w:rPr>
      </w:pPr>
      <w:r>
        <w:rPr>
          <w:rFonts w:eastAsia="Times New Roman"/>
          <w:szCs w:val="24"/>
          <w:lang w:eastAsia="ru-RU"/>
        </w:rPr>
        <w:t>У</w:t>
      </w:r>
      <w:r w:rsidRPr="001B0ABF">
        <w:rPr>
          <w:rFonts w:eastAsia="Times New Roman"/>
          <w:szCs w:val="24"/>
          <w:lang w:eastAsia="ru-RU"/>
        </w:rPr>
        <w:t>тверждать и вводить в действие ЛНД.</w:t>
      </w:r>
      <w:r w:rsidRPr="001B0ABF">
        <w:rPr>
          <w:caps/>
        </w:rPr>
        <w:t xml:space="preserve"> </w:t>
      </w:r>
    </w:p>
    <w:p w14:paraId="748E132F" w14:textId="77777777" w:rsidR="008F4BCE" w:rsidRPr="001B0ABF" w:rsidRDefault="008F4BCE" w:rsidP="008F4BCE">
      <w:pPr>
        <w:jc w:val="both"/>
        <w:rPr>
          <w:caps/>
        </w:rPr>
      </w:pPr>
    </w:p>
    <w:p w14:paraId="0982F26E" w14:textId="77777777" w:rsidR="008F4BCE" w:rsidRPr="001B0ABF" w:rsidRDefault="008F4BCE" w:rsidP="008F4BCE">
      <w:pPr>
        <w:numPr>
          <w:ilvl w:val="0"/>
          <w:numId w:val="22"/>
        </w:numPr>
        <w:ind w:left="0" w:firstLine="0"/>
        <w:jc w:val="both"/>
        <w:rPr>
          <w:caps/>
        </w:rPr>
      </w:pPr>
      <w:r w:rsidRPr="001B0ABF">
        <w:rPr>
          <w:rFonts w:eastAsia="Times New Roman"/>
          <w:szCs w:val="24"/>
          <w:lang w:eastAsia="ru-RU"/>
        </w:rPr>
        <w:t>Осуществлять иные права, предоставленные ему законодательством РФ.</w:t>
      </w:r>
    </w:p>
    <w:p w14:paraId="7F9B1F47" w14:textId="77777777" w:rsidR="008F4BCE" w:rsidRPr="001B0ABF" w:rsidRDefault="008F4BCE" w:rsidP="008F4BCE">
      <w:pPr>
        <w:jc w:val="both"/>
        <w:rPr>
          <w:rFonts w:eastAsia="Times New Roman"/>
          <w:szCs w:val="24"/>
          <w:lang w:eastAsia="ru-RU"/>
        </w:rPr>
      </w:pPr>
    </w:p>
    <w:p w14:paraId="7D0BE545" w14:textId="77777777" w:rsidR="008F4BCE" w:rsidRPr="001B0ABF" w:rsidRDefault="008F4BCE" w:rsidP="008F4BCE">
      <w:pPr>
        <w:jc w:val="both"/>
      </w:pPr>
      <w:bookmarkStart w:id="176" w:name="_Toc427135968"/>
    </w:p>
    <w:p w14:paraId="4C677948" w14:textId="77777777" w:rsidR="008F4BCE" w:rsidRPr="001B0ABF" w:rsidRDefault="008F4BCE" w:rsidP="008F4BCE">
      <w:pPr>
        <w:jc w:val="both"/>
        <w:sectPr w:rsidR="008F4BCE" w:rsidRPr="001B0ABF" w:rsidSect="008F4BCE">
          <w:headerReference w:type="even" r:id="rId27"/>
          <w:headerReference w:type="default" r:id="rId28"/>
          <w:headerReference w:type="first" r:id="rId29"/>
          <w:pgSz w:w="11906" w:h="16838"/>
          <w:pgMar w:top="510" w:right="1021" w:bottom="567" w:left="1247" w:header="737" w:footer="680" w:gutter="0"/>
          <w:cols w:space="708"/>
          <w:docGrid w:linePitch="360"/>
        </w:sectPr>
      </w:pPr>
    </w:p>
    <w:p w14:paraId="38A4AAAE" w14:textId="77777777" w:rsidR="008F4BCE" w:rsidRPr="001B0ABF" w:rsidRDefault="008F4BCE" w:rsidP="008F4BCE">
      <w:pPr>
        <w:keepNext/>
        <w:pageBreakBefore/>
        <w:numPr>
          <w:ilvl w:val="0"/>
          <w:numId w:val="11"/>
        </w:numPr>
        <w:tabs>
          <w:tab w:val="left" w:pos="567"/>
        </w:tabs>
        <w:ind w:left="0" w:firstLine="0"/>
        <w:jc w:val="both"/>
        <w:outlineLvl w:val="0"/>
        <w:rPr>
          <w:rFonts w:ascii="Arial" w:eastAsia="Times New Roman" w:hAnsi="Arial"/>
          <w:b/>
          <w:caps/>
          <w:sz w:val="32"/>
          <w:szCs w:val="32"/>
          <w:lang w:eastAsia="ru-RU"/>
        </w:rPr>
      </w:pPr>
      <w:bookmarkStart w:id="177" w:name="_Toc434937747"/>
      <w:bookmarkStart w:id="178" w:name="_Toc471811951"/>
      <w:bookmarkStart w:id="179" w:name="_Toc54178739"/>
      <w:bookmarkStart w:id="180" w:name="_Toc54180724"/>
      <w:bookmarkStart w:id="181" w:name="_Toc54334519"/>
      <w:bookmarkStart w:id="182" w:name="_Toc76629064"/>
      <w:r w:rsidRPr="001B0ABF">
        <w:rPr>
          <w:rFonts w:ascii="Arial" w:eastAsia="Times New Roman" w:hAnsi="Arial"/>
          <w:b/>
          <w:caps/>
          <w:sz w:val="32"/>
          <w:szCs w:val="32"/>
          <w:lang w:eastAsia="ru-RU"/>
        </w:rPr>
        <w:lastRenderedPageBreak/>
        <w:t>РАБОЧЕЕ ВРЕМЯ</w:t>
      </w:r>
      <w:bookmarkEnd w:id="176"/>
      <w:bookmarkEnd w:id="177"/>
      <w:bookmarkEnd w:id="178"/>
      <w:bookmarkEnd w:id="179"/>
      <w:bookmarkEnd w:id="180"/>
      <w:bookmarkEnd w:id="181"/>
      <w:bookmarkEnd w:id="182"/>
    </w:p>
    <w:p w14:paraId="2034A1CA" w14:textId="77777777" w:rsidR="008F4BCE" w:rsidRPr="001B0ABF" w:rsidRDefault="008F4BCE" w:rsidP="008F4BCE">
      <w:pPr>
        <w:jc w:val="both"/>
        <w:rPr>
          <w:lang w:eastAsia="ru-RU"/>
        </w:rPr>
      </w:pPr>
    </w:p>
    <w:p w14:paraId="1E2F8E4A" w14:textId="77777777" w:rsidR="008F4BCE" w:rsidRPr="001B0ABF" w:rsidRDefault="008F4BCE" w:rsidP="008F4BCE">
      <w:pPr>
        <w:jc w:val="both"/>
        <w:rPr>
          <w:lang w:eastAsia="ru-RU"/>
        </w:rPr>
      </w:pPr>
    </w:p>
    <w:p w14:paraId="21726070" w14:textId="77777777" w:rsidR="008F4BCE" w:rsidRPr="001B0ABF"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83" w:name="_Toc434937748"/>
      <w:bookmarkStart w:id="184" w:name="_Toc471811952"/>
      <w:bookmarkStart w:id="185" w:name="_Toc54178740"/>
      <w:bookmarkStart w:id="186" w:name="_Toc54180725"/>
      <w:bookmarkStart w:id="187" w:name="_Toc54334520"/>
      <w:bookmarkStart w:id="188" w:name="_Toc76629065"/>
      <w:r w:rsidRPr="001B0ABF">
        <w:rPr>
          <w:rFonts w:ascii="Arial" w:eastAsia="Times New Roman" w:hAnsi="Arial"/>
          <w:b/>
          <w:caps/>
          <w:szCs w:val="24"/>
          <w:lang w:eastAsia="ru-RU"/>
        </w:rPr>
        <w:t>РЕЖИМ РАБОЧЕГО ВРЕМЕНИ</w:t>
      </w:r>
      <w:bookmarkEnd w:id="183"/>
      <w:bookmarkEnd w:id="184"/>
      <w:bookmarkEnd w:id="185"/>
      <w:bookmarkEnd w:id="186"/>
      <w:bookmarkEnd w:id="187"/>
      <w:bookmarkEnd w:id="188"/>
    </w:p>
    <w:p w14:paraId="3BEA5AF7" w14:textId="77777777" w:rsidR="008F4BCE" w:rsidRPr="001B0ABF" w:rsidRDefault="008F4BCE" w:rsidP="008F4BCE">
      <w:pPr>
        <w:jc w:val="both"/>
      </w:pPr>
    </w:p>
    <w:p w14:paraId="28B08B00" w14:textId="77777777" w:rsidR="008F4BCE" w:rsidRPr="001B0ABF" w:rsidRDefault="008F4BCE" w:rsidP="008F4BCE">
      <w:pPr>
        <w:numPr>
          <w:ilvl w:val="2"/>
          <w:numId w:val="11"/>
        </w:numPr>
        <w:jc w:val="both"/>
        <w:rPr>
          <w:color w:val="000000"/>
          <w:szCs w:val="24"/>
        </w:rPr>
      </w:pPr>
      <w:r w:rsidRPr="001B0ABF">
        <w:rPr>
          <w:color w:val="000000"/>
          <w:szCs w:val="24"/>
        </w:rPr>
        <w:t>Режим рабочего времени определяет:</w:t>
      </w:r>
    </w:p>
    <w:p w14:paraId="17D14D9A" w14:textId="77777777" w:rsidR="008F4BCE" w:rsidRPr="001B0ABF" w:rsidRDefault="008F4BCE" w:rsidP="008F4BCE">
      <w:pPr>
        <w:numPr>
          <w:ilvl w:val="0"/>
          <w:numId w:val="23"/>
        </w:numPr>
        <w:tabs>
          <w:tab w:val="left" w:pos="539"/>
        </w:tabs>
        <w:spacing w:before="120"/>
        <w:ind w:left="538" w:hanging="357"/>
        <w:jc w:val="both"/>
        <w:rPr>
          <w:color w:val="000000"/>
          <w:szCs w:val="24"/>
        </w:rPr>
      </w:pPr>
      <w:r w:rsidRPr="001B0ABF">
        <w:rPr>
          <w:color w:val="000000"/>
          <w:szCs w:val="24"/>
        </w:rPr>
        <w:t>продолжительность рабочей недели;</w:t>
      </w:r>
    </w:p>
    <w:p w14:paraId="539AD52D" w14:textId="77777777" w:rsidR="008F4BCE" w:rsidRPr="001B0ABF" w:rsidRDefault="008F4BCE" w:rsidP="008F4BCE">
      <w:pPr>
        <w:numPr>
          <w:ilvl w:val="0"/>
          <w:numId w:val="23"/>
        </w:numPr>
        <w:tabs>
          <w:tab w:val="left" w:pos="539"/>
        </w:tabs>
        <w:spacing w:before="120"/>
        <w:ind w:left="538" w:hanging="357"/>
        <w:jc w:val="both"/>
        <w:rPr>
          <w:color w:val="000000"/>
          <w:szCs w:val="24"/>
        </w:rPr>
      </w:pPr>
      <w:r w:rsidRPr="001B0ABF">
        <w:rPr>
          <w:color w:val="000000"/>
          <w:szCs w:val="24"/>
        </w:rPr>
        <w:t>продолжительность ежедневной работы (смены), в том числе неполный рабочий день (смену);</w:t>
      </w:r>
    </w:p>
    <w:p w14:paraId="75F0FD14" w14:textId="77777777" w:rsidR="008F4BCE" w:rsidRPr="001B0ABF" w:rsidRDefault="008F4BCE" w:rsidP="008F4BCE">
      <w:pPr>
        <w:numPr>
          <w:ilvl w:val="0"/>
          <w:numId w:val="23"/>
        </w:numPr>
        <w:tabs>
          <w:tab w:val="left" w:pos="539"/>
        </w:tabs>
        <w:spacing w:before="120"/>
        <w:ind w:left="538" w:hanging="357"/>
        <w:jc w:val="both"/>
        <w:rPr>
          <w:color w:val="000000"/>
          <w:szCs w:val="24"/>
        </w:rPr>
      </w:pPr>
      <w:r w:rsidRPr="001B0ABF">
        <w:rPr>
          <w:color w:val="000000"/>
          <w:szCs w:val="24"/>
        </w:rPr>
        <w:t>время начала и окончания работы;</w:t>
      </w:r>
    </w:p>
    <w:p w14:paraId="3929F163" w14:textId="77777777" w:rsidR="008F4BCE" w:rsidRPr="005851BA" w:rsidRDefault="008F4BCE" w:rsidP="008F4BCE">
      <w:pPr>
        <w:numPr>
          <w:ilvl w:val="0"/>
          <w:numId w:val="23"/>
        </w:numPr>
        <w:tabs>
          <w:tab w:val="left" w:pos="539"/>
        </w:tabs>
        <w:spacing w:before="120"/>
        <w:ind w:left="538" w:hanging="357"/>
        <w:jc w:val="both"/>
        <w:rPr>
          <w:color w:val="000000"/>
          <w:szCs w:val="24"/>
        </w:rPr>
      </w:pPr>
      <w:r w:rsidRPr="005851BA">
        <w:rPr>
          <w:color w:val="000000"/>
          <w:szCs w:val="24"/>
        </w:rPr>
        <w:t>время перерывов в работе;</w:t>
      </w:r>
    </w:p>
    <w:p w14:paraId="191E2607" w14:textId="77777777" w:rsidR="008F4BCE" w:rsidRPr="005851BA" w:rsidRDefault="008F4BCE" w:rsidP="008F4BCE">
      <w:pPr>
        <w:numPr>
          <w:ilvl w:val="0"/>
          <w:numId w:val="23"/>
        </w:numPr>
        <w:tabs>
          <w:tab w:val="left" w:pos="539"/>
        </w:tabs>
        <w:spacing w:before="120"/>
        <w:ind w:left="538" w:hanging="357"/>
        <w:jc w:val="both"/>
        <w:rPr>
          <w:color w:val="000000"/>
          <w:szCs w:val="24"/>
        </w:rPr>
      </w:pPr>
      <w:r w:rsidRPr="005851BA">
        <w:rPr>
          <w:color w:val="000000"/>
          <w:szCs w:val="24"/>
        </w:rPr>
        <w:t>количество и порядок чередования смен;</w:t>
      </w:r>
    </w:p>
    <w:p w14:paraId="34A5A3D3" w14:textId="77777777" w:rsidR="008F4BCE" w:rsidRPr="005851BA" w:rsidRDefault="008F4BCE" w:rsidP="008F4BCE">
      <w:pPr>
        <w:numPr>
          <w:ilvl w:val="0"/>
          <w:numId w:val="23"/>
        </w:numPr>
        <w:tabs>
          <w:tab w:val="left" w:pos="539"/>
        </w:tabs>
        <w:spacing w:before="120"/>
        <w:ind w:left="538" w:hanging="357"/>
        <w:jc w:val="both"/>
        <w:rPr>
          <w:color w:val="000000"/>
          <w:szCs w:val="24"/>
        </w:rPr>
      </w:pPr>
      <w:r w:rsidRPr="005851BA">
        <w:rPr>
          <w:color w:val="000000"/>
          <w:szCs w:val="24"/>
        </w:rPr>
        <w:t>чередование рабочих и выходных дней;</w:t>
      </w:r>
    </w:p>
    <w:p w14:paraId="518AA1DB" w14:textId="77777777" w:rsidR="008F4BCE" w:rsidRPr="005851BA" w:rsidRDefault="008F4BCE" w:rsidP="008F4BCE">
      <w:pPr>
        <w:numPr>
          <w:ilvl w:val="0"/>
          <w:numId w:val="23"/>
        </w:numPr>
        <w:tabs>
          <w:tab w:val="left" w:pos="539"/>
        </w:tabs>
        <w:spacing w:before="120"/>
        <w:ind w:left="538" w:hanging="357"/>
        <w:jc w:val="both"/>
        <w:rPr>
          <w:caps/>
        </w:rPr>
      </w:pPr>
      <w:r w:rsidRPr="005851BA">
        <w:rPr>
          <w:color w:val="000000"/>
          <w:szCs w:val="24"/>
        </w:rPr>
        <w:t>работу с ненормированным рабочим днем для отдельных категорий работников.</w:t>
      </w:r>
    </w:p>
    <w:p w14:paraId="4E701DFB" w14:textId="77777777" w:rsidR="008F4BCE" w:rsidRPr="005851BA" w:rsidRDefault="008F4BCE" w:rsidP="008F4BCE">
      <w:pPr>
        <w:jc w:val="both"/>
        <w:rPr>
          <w:lang w:eastAsia="ru-RU"/>
        </w:rPr>
      </w:pPr>
    </w:p>
    <w:p w14:paraId="3E3B14B4" w14:textId="77777777" w:rsidR="008F4BCE" w:rsidRPr="005851BA" w:rsidRDefault="008F4BCE" w:rsidP="008F4BCE">
      <w:pPr>
        <w:jc w:val="both"/>
        <w:rPr>
          <w:lang w:eastAsia="ru-RU"/>
        </w:rPr>
      </w:pPr>
    </w:p>
    <w:p w14:paraId="7B961427" w14:textId="77777777" w:rsidR="008F4BCE" w:rsidRPr="005851BA"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89" w:name="_Toc471811953"/>
      <w:bookmarkStart w:id="190" w:name="_Toc54178741"/>
      <w:bookmarkStart w:id="191" w:name="_Toc54180726"/>
      <w:bookmarkStart w:id="192" w:name="_Toc54334521"/>
      <w:bookmarkStart w:id="193" w:name="_Toc76629066"/>
      <w:r w:rsidRPr="005851BA">
        <w:rPr>
          <w:rFonts w:ascii="Arial" w:eastAsia="Times New Roman" w:hAnsi="Arial"/>
          <w:b/>
          <w:caps/>
          <w:szCs w:val="24"/>
          <w:lang w:eastAsia="ru-RU"/>
        </w:rPr>
        <w:t>ПРОДОЛЖИТЕЛЬНОСТЬ РАБОЧЕЙ НЕДЕЛИ</w:t>
      </w:r>
      <w:bookmarkEnd w:id="189"/>
      <w:bookmarkEnd w:id="190"/>
      <w:bookmarkEnd w:id="191"/>
      <w:bookmarkEnd w:id="192"/>
      <w:bookmarkEnd w:id="193"/>
    </w:p>
    <w:p w14:paraId="47902968" w14:textId="77777777" w:rsidR="008F4BCE" w:rsidRPr="005851BA" w:rsidRDefault="008F4BCE" w:rsidP="008F4BCE">
      <w:pPr>
        <w:jc w:val="both"/>
        <w:rPr>
          <w:color w:val="000000"/>
          <w:szCs w:val="24"/>
        </w:rPr>
      </w:pPr>
    </w:p>
    <w:p w14:paraId="009163C3" w14:textId="0D357844" w:rsidR="008F4BCE" w:rsidRPr="001B0ABF" w:rsidRDefault="008F4BCE" w:rsidP="008F4BCE">
      <w:pPr>
        <w:numPr>
          <w:ilvl w:val="2"/>
          <w:numId w:val="11"/>
        </w:numPr>
        <w:ind w:left="0" w:firstLine="0"/>
        <w:jc w:val="both"/>
        <w:rPr>
          <w:rFonts w:eastAsia="Times New Roman"/>
          <w:caps/>
          <w:szCs w:val="24"/>
          <w:lang w:eastAsia="ru-RU"/>
        </w:rPr>
      </w:pPr>
      <w:r w:rsidRPr="005851BA">
        <w:rPr>
          <w:rFonts w:eastAsia="Times New Roman"/>
          <w:szCs w:val="24"/>
          <w:lang w:eastAsia="ru-RU"/>
        </w:rPr>
        <w:t>В зависимости от порядка распределения времени работы в течение суток,</w:t>
      </w:r>
      <w:r w:rsidRPr="001B0ABF">
        <w:rPr>
          <w:rFonts w:eastAsia="Times New Roman"/>
          <w:szCs w:val="24"/>
          <w:lang w:eastAsia="ru-RU"/>
        </w:rPr>
        <w:t xml:space="preserve"> недели, месяца, другого календарного периода в </w:t>
      </w:r>
      <w:r w:rsidR="00252337">
        <w:rPr>
          <w:rFonts w:eastAsia="Times New Roman"/>
          <w:szCs w:val="24"/>
          <w:lang w:eastAsia="ru-RU"/>
        </w:rPr>
        <w:t>Ф</w:t>
      </w:r>
      <w:r w:rsidR="00AC4776">
        <w:rPr>
          <w:rFonts w:eastAsia="Times New Roman"/>
          <w:szCs w:val="24"/>
          <w:lang w:eastAsia="ru-RU"/>
        </w:rPr>
        <w:t xml:space="preserve">илиале </w:t>
      </w:r>
      <w:r w:rsidRPr="001B0ABF">
        <w:rPr>
          <w:rFonts w:eastAsia="Times New Roman"/>
          <w:szCs w:val="24"/>
          <w:lang w:eastAsia="ru-RU"/>
        </w:rPr>
        <w:t>могут быть установлены:</w:t>
      </w:r>
      <w:r w:rsidRPr="001B0ABF">
        <w:rPr>
          <w:rFonts w:eastAsia="Times New Roman"/>
          <w:caps/>
          <w:szCs w:val="24"/>
          <w:lang w:eastAsia="ru-RU"/>
        </w:rPr>
        <w:t xml:space="preserve"> </w:t>
      </w:r>
    </w:p>
    <w:p w14:paraId="64ACCF4F" w14:textId="77777777" w:rsidR="008F4BCE" w:rsidRPr="001B0ABF" w:rsidRDefault="008F4BCE" w:rsidP="008F4BCE">
      <w:pPr>
        <w:numPr>
          <w:ilvl w:val="0"/>
          <w:numId w:val="24"/>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пятидневная рабочая неделя с двумя выходными днями;</w:t>
      </w:r>
    </w:p>
    <w:p w14:paraId="5499EEA1" w14:textId="77777777" w:rsidR="008F4BCE" w:rsidRPr="001B0ABF" w:rsidRDefault="008F4BCE" w:rsidP="008F4BCE">
      <w:pPr>
        <w:numPr>
          <w:ilvl w:val="0"/>
          <w:numId w:val="24"/>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рабочая неделя с предоставлением выходных дней по скользящему графику;</w:t>
      </w:r>
    </w:p>
    <w:p w14:paraId="30646F21" w14:textId="0F9A00FF" w:rsidR="008F4BCE" w:rsidRPr="001B0ABF" w:rsidRDefault="008F4BCE" w:rsidP="008F4BCE">
      <w:pPr>
        <w:numPr>
          <w:ilvl w:val="0"/>
          <w:numId w:val="24"/>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неполная рабочая недел</w:t>
      </w:r>
      <w:r w:rsidR="00252337">
        <w:rPr>
          <w:rFonts w:eastAsia="Times New Roman"/>
          <w:szCs w:val="24"/>
          <w:lang w:eastAsia="ru-RU"/>
        </w:rPr>
        <w:t>я/неполный рабочий день (смена).</w:t>
      </w:r>
    </w:p>
    <w:p w14:paraId="09E42494" w14:textId="77777777" w:rsidR="008F4BCE" w:rsidRPr="001B0ABF" w:rsidRDefault="008F4BCE" w:rsidP="008F4BCE">
      <w:pPr>
        <w:spacing w:after="60"/>
        <w:jc w:val="both"/>
        <w:rPr>
          <w:rFonts w:eastAsia="Times New Roman"/>
          <w:szCs w:val="24"/>
          <w:lang w:eastAsia="ru-RU"/>
        </w:rPr>
      </w:pPr>
    </w:p>
    <w:p w14:paraId="105C0A00" w14:textId="449A4946" w:rsidR="008F4BCE" w:rsidRPr="000F382F" w:rsidRDefault="008F4BCE" w:rsidP="008F4BCE">
      <w:pPr>
        <w:numPr>
          <w:ilvl w:val="2"/>
          <w:numId w:val="11"/>
        </w:numPr>
        <w:ind w:left="0" w:firstLine="0"/>
        <w:jc w:val="both"/>
        <w:rPr>
          <w:rFonts w:eastAsia="Times New Roman"/>
          <w:szCs w:val="24"/>
          <w:lang w:eastAsia="ru-RU"/>
        </w:rPr>
      </w:pPr>
      <w:r w:rsidRPr="000F382F">
        <w:rPr>
          <w:rFonts w:eastAsia="Times New Roman"/>
          <w:szCs w:val="24"/>
          <w:lang w:eastAsia="ru-RU"/>
        </w:rPr>
        <w:t xml:space="preserve">Основным режимом работы в </w:t>
      </w:r>
      <w:r w:rsidR="00AC4776" w:rsidRPr="000F382F">
        <w:rPr>
          <w:rFonts w:eastAsia="Times New Roman"/>
          <w:szCs w:val="24"/>
          <w:lang w:eastAsia="ru-RU"/>
        </w:rPr>
        <w:t>филиале ПАО АНК «Башнефть» «Башнефть-ПРОФИ»</w:t>
      </w:r>
      <w:r w:rsidRPr="000F382F">
        <w:rPr>
          <w:rFonts w:eastAsia="Times New Roman"/>
          <w:szCs w:val="24"/>
          <w:lang w:eastAsia="ru-RU"/>
        </w:rPr>
        <w:t xml:space="preserve"> </w:t>
      </w:r>
      <w:r w:rsidR="00375B40" w:rsidRPr="000F382F">
        <w:rPr>
          <w:rFonts w:eastAsia="Times New Roman"/>
          <w:szCs w:val="24"/>
          <w:lang w:eastAsia="ru-RU"/>
        </w:rPr>
        <w:t xml:space="preserve">в городе Уфе </w:t>
      </w:r>
      <w:r w:rsidRPr="000F382F">
        <w:rPr>
          <w:rFonts w:eastAsia="Times New Roman"/>
          <w:szCs w:val="24"/>
          <w:lang w:eastAsia="ru-RU"/>
        </w:rPr>
        <w:t xml:space="preserve">является </w:t>
      </w:r>
      <w:r w:rsidRPr="000F382F">
        <w:rPr>
          <w:rFonts w:eastAsia="Times New Roman"/>
          <w:b/>
          <w:szCs w:val="24"/>
          <w:lang w:eastAsia="ru-RU"/>
        </w:rPr>
        <w:t>пятидневная рабочая неделя с двумя выходными днями</w:t>
      </w:r>
      <w:r w:rsidRPr="000F382F">
        <w:rPr>
          <w:rFonts w:eastAsia="Times New Roman"/>
          <w:szCs w:val="24"/>
          <w:lang w:eastAsia="ru-RU"/>
        </w:rPr>
        <w:t>, при которой:</w:t>
      </w:r>
    </w:p>
    <w:p w14:paraId="35F8595F" w14:textId="77777777" w:rsidR="00B57882" w:rsidRPr="000F382F" w:rsidRDefault="00B57882" w:rsidP="00B57882">
      <w:pPr>
        <w:jc w:val="both"/>
        <w:rPr>
          <w:rFonts w:eastAsia="Times New Roman"/>
          <w:szCs w:val="24"/>
          <w:lang w:eastAsia="ru-RU"/>
        </w:rPr>
      </w:pPr>
    </w:p>
    <w:p w14:paraId="13897445" w14:textId="77777777" w:rsidR="00B57882" w:rsidRPr="000F382F" w:rsidRDefault="00B57882" w:rsidP="00B57882">
      <w:pPr>
        <w:jc w:val="both"/>
        <w:rPr>
          <w:rFonts w:eastAsia="Times New Roman"/>
          <w:szCs w:val="24"/>
          <w:lang w:eastAsia="ru-RU"/>
        </w:rPr>
      </w:pPr>
      <w:r w:rsidRPr="000F382F">
        <w:rPr>
          <w:rFonts w:eastAsia="Times New Roman"/>
          <w:szCs w:val="24"/>
          <w:lang w:eastAsia="ru-RU"/>
        </w:rPr>
        <w:t>Для работников территориальных подразделений</w:t>
      </w:r>
      <w:r w:rsidR="00AC4776" w:rsidRPr="000F382F">
        <w:rPr>
          <w:rFonts w:eastAsia="Times New Roman"/>
          <w:szCs w:val="24"/>
          <w:lang w:eastAsia="ru-RU"/>
        </w:rPr>
        <w:t xml:space="preserve"> (за исключением территориального подразделения «Уфимское»)</w:t>
      </w:r>
      <w:r w:rsidRPr="000F382F">
        <w:rPr>
          <w:rFonts w:eastAsia="Times New Roman"/>
          <w:szCs w:val="24"/>
          <w:lang w:eastAsia="ru-RU"/>
        </w:rPr>
        <w:t xml:space="preserve">: </w:t>
      </w:r>
    </w:p>
    <w:p w14:paraId="1B3E3DFB" w14:textId="77777777" w:rsidR="008F4BCE" w:rsidRPr="000F382F" w:rsidRDefault="008F4BCE" w:rsidP="008F4BCE">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продолжительность рабочей недели - 40 часов;</w:t>
      </w:r>
    </w:p>
    <w:p w14:paraId="3DDC8187" w14:textId="77777777" w:rsidR="008F4BCE" w:rsidRPr="000F382F" w:rsidRDefault="008F4BCE" w:rsidP="008F4BCE">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 xml:space="preserve">продолжительность ежедневной работы (смены) - </w:t>
      </w:r>
      <w:r w:rsidR="00345027" w:rsidRPr="000F382F">
        <w:rPr>
          <w:rFonts w:eastAsia="Times New Roman"/>
          <w:szCs w:val="24"/>
          <w:lang w:eastAsia="ru-RU"/>
        </w:rPr>
        <w:t>8</w:t>
      </w:r>
      <w:r w:rsidRPr="000F382F">
        <w:rPr>
          <w:rFonts w:eastAsia="Times New Roman"/>
          <w:szCs w:val="24"/>
          <w:lang w:eastAsia="ru-RU"/>
        </w:rPr>
        <w:t xml:space="preserve"> часов (продолжительность рабочего дня, непосредственно предшествующая нерабочему праздничному дню, уменьшается на один час);</w:t>
      </w:r>
    </w:p>
    <w:p w14:paraId="4F61EC7D" w14:textId="77777777" w:rsidR="008F4BCE" w:rsidRPr="000F382F" w:rsidRDefault="008F4BCE" w:rsidP="008F4BCE">
      <w:pPr>
        <w:numPr>
          <w:ilvl w:val="0"/>
          <w:numId w:val="25"/>
        </w:numPr>
        <w:tabs>
          <w:tab w:val="left" w:pos="539"/>
        </w:tabs>
        <w:spacing w:before="120"/>
        <w:ind w:left="538" w:hanging="357"/>
        <w:jc w:val="both"/>
        <w:rPr>
          <w:rFonts w:eastAsia="Times New Roman"/>
          <w:i/>
          <w:szCs w:val="24"/>
          <w:lang w:eastAsia="ru-RU"/>
        </w:rPr>
      </w:pPr>
      <w:r w:rsidRPr="000F382F">
        <w:rPr>
          <w:rFonts w:eastAsia="Times New Roman"/>
          <w:szCs w:val="24"/>
          <w:lang w:eastAsia="ru-RU"/>
        </w:rPr>
        <w:t xml:space="preserve">начало ежедневной работы - в </w:t>
      </w:r>
      <w:r w:rsidR="00345027" w:rsidRPr="000F382F">
        <w:rPr>
          <w:rFonts w:eastAsia="Times New Roman"/>
          <w:szCs w:val="24"/>
          <w:lang w:eastAsia="ru-RU"/>
        </w:rPr>
        <w:t xml:space="preserve">08 </w:t>
      </w:r>
      <w:r w:rsidRPr="000F382F">
        <w:rPr>
          <w:rFonts w:eastAsia="Times New Roman"/>
          <w:szCs w:val="24"/>
          <w:lang w:eastAsia="ru-RU"/>
        </w:rPr>
        <w:t xml:space="preserve">часов </w:t>
      </w:r>
      <w:r w:rsidR="00345027" w:rsidRPr="000F382F">
        <w:rPr>
          <w:rFonts w:eastAsia="Times New Roman"/>
          <w:szCs w:val="24"/>
          <w:lang w:eastAsia="ru-RU"/>
        </w:rPr>
        <w:t>00</w:t>
      </w:r>
      <w:r w:rsidRPr="000F382F">
        <w:rPr>
          <w:rFonts w:eastAsia="Times New Roman"/>
          <w:szCs w:val="24"/>
          <w:lang w:eastAsia="ru-RU"/>
        </w:rPr>
        <w:t xml:space="preserve"> минут, окончание - в </w:t>
      </w:r>
      <w:r w:rsidR="00B375BB" w:rsidRPr="000F382F">
        <w:rPr>
          <w:rFonts w:eastAsia="Times New Roman"/>
          <w:szCs w:val="24"/>
          <w:lang w:eastAsia="ru-RU"/>
        </w:rPr>
        <w:t>17</w:t>
      </w:r>
      <w:r w:rsidR="00345027" w:rsidRPr="000F382F">
        <w:rPr>
          <w:rFonts w:eastAsia="Times New Roman"/>
          <w:szCs w:val="24"/>
          <w:lang w:eastAsia="ru-RU"/>
        </w:rPr>
        <w:t xml:space="preserve"> </w:t>
      </w:r>
      <w:r w:rsidRPr="000F382F">
        <w:rPr>
          <w:rFonts w:eastAsia="Times New Roman"/>
          <w:szCs w:val="24"/>
          <w:lang w:eastAsia="ru-RU"/>
        </w:rPr>
        <w:t xml:space="preserve">часов </w:t>
      </w:r>
      <w:r w:rsidR="00B375BB" w:rsidRPr="000F382F">
        <w:rPr>
          <w:rFonts w:eastAsia="Times New Roman"/>
          <w:szCs w:val="24"/>
          <w:lang w:eastAsia="ru-RU"/>
        </w:rPr>
        <w:t>00</w:t>
      </w:r>
      <w:r w:rsidRPr="000F382F">
        <w:rPr>
          <w:rFonts w:eastAsia="Times New Roman"/>
          <w:szCs w:val="24"/>
          <w:lang w:eastAsia="ru-RU"/>
        </w:rPr>
        <w:t xml:space="preserve"> минут</w:t>
      </w:r>
      <w:r w:rsidR="00345027" w:rsidRPr="000F382F">
        <w:rPr>
          <w:rFonts w:eastAsia="Times New Roman"/>
          <w:szCs w:val="24"/>
          <w:lang w:eastAsia="ru-RU"/>
        </w:rPr>
        <w:t xml:space="preserve">; </w:t>
      </w:r>
      <w:r w:rsidRPr="000F382F">
        <w:rPr>
          <w:rFonts w:eastAsia="Times New Roman"/>
          <w:szCs w:val="24"/>
          <w:lang w:eastAsia="ru-RU"/>
        </w:rPr>
        <w:t xml:space="preserve"> </w:t>
      </w:r>
    </w:p>
    <w:p w14:paraId="7ABA4615" w14:textId="77777777" w:rsidR="008F4BCE" w:rsidRPr="000F382F" w:rsidRDefault="008F4BCE" w:rsidP="008F4BCE">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 xml:space="preserve">перерыв для отдыха и питания устанавливается с </w:t>
      </w:r>
      <w:r w:rsidR="00345027" w:rsidRPr="000F382F">
        <w:rPr>
          <w:rFonts w:eastAsia="Times New Roman"/>
          <w:szCs w:val="24"/>
          <w:lang w:eastAsia="ru-RU"/>
        </w:rPr>
        <w:t>12</w:t>
      </w:r>
      <w:r w:rsidRPr="000F382F">
        <w:rPr>
          <w:rFonts w:eastAsia="Times New Roman"/>
          <w:szCs w:val="24"/>
          <w:lang w:eastAsia="ru-RU"/>
        </w:rPr>
        <w:t xml:space="preserve"> часов </w:t>
      </w:r>
      <w:r w:rsidR="00345027" w:rsidRPr="000F382F">
        <w:rPr>
          <w:rFonts w:eastAsia="Times New Roman"/>
          <w:szCs w:val="24"/>
          <w:lang w:eastAsia="ru-RU"/>
        </w:rPr>
        <w:t>00</w:t>
      </w:r>
      <w:r w:rsidRPr="000F382F">
        <w:rPr>
          <w:rFonts w:eastAsia="Times New Roman"/>
          <w:szCs w:val="24"/>
          <w:lang w:eastAsia="ru-RU"/>
        </w:rPr>
        <w:t xml:space="preserve"> минут до </w:t>
      </w:r>
      <w:r w:rsidR="00B375BB" w:rsidRPr="000F382F">
        <w:rPr>
          <w:rFonts w:eastAsia="Times New Roman"/>
          <w:szCs w:val="24"/>
          <w:lang w:eastAsia="ru-RU"/>
        </w:rPr>
        <w:t>13</w:t>
      </w:r>
      <w:r w:rsidRPr="000F382F">
        <w:rPr>
          <w:rFonts w:eastAsia="Times New Roman"/>
          <w:szCs w:val="24"/>
          <w:lang w:eastAsia="ru-RU"/>
        </w:rPr>
        <w:t xml:space="preserve"> часов </w:t>
      </w:r>
      <w:r w:rsidR="00B375BB" w:rsidRPr="000F382F">
        <w:rPr>
          <w:rFonts w:eastAsia="Times New Roman"/>
          <w:szCs w:val="24"/>
          <w:lang w:eastAsia="ru-RU"/>
        </w:rPr>
        <w:t>00</w:t>
      </w:r>
      <w:r w:rsidRPr="000F382F">
        <w:rPr>
          <w:rFonts w:eastAsia="Times New Roman"/>
          <w:szCs w:val="24"/>
          <w:lang w:eastAsia="ru-RU"/>
        </w:rPr>
        <w:t xml:space="preserve"> минут; </w:t>
      </w:r>
    </w:p>
    <w:p w14:paraId="571F8931" w14:textId="77777777" w:rsidR="008F4BCE" w:rsidRPr="000F382F" w:rsidRDefault="008F4BCE" w:rsidP="008F4BCE">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рабочие дни - с понедельника по пятницу, выходные - суббота и воскресенье.</w:t>
      </w:r>
    </w:p>
    <w:p w14:paraId="6FDEF67D" w14:textId="77777777" w:rsidR="00B57882" w:rsidRPr="000F382F" w:rsidRDefault="00B57882" w:rsidP="00B57882">
      <w:pPr>
        <w:jc w:val="both"/>
        <w:rPr>
          <w:rFonts w:eastAsia="Times New Roman"/>
          <w:color w:val="FF0000"/>
          <w:szCs w:val="24"/>
          <w:lang w:eastAsia="ru-RU"/>
        </w:rPr>
      </w:pPr>
    </w:p>
    <w:p w14:paraId="57A30382" w14:textId="77777777" w:rsidR="00B57882" w:rsidRPr="000F382F" w:rsidRDefault="00B57882" w:rsidP="00B57882">
      <w:pPr>
        <w:jc w:val="both"/>
        <w:rPr>
          <w:rFonts w:eastAsia="Times New Roman"/>
          <w:b/>
          <w:szCs w:val="24"/>
          <w:lang w:eastAsia="ru-RU"/>
        </w:rPr>
      </w:pPr>
      <w:r w:rsidRPr="000F382F">
        <w:rPr>
          <w:rFonts w:eastAsia="Times New Roman"/>
          <w:b/>
          <w:szCs w:val="24"/>
          <w:lang w:eastAsia="ru-RU"/>
        </w:rPr>
        <w:t xml:space="preserve">Для работников </w:t>
      </w:r>
      <w:r w:rsidR="00AC4776" w:rsidRPr="000F382F">
        <w:rPr>
          <w:rFonts w:eastAsia="Times New Roman"/>
          <w:b/>
          <w:szCs w:val="24"/>
          <w:lang w:eastAsia="ru-RU"/>
        </w:rPr>
        <w:t>территориального подразделения «Уфимское»</w:t>
      </w:r>
      <w:r w:rsidRPr="000F382F">
        <w:rPr>
          <w:rFonts w:eastAsia="Times New Roman"/>
          <w:b/>
          <w:szCs w:val="24"/>
          <w:lang w:eastAsia="ru-RU"/>
        </w:rPr>
        <w:t xml:space="preserve">: </w:t>
      </w:r>
    </w:p>
    <w:p w14:paraId="23CA73DC" w14:textId="77777777" w:rsidR="00B57882" w:rsidRPr="000F382F" w:rsidRDefault="00B57882" w:rsidP="00B57882">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продолжительность рабочей недели - 40 часов;</w:t>
      </w:r>
    </w:p>
    <w:p w14:paraId="28CB8C66" w14:textId="77777777" w:rsidR="00B57882" w:rsidRPr="000F382F" w:rsidRDefault="00B57882" w:rsidP="00B57882">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продолжительность ежедневной работы (смены) - 8 часов (продолжительность рабочего дня, непосредственно предшествующая нерабочему праздничному дню, уменьшается на один час);</w:t>
      </w:r>
    </w:p>
    <w:p w14:paraId="23D5F7DA" w14:textId="77777777" w:rsidR="00B57882" w:rsidRPr="000F382F" w:rsidRDefault="00B57882" w:rsidP="00B57882">
      <w:pPr>
        <w:numPr>
          <w:ilvl w:val="0"/>
          <w:numId w:val="25"/>
        </w:numPr>
        <w:tabs>
          <w:tab w:val="left" w:pos="539"/>
        </w:tabs>
        <w:spacing w:before="120"/>
        <w:ind w:left="538" w:hanging="357"/>
        <w:jc w:val="both"/>
        <w:rPr>
          <w:rFonts w:eastAsia="Times New Roman"/>
          <w:i/>
          <w:szCs w:val="24"/>
          <w:lang w:eastAsia="ru-RU"/>
        </w:rPr>
      </w:pPr>
      <w:r w:rsidRPr="000F382F">
        <w:rPr>
          <w:rFonts w:eastAsia="Times New Roman"/>
          <w:szCs w:val="24"/>
          <w:lang w:eastAsia="ru-RU"/>
        </w:rPr>
        <w:t xml:space="preserve">начало ежедневной работы - в 08 часов 00 минут, окончание - в 16 часов 45 минут;  </w:t>
      </w:r>
    </w:p>
    <w:p w14:paraId="62923505" w14:textId="77777777" w:rsidR="00B57882" w:rsidRPr="000F382F" w:rsidRDefault="00B57882" w:rsidP="00B57882">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lastRenderedPageBreak/>
        <w:t xml:space="preserve">перерыв для отдыха и питания устанавливается с 12 часов 00 минут до 12 часов 45 минут; </w:t>
      </w:r>
    </w:p>
    <w:p w14:paraId="1E08DDF4" w14:textId="77777777" w:rsidR="00B57882" w:rsidRPr="000F382F" w:rsidRDefault="00B57882" w:rsidP="00B57882">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рабочие дни - с понедельника по пятницу, выходные - суббота и воскресенье.</w:t>
      </w:r>
    </w:p>
    <w:p w14:paraId="5537AB03" w14:textId="77777777" w:rsidR="00B57882" w:rsidRPr="000F382F" w:rsidRDefault="00B57882" w:rsidP="00B57882">
      <w:pPr>
        <w:jc w:val="both"/>
        <w:rPr>
          <w:rFonts w:eastAsia="Times New Roman"/>
          <w:color w:val="FF0000"/>
          <w:szCs w:val="24"/>
          <w:lang w:eastAsia="ru-RU"/>
        </w:rPr>
      </w:pPr>
    </w:p>
    <w:p w14:paraId="53A875F8" w14:textId="5325E263" w:rsidR="00B57882" w:rsidRPr="000F382F" w:rsidRDefault="00523D1F" w:rsidP="00B57882">
      <w:pPr>
        <w:jc w:val="both"/>
        <w:rPr>
          <w:rFonts w:eastAsia="Times New Roman"/>
          <w:szCs w:val="24"/>
          <w:lang w:eastAsia="ru-RU"/>
        </w:rPr>
      </w:pPr>
      <w:r w:rsidRPr="000F382F">
        <w:rPr>
          <w:rFonts w:eastAsia="Times New Roman"/>
          <w:szCs w:val="24"/>
          <w:lang w:eastAsia="ru-RU"/>
        </w:rPr>
        <w:t>Для работников Ц</w:t>
      </w:r>
      <w:r w:rsidR="00B57882" w:rsidRPr="000F382F">
        <w:rPr>
          <w:rFonts w:eastAsia="Times New Roman"/>
          <w:szCs w:val="24"/>
          <w:lang w:eastAsia="ru-RU"/>
        </w:rPr>
        <w:t>ентрального офиса, расположенного в г.</w:t>
      </w:r>
      <w:r w:rsidR="00021AB9" w:rsidRPr="000F382F">
        <w:rPr>
          <w:rFonts w:eastAsia="Times New Roman"/>
          <w:szCs w:val="24"/>
          <w:lang w:eastAsia="ru-RU"/>
        </w:rPr>
        <w:t xml:space="preserve"> </w:t>
      </w:r>
      <w:r w:rsidR="00B57882" w:rsidRPr="000F382F">
        <w:rPr>
          <w:rFonts w:eastAsia="Times New Roman"/>
          <w:szCs w:val="24"/>
          <w:lang w:eastAsia="ru-RU"/>
        </w:rPr>
        <w:t xml:space="preserve">Уфе: </w:t>
      </w:r>
    </w:p>
    <w:p w14:paraId="00C289CF" w14:textId="77777777" w:rsidR="00B57882" w:rsidRPr="000F382F" w:rsidRDefault="00B57882" w:rsidP="00B57882">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продолжительность рабочей недели - 40 часов;</w:t>
      </w:r>
    </w:p>
    <w:p w14:paraId="422D6E17" w14:textId="77777777" w:rsidR="00B57882" w:rsidRPr="000F382F" w:rsidRDefault="00B57882" w:rsidP="00B57882">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продолжительность ежедневной работы (смены) - 8 часов (продолжительность рабочего дня, непосредственно предшествующая нерабочему праздничному дню, уменьшается на один час);</w:t>
      </w:r>
    </w:p>
    <w:p w14:paraId="63E5426B" w14:textId="77777777" w:rsidR="00B57882" w:rsidRPr="000F382F" w:rsidRDefault="00B57882" w:rsidP="00B57882">
      <w:pPr>
        <w:numPr>
          <w:ilvl w:val="0"/>
          <w:numId w:val="25"/>
        </w:numPr>
        <w:tabs>
          <w:tab w:val="left" w:pos="539"/>
        </w:tabs>
        <w:spacing w:before="120"/>
        <w:ind w:left="538" w:hanging="357"/>
        <w:jc w:val="both"/>
        <w:rPr>
          <w:rFonts w:eastAsia="Times New Roman"/>
          <w:i/>
          <w:szCs w:val="24"/>
          <w:lang w:eastAsia="ru-RU"/>
        </w:rPr>
      </w:pPr>
      <w:r w:rsidRPr="000F382F">
        <w:rPr>
          <w:rFonts w:eastAsia="Times New Roman"/>
          <w:szCs w:val="24"/>
          <w:lang w:eastAsia="ru-RU"/>
        </w:rPr>
        <w:t xml:space="preserve">начало ежедневной работы - в 08 часов </w:t>
      </w:r>
      <w:r w:rsidR="00B375BB" w:rsidRPr="000F382F">
        <w:rPr>
          <w:rFonts w:eastAsia="Times New Roman"/>
          <w:szCs w:val="24"/>
          <w:lang w:eastAsia="ru-RU"/>
        </w:rPr>
        <w:t>3</w:t>
      </w:r>
      <w:r w:rsidRPr="000F382F">
        <w:rPr>
          <w:rFonts w:eastAsia="Times New Roman"/>
          <w:szCs w:val="24"/>
          <w:lang w:eastAsia="ru-RU"/>
        </w:rPr>
        <w:t xml:space="preserve">0 минут, окончание - в 17 часов 00 минут;  </w:t>
      </w:r>
    </w:p>
    <w:p w14:paraId="6D31F4E9" w14:textId="77777777" w:rsidR="00B57882" w:rsidRPr="000F382F" w:rsidRDefault="00B57882" w:rsidP="00B57882">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 xml:space="preserve">перерыв для отдыха и питания устанавливается с 12 часов 00 минут до 12 часов 30 минут; </w:t>
      </w:r>
    </w:p>
    <w:p w14:paraId="308D7A05" w14:textId="77777777" w:rsidR="00B57882" w:rsidRPr="000F382F" w:rsidRDefault="00B57882" w:rsidP="00B57882">
      <w:pPr>
        <w:numPr>
          <w:ilvl w:val="0"/>
          <w:numId w:val="25"/>
        </w:numPr>
        <w:tabs>
          <w:tab w:val="left" w:pos="539"/>
        </w:tabs>
        <w:spacing w:before="120"/>
        <w:ind w:left="538" w:hanging="357"/>
        <w:jc w:val="both"/>
        <w:rPr>
          <w:rFonts w:eastAsia="Times New Roman"/>
          <w:szCs w:val="24"/>
          <w:lang w:eastAsia="ru-RU"/>
        </w:rPr>
      </w:pPr>
      <w:r w:rsidRPr="000F382F">
        <w:rPr>
          <w:rFonts w:eastAsia="Times New Roman"/>
          <w:szCs w:val="24"/>
          <w:lang w:eastAsia="ru-RU"/>
        </w:rPr>
        <w:t>рабочие дни - с понедельника по пятницу, выходные - суббота и воскресенье.</w:t>
      </w:r>
    </w:p>
    <w:p w14:paraId="3E8ED088" w14:textId="77777777" w:rsidR="008F4BCE" w:rsidRPr="001B0ABF" w:rsidRDefault="008F4BCE" w:rsidP="008F4BCE">
      <w:pPr>
        <w:jc w:val="both"/>
        <w:rPr>
          <w:rFonts w:eastAsia="Times New Roman"/>
          <w:szCs w:val="24"/>
          <w:lang w:eastAsia="ru-RU"/>
        </w:rPr>
      </w:pPr>
    </w:p>
    <w:p w14:paraId="76F29716" w14:textId="25DE0A23" w:rsidR="00CC001B" w:rsidRPr="00523D1F" w:rsidRDefault="008F4BCE" w:rsidP="00CC001B">
      <w:pPr>
        <w:numPr>
          <w:ilvl w:val="2"/>
          <w:numId w:val="11"/>
        </w:numPr>
        <w:ind w:left="0" w:firstLine="0"/>
        <w:jc w:val="both"/>
        <w:rPr>
          <w:rFonts w:eastAsia="Times New Roman"/>
          <w:szCs w:val="24"/>
          <w:lang w:eastAsia="ru-RU"/>
        </w:rPr>
      </w:pPr>
      <w:r w:rsidRPr="001B0ABF">
        <w:rPr>
          <w:rFonts w:eastAsia="Times New Roman"/>
          <w:b/>
          <w:szCs w:val="24"/>
          <w:lang w:eastAsia="ru-RU"/>
        </w:rPr>
        <w:t>Рабочая неделя с предоставлением выходных дней по скользящему графику</w:t>
      </w:r>
      <w:r w:rsidRPr="001B0ABF">
        <w:rPr>
          <w:rFonts w:eastAsia="Times New Roman"/>
          <w:szCs w:val="24"/>
          <w:lang w:eastAsia="ru-RU"/>
        </w:rPr>
        <w:t xml:space="preserve"> используется в случаях отсутствия возможности приостановки работы в выходные дни и соблюдения основного режима работы в рамках пятидневной рабочей недели: </w:t>
      </w:r>
    </w:p>
    <w:p w14:paraId="22CCDF5D" w14:textId="77777777" w:rsidR="008F4BCE" w:rsidRPr="001B0ABF" w:rsidRDefault="008F4BCE" w:rsidP="008F4BCE">
      <w:pPr>
        <w:tabs>
          <w:tab w:val="left" w:pos="993"/>
        </w:tabs>
        <w:jc w:val="both"/>
        <w:rPr>
          <w:rFonts w:eastAsia="Times New Roman"/>
          <w:strike/>
          <w:szCs w:val="24"/>
          <w:lang w:eastAsia="ru-RU"/>
        </w:rPr>
      </w:pPr>
    </w:p>
    <w:p w14:paraId="28A1AC7B" w14:textId="77777777" w:rsidR="008F4BCE" w:rsidRPr="001B0ABF" w:rsidRDefault="008F4BCE" w:rsidP="008F4BCE">
      <w:pPr>
        <w:numPr>
          <w:ilvl w:val="3"/>
          <w:numId w:val="11"/>
        </w:numPr>
        <w:tabs>
          <w:tab w:val="left" w:pos="851"/>
        </w:tabs>
        <w:ind w:left="0" w:firstLine="0"/>
        <w:jc w:val="both"/>
        <w:rPr>
          <w:rFonts w:eastAsia="Times New Roman"/>
          <w:strike/>
          <w:szCs w:val="24"/>
          <w:lang w:eastAsia="ru-RU"/>
        </w:rPr>
      </w:pPr>
      <w:r w:rsidRPr="001B0ABF">
        <w:rPr>
          <w:rFonts w:eastAsia="Times New Roman"/>
          <w:szCs w:val="24"/>
          <w:lang w:eastAsia="ru-RU"/>
        </w:rPr>
        <w:t xml:space="preserve">Если при установлении рабочей недели с предоставлением выходных дней по скользящему графику невозможно соблюсти ежедневную или еженедельную норму рабочего времени, применяется суммированный учет рабочего времени. </w:t>
      </w:r>
    </w:p>
    <w:p w14:paraId="5D62BF47" w14:textId="77777777" w:rsidR="008F4BCE" w:rsidRPr="001B0ABF" w:rsidRDefault="008F4BCE" w:rsidP="008F4BCE">
      <w:pPr>
        <w:jc w:val="both"/>
      </w:pPr>
    </w:p>
    <w:p w14:paraId="3050E368" w14:textId="06E68887" w:rsidR="008F4BCE" w:rsidRPr="00CC001B" w:rsidRDefault="008F4BCE" w:rsidP="008F4BCE">
      <w:pPr>
        <w:numPr>
          <w:ilvl w:val="3"/>
          <w:numId w:val="11"/>
        </w:numPr>
        <w:tabs>
          <w:tab w:val="left" w:pos="851"/>
        </w:tabs>
        <w:ind w:left="0" w:firstLine="0"/>
        <w:jc w:val="both"/>
        <w:rPr>
          <w:rFonts w:eastAsia="Times New Roman"/>
          <w:strike/>
          <w:szCs w:val="24"/>
          <w:lang w:eastAsia="ru-RU"/>
        </w:rPr>
      </w:pPr>
      <w:r w:rsidRPr="001B0ABF">
        <w:rPr>
          <w:rFonts w:eastAsia="Times New Roman"/>
          <w:szCs w:val="24"/>
          <w:lang w:eastAsia="ru-RU"/>
        </w:rPr>
        <w:t>Суммированный учет рабочего времени - это порядок учета рабочего времени, который вводится</w:t>
      </w:r>
      <w:r w:rsidRPr="00A04462">
        <w:rPr>
          <w:rFonts w:eastAsia="Times New Roman"/>
          <w:szCs w:val="24"/>
          <w:lang w:eastAsia="ru-RU"/>
        </w:rPr>
        <w:t xml:space="preserve">, когда по условиям производства в </w:t>
      </w:r>
      <w:r w:rsidR="0096390E">
        <w:rPr>
          <w:rFonts w:eastAsia="Times New Roman"/>
          <w:szCs w:val="24"/>
          <w:lang w:eastAsia="ru-RU"/>
        </w:rPr>
        <w:t>Филиале</w:t>
      </w:r>
      <w:r w:rsidRPr="00A04462">
        <w:rPr>
          <w:rFonts w:eastAsia="Times New Roman"/>
          <w:szCs w:val="24"/>
          <w:lang w:eastAsia="ru-RU"/>
        </w:rPr>
        <w:t xml:space="preserve">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 труда) норма </w:t>
      </w:r>
      <w:r w:rsidRPr="001B0ABF">
        <w:rPr>
          <w:rFonts w:eastAsia="Times New Roman"/>
          <w:szCs w:val="24"/>
          <w:lang w:eastAsia="ru-RU"/>
        </w:rPr>
        <w:t xml:space="preserve">ежедневной или еженедельной продолжительности рабочего времени для того, чтобы продолжительность рабочего времени за учетный период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w:t>
      </w:r>
      <w:r>
        <w:rPr>
          <w:rFonts w:eastAsia="Times New Roman"/>
          <w:szCs w:val="24"/>
          <w:lang w:eastAsia="ru-RU"/>
        </w:rPr>
        <w:t>3</w:t>
      </w:r>
      <w:r w:rsidRPr="001B0ABF">
        <w:rPr>
          <w:rFonts w:eastAsia="Times New Roman"/>
          <w:szCs w:val="24"/>
          <w:lang w:eastAsia="ru-RU"/>
        </w:rPr>
        <w:t xml:space="preserve"> месяца.</w:t>
      </w:r>
      <w:r w:rsidRPr="001B0ABF">
        <w:rPr>
          <w:rFonts w:eastAsia="Times New Roman"/>
          <w:i/>
          <w:szCs w:val="24"/>
          <w:lang w:eastAsia="ru-RU"/>
        </w:rPr>
        <w:t xml:space="preserve"> </w:t>
      </w:r>
      <w:r w:rsidRPr="001B0ABF">
        <w:rPr>
          <w:rFonts w:eastAsia="Times New Roman"/>
          <w:szCs w:val="24"/>
          <w:lang w:eastAsia="ru-RU"/>
        </w:rPr>
        <w:t xml:space="preserve">В случае, если по причинам сезонного и (или) технологического характера для отдельных категорий работников, занятых на работе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w:t>
      </w:r>
      <w:r>
        <w:rPr>
          <w:rFonts w:eastAsia="Times New Roman"/>
          <w:szCs w:val="24"/>
          <w:lang w:eastAsia="ru-RU"/>
        </w:rPr>
        <w:t>3</w:t>
      </w:r>
      <w:r w:rsidRPr="001B0ABF">
        <w:rPr>
          <w:rFonts w:eastAsia="Times New Roman"/>
          <w:szCs w:val="24"/>
          <w:lang w:eastAsia="ru-RU"/>
        </w:rPr>
        <w:t xml:space="preserve">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14:paraId="2A30D3BD" w14:textId="77777777" w:rsidR="008F4BCE" w:rsidRPr="001B0ABF" w:rsidRDefault="008F4BCE" w:rsidP="008F4BCE">
      <w:pPr>
        <w:jc w:val="both"/>
      </w:pPr>
    </w:p>
    <w:p w14:paraId="2E37D406" w14:textId="7B175CC3" w:rsidR="008F4BCE" w:rsidRPr="00FE5369" w:rsidRDefault="008F4BCE" w:rsidP="008F4BCE">
      <w:pPr>
        <w:numPr>
          <w:ilvl w:val="3"/>
          <w:numId w:val="11"/>
        </w:numPr>
        <w:tabs>
          <w:tab w:val="left" w:pos="851"/>
        </w:tabs>
        <w:ind w:left="0" w:firstLine="0"/>
        <w:jc w:val="both"/>
        <w:rPr>
          <w:rFonts w:eastAsia="Times New Roman"/>
          <w:strike/>
          <w:szCs w:val="24"/>
          <w:lang w:eastAsia="ru-RU"/>
        </w:rPr>
      </w:pPr>
      <w:r w:rsidRPr="001B0ABF">
        <w:rPr>
          <w:rFonts w:eastAsia="Times New Roman"/>
          <w:szCs w:val="24"/>
          <w:lang w:eastAsia="ru-RU"/>
        </w:rPr>
        <w:t xml:space="preserve">Графики работы разрабатываются с учетом специфики работы, соблюдением установленной нормы рабочего времени за учетный период, правил предоставления ежедневного и еженедельного отдыха и т.п. ответственными работниками структурных подразделений </w:t>
      </w:r>
      <w:r w:rsidR="0096390E">
        <w:rPr>
          <w:rFonts w:eastAsia="Times New Roman"/>
          <w:szCs w:val="24"/>
          <w:lang w:eastAsia="ru-RU"/>
        </w:rPr>
        <w:t>Филиала</w:t>
      </w:r>
      <w:r w:rsidRPr="001B0ABF">
        <w:rPr>
          <w:rFonts w:eastAsia="Times New Roman"/>
          <w:szCs w:val="24"/>
          <w:lang w:eastAsia="ru-RU"/>
        </w:rPr>
        <w:t>, с участием работников</w:t>
      </w:r>
      <w:r w:rsidR="00FE5369">
        <w:rPr>
          <w:rFonts w:eastAsia="Times New Roman"/>
          <w:szCs w:val="24"/>
          <w:lang w:eastAsia="ru-RU"/>
        </w:rPr>
        <w:t xml:space="preserve"> Сектора по персоналу и социальным программам</w:t>
      </w:r>
      <w:r w:rsidRPr="00FE5369">
        <w:rPr>
          <w:rFonts w:eastAsia="Times New Roman"/>
          <w:szCs w:val="24"/>
          <w:lang w:eastAsia="ru-RU"/>
        </w:rPr>
        <w:t xml:space="preserve">, с учетом мнения представительного органа работников и утверждаются руководителем </w:t>
      </w:r>
      <w:r w:rsidR="00523D1F">
        <w:rPr>
          <w:rFonts w:eastAsia="Times New Roman"/>
          <w:szCs w:val="24"/>
          <w:lang w:eastAsia="ru-RU"/>
        </w:rPr>
        <w:t>Ф</w:t>
      </w:r>
      <w:r w:rsidR="00AC4776">
        <w:rPr>
          <w:rFonts w:eastAsia="Times New Roman"/>
          <w:szCs w:val="24"/>
          <w:lang w:eastAsia="ru-RU"/>
        </w:rPr>
        <w:t xml:space="preserve">илиала </w:t>
      </w:r>
      <w:r w:rsidRPr="00FE5369">
        <w:rPr>
          <w:rFonts w:eastAsia="Times New Roman"/>
          <w:szCs w:val="24"/>
          <w:lang w:eastAsia="ru-RU"/>
        </w:rPr>
        <w:t>или уполномоченным им лицом.</w:t>
      </w:r>
    </w:p>
    <w:p w14:paraId="2ECDC645" w14:textId="77777777" w:rsidR="008F4BCE" w:rsidRPr="001B0ABF" w:rsidRDefault="008F4BCE" w:rsidP="008F4BCE">
      <w:pPr>
        <w:jc w:val="both"/>
      </w:pPr>
    </w:p>
    <w:p w14:paraId="273C019C" w14:textId="77777777" w:rsidR="008F4BCE" w:rsidRPr="001B0ABF" w:rsidRDefault="008F4BCE" w:rsidP="008F4BCE">
      <w:pPr>
        <w:numPr>
          <w:ilvl w:val="3"/>
          <w:numId w:val="11"/>
        </w:numPr>
        <w:tabs>
          <w:tab w:val="left" w:pos="851"/>
        </w:tabs>
        <w:ind w:left="0" w:firstLine="0"/>
        <w:jc w:val="both"/>
        <w:rPr>
          <w:rFonts w:eastAsia="Times New Roman"/>
          <w:strike/>
          <w:szCs w:val="24"/>
          <w:lang w:eastAsia="ru-RU"/>
        </w:rPr>
      </w:pPr>
      <w:r w:rsidRPr="001B0ABF">
        <w:rPr>
          <w:rFonts w:eastAsia="Times New Roman"/>
          <w:szCs w:val="24"/>
          <w:lang w:eastAsia="ru-RU"/>
        </w:rPr>
        <w:t xml:space="preserve">Работники должны быть </w:t>
      </w:r>
      <w:r w:rsidRPr="005851BA">
        <w:rPr>
          <w:rFonts w:eastAsia="Times New Roman"/>
          <w:szCs w:val="24"/>
          <w:lang w:eastAsia="ru-RU"/>
        </w:rPr>
        <w:t>ознакомлены под подпись с утвержденным</w:t>
      </w:r>
      <w:r w:rsidRPr="001B0ABF">
        <w:rPr>
          <w:rFonts w:eastAsia="Times New Roman"/>
          <w:szCs w:val="24"/>
          <w:lang w:eastAsia="ru-RU"/>
        </w:rPr>
        <w:t xml:space="preserve"> графиком работ не менее, чем за </w:t>
      </w:r>
      <w:r w:rsidR="00047FDE">
        <w:rPr>
          <w:rFonts w:eastAsia="Times New Roman"/>
          <w:szCs w:val="24"/>
          <w:lang w:eastAsia="ru-RU"/>
        </w:rPr>
        <w:t>30</w:t>
      </w:r>
      <w:r w:rsidRPr="001B0ABF">
        <w:rPr>
          <w:rFonts w:eastAsia="Times New Roman"/>
          <w:szCs w:val="24"/>
          <w:lang w:eastAsia="ru-RU"/>
        </w:rPr>
        <w:t xml:space="preserve"> дней</w:t>
      </w:r>
      <w:r w:rsidRPr="001B0ABF">
        <w:rPr>
          <w:rFonts w:eastAsia="Times New Roman"/>
          <w:color w:val="FF0000"/>
          <w:szCs w:val="24"/>
          <w:lang w:eastAsia="ru-RU"/>
        </w:rPr>
        <w:t xml:space="preserve"> </w:t>
      </w:r>
      <w:r w:rsidRPr="001B0ABF">
        <w:rPr>
          <w:rFonts w:eastAsia="Times New Roman"/>
          <w:szCs w:val="24"/>
          <w:lang w:eastAsia="ru-RU"/>
        </w:rPr>
        <w:t>до даты введения его в действие.</w:t>
      </w:r>
    </w:p>
    <w:p w14:paraId="44168E85" w14:textId="77777777" w:rsidR="008F4BCE" w:rsidRPr="001B0ABF" w:rsidRDefault="008F4BCE" w:rsidP="008F4BCE">
      <w:pPr>
        <w:jc w:val="both"/>
      </w:pPr>
    </w:p>
    <w:p w14:paraId="30665DC8" w14:textId="729F8BC8" w:rsidR="008F4BCE" w:rsidRPr="001B0ABF" w:rsidRDefault="008F4BCE" w:rsidP="008F4BCE">
      <w:pPr>
        <w:numPr>
          <w:ilvl w:val="3"/>
          <w:numId w:val="11"/>
        </w:numPr>
        <w:tabs>
          <w:tab w:val="left" w:pos="851"/>
        </w:tabs>
        <w:ind w:left="0" w:firstLine="0"/>
        <w:jc w:val="both"/>
        <w:rPr>
          <w:rFonts w:eastAsia="Times New Roman"/>
          <w:strike/>
          <w:szCs w:val="24"/>
          <w:lang w:eastAsia="ru-RU"/>
        </w:rPr>
      </w:pPr>
      <w:r w:rsidRPr="001B0ABF">
        <w:rPr>
          <w:rFonts w:eastAsia="Times New Roman"/>
          <w:szCs w:val="24"/>
          <w:lang w:eastAsia="ru-RU"/>
        </w:rPr>
        <w:t xml:space="preserve">Внесение изменений в график работ осуществляется на основании </w:t>
      </w:r>
      <w:r>
        <w:rPr>
          <w:rFonts w:eastAsia="Times New Roman"/>
          <w:szCs w:val="24"/>
          <w:lang w:eastAsia="ru-RU"/>
        </w:rPr>
        <w:t>РД</w:t>
      </w:r>
      <w:r w:rsidRPr="001B0ABF">
        <w:rPr>
          <w:rFonts w:eastAsia="Times New Roman"/>
          <w:szCs w:val="24"/>
          <w:lang w:eastAsia="ru-RU"/>
        </w:rPr>
        <w:t xml:space="preserve"> </w:t>
      </w:r>
      <w:r w:rsidR="00523D1F">
        <w:rPr>
          <w:rFonts w:eastAsia="Times New Roman"/>
          <w:szCs w:val="24"/>
          <w:lang w:eastAsia="ru-RU"/>
        </w:rPr>
        <w:t>Ф</w:t>
      </w:r>
      <w:r w:rsidR="00AC4776">
        <w:rPr>
          <w:rFonts w:eastAsia="Times New Roman"/>
          <w:szCs w:val="24"/>
          <w:lang w:eastAsia="ru-RU"/>
        </w:rPr>
        <w:t>илиала</w:t>
      </w:r>
      <w:r w:rsidRPr="001B0ABF">
        <w:rPr>
          <w:rFonts w:eastAsia="Times New Roman"/>
          <w:szCs w:val="24"/>
          <w:lang w:eastAsia="ru-RU"/>
        </w:rPr>
        <w:t xml:space="preserve">, с которым работники должны быть ознакомлены </w:t>
      </w:r>
      <w:r w:rsidRPr="005851BA">
        <w:rPr>
          <w:rFonts w:eastAsia="Times New Roman"/>
          <w:szCs w:val="24"/>
          <w:lang w:eastAsia="ru-RU"/>
        </w:rPr>
        <w:t>под подпись</w:t>
      </w:r>
      <w:r w:rsidRPr="001B0ABF">
        <w:rPr>
          <w:rFonts w:eastAsia="Times New Roman"/>
          <w:szCs w:val="24"/>
          <w:lang w:eastAsia="ru-RU"/>
        </w:rPr>
        <w:t>, до даты введения в действие измененного графика работ.</w:t>
      </w:r>
    </w:p>
    <w:p w14:paraId="622896D9" w14:textId="77777777" w:rsidR="008F4BCE" w:rsidRPr="001B0ABF" w:rsidRDefault="008F4BCE" w:rsidP="008F4BCE">
      <w:pPr>
        <w:jc w:val="both"/>
      </w:pPr>
    </w:p>
    <w:p w14:paraId="4A2FF0D4" w14:textId="77777777" w:rsidR="008F4BCE" w:rsidRPr="001B0ABF" w:rsidRDefault="008F4BCE" w:rsidP="008F4BCE">
      <w:pPr>
        <w:numPr>
          <w:ilvl w:val="3"/>
          <w:numId w:val="11"/>
        </w:numPr>
        <w:tabs>
          <w:tab w:val="left" w:pos="851"/>
        </w:tabs>
        <w:ind w:left="0" w:firstLine="0"/>
        <w:jc w:val="both"/>
        <w:rPr>
          <w:rFonts w:eastAsia="Times New Roman"/>
          <w:strike/>
          <w:szCs w:val="24"/>
          <w:lang w:eastAsia="ru-RU"/>
        </w:rPr>
      </w:pPr>
      <w:r w:rsidRPr="001B0ABF">
        <w:rPr>
          <w:rFonts w:eastAsia="Times New Roman"/>
          <w:szCs w:val="24"/>
          <w:lang w:eastAsia="ru-RU"/>
        </w:rPr>
        <w:t>Ответственность за составление, согласование, своевременное ознакомление и изменение графиков рабочего времени</w:t>
      </w:r>
      <w:r w:rsidRPr="001B0ABF">
        <w:t xml:space="preserve"> </w:t>
      </w:r>
      <w:r w:rsidRPr="001B0ABF">
        <w:rPr>
          <w:rFonts w:eastAsia="Times New Roman"/>
          <w:szCs w:val="24"/>
          <w:lang w:eastAsia="ru-RU"/>
        </w:rPr>
        <w:t>возлагается на руководителей соответствующих структурных подразделений (иных должностных лиц) в соответствии с должностными инструкциями или положениями о структурных подразделениях.</w:t>
      </w:r>
    </w:p>
    <w:p w14:paraId="2C36C15E" w14:textId="77777777" w:rsidR="008F4BCE" w:rsidRPr="001B0ABF" w:rsidRDefault="008F4BCE" w:rsidP="008F4BCE">
      <w:pPr>
        <w:jc w:val="both"/>
        <w:rPr>
          <w:rFonts w:eastAsia="Times New Roman"/>
          <w:szCs w:val="24"/>
          <w:lang w:eastAsia="ru-RU"/>
        </w:rPr>
      </w:pPr>
    </w:p>
    <w:p w14:paraId="4BA51082"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szCs w:val="24"/>
          <w:lang w:eastAsia="ru-RU"/>
        </w:rPr>
        <w:t xml:space="preserve">По </w:t>
      </w:r>
      <w:hyperlink r:id="rId30" w:history="1">
        <w:r w:rsidRPr="001B0ABF">
          <w:rPr>
            <w:rFonts w:eastAsia="Times New Roman"/>
            <w:szCs w:val="24"/>
            <w:lang w:eastAsia="ru-RU"/>
          </w:rPr>
          <w:t>соглашению</w:t>
        </w:r>
      </w:hyperlink>
      <w:r w:rsidRPr="001B0ABF">
        <w:rPr>
          <w:rFonts w:eastAsia="Times New Roman"/>
          <w:szCs w:val="24"/>
          <w:lang w:eastAsia="ru-RU"/>
        </w:rPr>
        <w:t xml:space="preserve"> между работником и работодателем могут устанавливаться как при приеме на работу, так и впоследствии </w:t>
      </w:r>
      <w:r w:rsidRPr="001B0ABF">
        <w:rPr>
          <w:rFonts w:eastAsia="Times New Roman"/>
          <w:b/>
          <w:szCs w:val="24"/>
          <w:lang w:eastAsia="ru-RU"/>
        </w:rPr>
        <w:t>неполный рабочий день (смена)</w:t>
      </w:r>
      <w:r w:rsidRPr="001B0ABF">
        <w:rPr>
          <w:rFonts w:eastAsia="Times New Roman"/>
          <w:szCs w:val="24"/>
          <w:lang w:eastAsia="ru-RU"/>
        </w:rPr>
        <w:t xml:space="preserve"> </w:t>
      </w:r>
      <w:r w:rsidRPr="001B0ABF">
        <w:rPr>
          <w:rFonts w:eastAsia="Times New Roman"/>
          <w:b/>
          <w:szCs w:val="24"/>
          <w:lang w:eastAsia="ru-RU"/>
        </w:rPr>
        <w:t>или неполная рабочая неделя.</w:t>
      </w:r>
      <w:r w:rsidRPr="001B0ABF">
        <w:rPr>
          <w:rFonts w:eastAsia="Times New Roman"/>
          <w:szCs w:val="24"/>
          <w:lang w:eastAsia="ru-RU"/>
        </w:rPr>
        <w:t xml:space="preserve"> По просьбе отдельных категорий работников работодатель обязан устанавливать неполный рабочий день (смену)/неполную рабочую неделю, на условиях, определенных ТК РФ.</w:t>
      </w:r>
    </w:p>
    <w:p w14:paraId="16773182" w14:textId="77777777" w:rsidR="008F4BCE" w:rsidRPr="001B0ABF" w:rsidRDefault="008F4BCE" w:rsidP="008F4BCE">
      <w:pPr>
        <w:jc w:val="both"/>
        <w:rPr>
          <w:rFonts w:eastAsia="Times New Roman"/>
          <w:szCs w:val="24"/>
          <w:lang w:eastAsia="ru-RU"/>
        </w:rPr>
      </w:pPr>
    </w:p>
    <w:p w14:paraId="75B2F960"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 xml:space="preserve">Работодатель обязан устанавливать </w:t>
      </w:r>
      <w:r w:rsidRPr="001B0ABF">
        <w:rPr>
          <w:rFonts w:eastAsia="Times New Roman"/>
          <w:b/>
          <w:szCs w:val="24"/>
          <w:lang w:eastAsia="ru-RU"/>
        </w:rPr>
        <w:t>неполн</w:t>
      </w:r>
      <w:r>
        <w:rPr>
          <w:rFonts w:eastAsia="Times New Roman"/>
          <w:b/>
          <w:szCs w:val="24"/>
          <w:lang w:eastAsia="ru-RU"/>
        </w:rPr>
        <w:t>ое</w:t>
      </w:r>
      <w:r w:rsidRPr="001B0ABF">
        <w:rPr>
          <w:rFonts w:eastAsia="Times New Roman"/>
          <w:b/>
          <w:szCs w:val="24"/>
          <w:lang w:eastAsia="ru-RU"/>
        </w:rPr>
        <w:t xml:space="preserve"> рабоч</w:t>
      </w:r>
      <w:r>
        <w:rPr>
          <w:rFonts w:eastAsia="Times New Roman"/>
          <w:b/>
          <w:szCs w:val="24"/>
          <w:lang w:eastAsia="ru-RU"/>
        </w:rPr>
        <w:t>ее</w:t>
      </w:r>
      <w:r w:rsidRPr="001B0ABF">
        <w:rPr>
          <w:rFonts w:eastAsia="Times New Roman"/>
          <w:b/>
          <w:szCs w:val="24"/>
          <w:lang w:eastAsia="ru-RU"/>
        </w:rPr>
        <w:t xml:space="preserve"> </w:t>
      </w:r>
      <w:r>
        <w:rPr>
          <w:rFonts w:eastAsia="Times New Roman"/>
          <w:b/>
          <w:szCs w:val="24"/>
          <w:lang w:eastAsia="ru-RU"/>
        </w:rPr>
        <w:t>время</w:t>
      </w:r>
      <w:r w:rsidRPr="001B0ABF">
        <w:rPr>
          <w:rFonts w:eastAsia="Times New Roman"/>
          <w:szCs w:val="24"/>
          <w:lang w:eastAsia="ru-RU"/>
        </w:rPr>
        <w:t xml:space="preserve"> по просьбе беременной женщины, одного из родителей (опекуна, попечителя), имеющего ребенка в возрасте до </w:t>
      </w:r>
      <w:r>
        <w:rPr>
          <w:rFonts w:eastAsia="Times New Roman"/>
          <w:szCs w:val="24"/>
          <w:lang w:eastAsia="ru-RU"/>
        </w:rPr>
        <w:t>14 лет</w:t>
      </w:r>
      <w:r w:rsidRPr="001B0ABF">
        <w:rPr>
          <w:rFonts w:eastAsia="Times New Roman"/>
          <w:szCs w:val="24"/>
          <w:lang w:eastAsia="ru-RU"/>
        </w:rPr>
        <w:t xml:space="preserve"> (ребенка-инвалида в возрасте до </w:t>
      </w:r>
      <w:r>
        <w:rPr>
          <w:rFonts w:eastAsia="Times New Roman"/>
          <w:szCs w:val="24"/>
          <w:lang w:eastAsia="ru-RU"/>
        </w:rPr>
        <w:t>18</w:t>
      </w:r>
      <w:r w:rsidRPr="001B0ABF">
        <w:rPr>
          <w:rFonts w:eastAsia="Times New Roman"/>
          <w:szCs w:val="24"/>
          <w:lang w:eastAsia="ru-RU"/>
        </w:rPr>
        <w:t xml:space="preserve"> лет), а также лица, осуществляющего уход за больным членом семьи в соответствии с медицинским заключением</w:t>
      </w:r>
      <w:r>
        <w:rPr>
          <w:rFonts w:eastAsia="Times New Roman"/>
          <w:szCs w:val="24"/>
          <w:lang w:eastAsia="ru-RU"/>
        </w:rPr>
        <w:t>, выданным в порядке, установленном федеральными законами и иными нормативными правовыми актами РФ.</w:t>
      </w:r>
    </w:p>
    <w:p w14:paraId="6E15DE12" w14:textId="77777777" w:rsidR="008F4BCE" w:rsidRPr="001B0ABF" w:rsidRDefault="008F4BCE" w:rsidP="008F4BCE">
      <w:pPr>
        <w:tabs>
          <w:tab w:val="left" w:pos="851"/>
        </w:tabs>
        <w:jc w:val="both"/>
        <w:rPr>
          <w:rFonts w:eastAsia="Times New Roman"/>
          <w:szCs w:val="24"/>
          <w:lang w:eastAsia="ru-RU"/>
        </w:rPr>
      </w:pPr>
    </w:p>
    <w:p w14:paraId="57F53EAA"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 xml:space="preserve">Режим неполного рабочего </w:t>
      </w:r>
      <w:r>
        <w:rPr>
          <w:rFonts w:eastAsia="Times New Roman"/>
          <w:szCs w:val="24"/>
          <w:lang w:eastAsia="ru-RU"/>
        </w:rPr>
        <w:t>времени</w:t>
      </w:r>
      <w:r w:rsidRPr="001B0ABF">
        <w:rPr>
          <w:rFonts w:eastAsia="Times New Roman"/>
          <w:szCs w:val="24"/>
          <w:lang w:eastAsia="ru-RU"/>
        </w:rPr>
        <w:t xml:space="preserve"> с указанием рабочих дней, времени начала и окончания работ, перерывов, в том числе для питания и отдыха</w:t>
      </w:r>
      <w:r w:rsidRPr="00285A95">
        <w:rPr>
          <w:rFonts w:eastAsia="Times New Roman"/>
          <w:szCs w:val="24"/>
          <w:lang w:eastAsia="ru-RU"/>
        </w:rPr>
        <w:t xml:space="preserve"> </w:t>
      </w:r>
      <w:r w:rsidRPr="001B0ABF">
        <w:rPr>
          <w:rFonts w:eastAsia="Times New Roman"/>
          <w:szCs w:val="24"/>
          <w:lang w:eastAsia="ru-RU"/>
        </w:rPr>
        <w:t xml:space="preserve">устанавливается соглашением сторон и </w:t>
      </w:r>
      <w:r>
        <w:rPr>
          <w:rFonts w:eastAsia="Times New Roman"/>
          <w:szCs w:val="24"/>
          <w:lang w:eastAsia="ru-RU"/>
        </w:rPr>
        <w:t>оформляется дополнительным соглашением к трудовому договору</w:t>
      </w:r>
      <w:r w:rsidR="00462930">
        <w:rPr>
          <w:rFonts w:eastAsia="Times New Roman"/>
          <w:szCs w:val="24"/>
          <w:lang w:eastAsia="ru-RU"/>
        </w:rPr>
        <w:t>.</w:t>
      </w:r>
    </w:p>
    <w:p w14:paraId="7671EFC6" w14:textId="77777777" w:rsidR="008F4BCE" w:rsidRPr="001B0ABF" w:rsidRDefault="008F4BCE" w:rsidP="008F4BCE">
      <w:pPr>
        <w:jc w:val="both"/>
      </w:pPr>
    </w:p>
    <w:p w14:paraId="0C086DFA"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Работникам, работающим неполный рабочий день, при сменном режиме или суммированном учете рабочего времени рабочие/выходные дни, время начала и окончания работ, время перерывов устанавливаются графиком рабочего времени.</w:t>
      </w:r>
    </w:p>
    <w:p w14:paraId="3A6FCACA" w14:textId="77777777" w:rsidR="008F4BCE" w:rsidRPr="001B0ABF" w:rsidRDefault="008F4BCE" w:rsidP="008F4BCE">
      <w:pPr>
        <w:jc w:val="both"/>
      </w:pPr>
    </w:p>
    <w:p w14:paraId="6DC37F59"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Pr>
          <w:rFonts w:eastAsia="Times New Roman"/>
          <w:szCs w:val="24"/>
          <w:lang w:eastAsia="ru-RU"/>
        </w:rPr>
        <w:t>При работе на условиях неполного рабочего времени о</w:t>
      </w:r>
      <w:r w:rsidRPr="001B0ABF">
        <w:rPr>
          <w:rFonts w:eastAsia="Times New Roman"/>
          <w:szCs w:val="24"/>
          <w:lang w:eastAsia="ru-RU"/>
        </w:rPr>
        <w:t>плата труда работника производится пропорционально отработанному им времени или в зависимости от выполненного им объема работ.</w:t>
      </w:r>
    </w:p>
    <w:p w14:paraId="7FF95C9C" w14:textId="77777777" w:rsidR="008F4BCE" w:rsidRPr="001B0ABF" w:rsidRDefault="008F4BCE" w:rsidP="008F4BCE">
      <w:pPr>
        <w:jc w:val="both"/>
      </w:pPr>
    </w:p>
    <w:p w14:paraId="1C62C070"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Работа на условиях неполного рабочего времени не влечет для работников каких-либо ограничений в продолжительности ежегодного основного оплачиваемого отпуска, исчисления трудового стажа и других трудовых прав.</w:t>
      </w:r>
    </w:p>
    <w:p w14:paraId="137D5498" w14:textId="77777777" w:rsidR="008F4BCE" w:rsidRPr="001B0ABF" w:rsidRDefault="008F4BCE" w:rsidP="008F4BCE">
      <w:pPr>
        <w:jc w:val="both"/>
      </w:pPr>
    </w:p>
    <w:p w14:paraId="4A22FEC5" w14:textId="77777777" w:rsidR="008F4BCE" w:rsidRPr="00462930" w:rsidRDefault="008F4BCE" w:rsidP="008F4BCE">
      <w:pPr>
        <w:numPr>
          <w:ilvl w:val="3"/>
          <w:numId w:val="11"/>
        </w:numPr>
        <w:tabs>
          <w:tab w:val="left" w:pos="851"/>
        </w:tabs>
        <w:ind w:left="0" w:firstLine="0"/>
        <w:jc w:val="both"/>
        <w:rPr>
          <w:rFonts w:eastAsia="Times New Roman"/>
          <w:szCs w:val="24"/>
          <w:lang w:eastAsia="ru-RU"/>
        </w:rPr>
      </w:pPr>
      <w:r w:rsidRPr="00462930">
        <w:rPr>
          <w:rFonts w:eastAsia="Times New Roman"/>
          <w:color w:val="000000"/>
          <w:szCs w:val="24"/>
          <w:lang w:eastAsia="ru-RU"/>
        </w:rPr>
        <w:t xml:space="preserve">Отмена режима неполного рабочего времени ранее срока, на который они были установлены, производится работодателем с учетом мнения </w:t>
      </w:r>
      <w:r w:rsidR="00FE5369" w:rsidRPr="00462930">
        <w:rPr>
          <w:rFonts w:eastAsia="Times New Roman"/>
          <w:color w:val="000000"/>
          <w:szCs w:val="24"/>
          <w:lang w:eastAsia="ru-RU"/>
        </w:rPr>
        <w:t>представительного органа работников</w:t>
      </w:r>
      <w:r w:rsidRPr="00462930">
        <w:rPr>
          <w:rFonts w:eastAsia="Times New Roman"/>
          <w:color w:val="000000"/>
          <w:szCs w:val="24"/>
          <w:lang w:eastAsia="ru-RU"/>
        </w:rPr>
        <w:t xml:space="preserve"> в соответствии со ст. 74 ТК РФ.</w:t>
      </w:r>
    </w:p>
    <w:p w14:paraId="3B94A435" w14:textId="77777777" w:rsidR="008F4BCE" w:rsidRPr="00462930" w:rsidRDefault="008F4BCE" w:rsidP="008F4BCE">
      <w:pPr>
        <w:jc w:val="both"/>
        <w:rPr>
          <w:rFonts w:eastAsia="Times New Roman"/>
          <w:szCs w:val="24"/>
          <w:lang w:eastAsia="ru-RU"/>
        </w:rPr>
      </w:pPr>
    </w:p>
    <w:p w14:paraId="506C5A86" w14:textId="77777777" w:rsidR="008F4BCE" w:rsidRPr="001B0ABF" w:rsidRDefault="008F4BCE" w:rsidP="008F4BCE">
      <w:pPr>
        <w:numPr>
          <w:ilvl w:val="2"/>
          <w:numId w:val="11"/>
        </w:numPr>
        <w:ind w:left="0" w:firstLine="0"/>
        <w:jc w:val="both"/>
        <w:rPr>
          <w:rFonts w:eastAsia="Times New Roman"/>
          <w:color w:val="000000"/>
          <w:szCs w:val="24"/>
          <w:lang w:eastAsia="ru-RU"/>
        </w:rPr>
      </w:pPr>
      <w:r w:rsidRPr="001B0ABF">
        <w:rPr>
          <w:rFonts w:eastAsia="Times New Roman"/>
          <w:szCs w:val="24"/>
          <w:lang w:eastAsia="ru-RU"/>
        </w:rPr>
        <w:t xml:space="preserve">Для отдельных категорий работников работодатель обязан устанавливать </w:t>
      </w:r>
      <w:r w:rsidRPr="001B0ABF">
        <w:rPr>
          <w:rFonts w:eastAsia="Times New Roman"/>
          <w:b/>
          <w:szCs w:val="24"/>
          <w:lang w:eastAsia="ru-RU"/>
        </w:rPr>
        <w:t xml:space="preserve">сокращенную продолжительность рабочего времени </w:t>
      </w:r>
      <w:r w:rsidRPr="001B0ABF">
        <w:rPr>
          <w:rFonts w:eastAsia="Times New Roman"/>
          <w:szCs w:val="24"/>
          <w:lang w:eastAsia="ru-RU"/>
        </w:rPr>
        <w:t>на условиях, определенных ТК РФ.</w:t>
      </w:r>
      <w:r w:rsidRPr="001B0ABF">
        <w:rPr>
          <w:rFonts w:eastAsia="Times New Roman"/>
          <w:i/>
          <w:szCs w:val="24"/>
          <w:lang w:eastAsia="ru-RU"/>
        </w:rPr>
        <w:t xml:space="preserve"> </w:t>
      </w:r>
    </w:p>
    <w:p w14:paraId="67D99547" w14:textId="77777777" w:rsidR="008F4BCE" w:rsidRPr="001B0ABF" w:rsidRDefault="008F4BCE" w:rsidP="008F4BCE">
      <w:pPr>
        <w:jc w:val="both"/>
        <w:rPr>
          <w:rFonts w:eastAsia="Times New Roman"/>
          <w:color w:val="000000"/>
          <w:szCs w:val="24"/>
          <w:lang w:eastAsia="ru-RU"/>
        </w:rPr>
      </w:pPr>
    </w:p>
    <w:p w14:paraId="2140B364" w14:textId="77777777" w:rsidR="008F4BCE" w:rsidRPr="00462930"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 xml:space="preserve">Работодатель обязан устанавливать </w:t>
      </w:r>
      <w:r w:rsidRPr="001B0ABF">
        <w:rPr>
          <w:rFonts w:eastAsia="Times New Roman"/>
          <w:b/>
          <w:szCs w:val="24"/>
          <w:lang w:eastAsia="ru-RU"/>
        </w:rPr>
        <w:t>сокращенную продолжительность рабочего времени</w:t>
      </w:r>
      <w:r w:rsidRPr="001B0ABF">
        <w:rPr>
          <w:rFonts w:eastAsia="Times New Roman"/>
          <w:szCs w:val="24"/>
          <w:lang w:eastAsia="ru-RU"/>
        </w:rPr>
        <w:t xml:space="preserve"> в соответствии с требованиями трудового законодательства</w:t>
      </w:r>
      <w:r w:rsidRPr="001B0ABF">
        <w:rPr>
          <w:rFonts w:eastAsia="Times New Roman"/>
          <w:i/>
          <w:szCs w:val="24"/>
          <w:lang w:eastAsia="ru-RU"/>
        </w:rPr>
        <w:t xml:space="preserve"> </w:t>
      </w:r>
      <w:r w:rsidRPr="001B0ABF">
        <w:rPr>
          <w:rFonts w:eastAsia="Times New Roman"/>
          <w:szCs w:val="24"/>
          <w:lang w:eastAsia="ru-RU"/>
        </w:rPr>
        <w:t xml:space="preserve">инвалидам I или II группы, </w:t>
      </w:r>
      <w:r w:rsidRPr="00462930">
        <w:rPr>
          <w:rFonts w:eastAsia="Times New Roman"/>
          <w:szCs w:val="24"/>
          <w:lang w:eastAsia="ru-RU"/>
        </w:rPr>
        <w:t>р</w:t>
      </w:r>
      <w:r w:rsidR="00047FDE" w:rsidRPr="00462930">
        <w:rPr>
          <w:rFonts w:eastAsia="Times New Roman"/>
          <w:szCs w:val="24"/>
          <w:lang w:eastAsia="ru-RU"/>
        </w:rPr>
        <w:t>аботникам в возрасте до 18 лет.</w:t>
      </w:r>
    </w:p>
    <w:p w14:paraId="4A2EBAB3" w14:textId="77777777" w:rsidR="008F4BCE" w:rsidRPr="001B0ABF" w:rsidRDefault="008F4BCE" w:rsidP="008F4BCE">
      <w:pPr>
        <w:tabs>
          <w:tab w:val="left" w:pos="851"/>
        </w:tabs>
        <w:jc w:val="both"/>
        <w:rPr>
          <w:rFonts w:eastAsia="Times New Roman"/>
          <w:szCs w:val="24"/>
          <w:lang w:eastAsia="ru-RU"/>
        </w:rPr>
      </w:pPr>
    </w:p>
    <w:p w14:paraId="7DBD47C8" w14:textId="77777777" w:rsidR="008F4BCE" w:rsidRPr="001B0ABF" w:rsidRDefault="008F4BCE" w:rsidP="008F4BCE">
      <w:pPr>
        <w:tabs>
          <w:tab w:val="left" w:pos="851"/>
        </w:tabs>
        <w:jc w:val="both"/>
        <w:rPr>
          <w:rFonts w:eastAsia="Times New Roman"/>
          <w:szCs w:val="24"/>
          <w:lang w:eastAsia="ru-RU"/>
        </w:rPr>
      </w:pPr>
    </w:p>
    <w:p w14:paraId="6177ACEE"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Работникам, которым установлена сокращенная продолжительность рабочего времени, и работающим при сменном режиме или суммированном учете рабочего времени, рабочие/выходные дни, время начала и окончания работ, время перерывов на питание и отдых устанавливаются графиком рабочего времени.</w:t>
      </w:r>
      <w:r w:rsidRPr="001B0ABF">
        <w:rPr>
          <w:rFonts w:eastAsia="Times New Roman"/>
          <w:i/>
          <w:szCs w:val="24"/>
          <w:lang w:eastAsia="ru-RU"/>
        </w:rPr>
        <w:t xml:space="preserve"> </w:t>
      </w:r>
    </w:p>
    <w:p w14:paraId="4732083E" w14:textId="77777777" w:rsidR="008F4BCE" w:rsidRDefault="008F4BCE" w:rsidP="008F4BCE">
      <w:pPr>
        <w:pStyle w:val="afe"/>
        <w:rPr>
          <w:rFonts w:eastAsia="Times New Roman"/>
          <w:szCs w:val="24"/>
          <w:lang w:eastAsia="ru-RU"/>
        </w:rPr>
      </w:pPr>
    </w:p>
    <w:p w14:paraId="65730DEF" w14:textId="6C019F7C" w:rsidR="008F4BCE" w:rsidRPr="001D74F7" w:rsidRDefault="008F4BCE" w:rsidP="008F4BCE">
      <w:pPr>
        <w:numPr>
          <w:ilvl w:val="2"/>
          <w:numId w:val="11"/>
        </w:numPr>
        <w:tabs>
          <w:tab w:val="left" w:pos="709"/>
        </w:tabs>
        <w:ind w:left="0" w:firstLine="0"/>
        <w:jc w:val="both"/>
        <w:rPr>
          <w:rFonts w:eastAsia="Times New Roman"/>
          <w:szCs w:val="24"/>
          <w:lang w:eastAsia="ru-RU"/>
        </w:rPr>
      </w:pPr>
      <w:r w:rsidRPr="001D74F7">
        <w:rPr>
          <w:rFonts w:eastAsia="Times New Roman"/>
          <w:szCs w:val="24"/>
          <w:lang w:eastAsia="ru-RU"/>
        </w:rPr>
        <w:lastRenderedPageBreak/>
        <w:t xml:space="preserve">При наличии необходимости </w:t>
      </w:r>
      <w:r w:rsidR="00523D1F">
        <w:rPr>
          <w:rFonts w:eastAsia="Times New Roman"/>
          <w:szCs w:val="24"/>
          <w:lang w:eastAsia="ru-RU"/>
        </w:rPr>
        <w:t>Ф</w:t>
      </w:r>
      <w:r w:rsidR="00AC4776">
        <w:rPr>
          <w:rFonts w:eastAsia="Times New Roman"/>
          <w:szCs w:val="24"/>
          <w:lang w:eastAsia="ru-RU"/>
        </w:rPr>
        <w:t xml:space="preserve">илиалом </w:t>
      </w:r>
      <w:r w:rsidRPr="001D74F7">
        <w:rPr>
          <w:rFonts w:eastAsia="Times New Roman"/>
          <w:szCs w:val="24"/>
          <w:lang w:eastAsia="ru-RU"/>
        </w:rPr>
        <w:t>могут быть предусмотрены иные режимы продолжительности рабочего времени в соответствии с действующим законодательством.</w:t>
      </w:r>
    </w:p>
    <w:p w14:paraId="09EA7ABF" w14:textId="77777777" w:rsidR="008F4BCE" w:rsidRPr="00665E11" w:rsidRDefault="008F4BCE" w:rsidP="008F4BCE">
      <w:pPr>
        <w:tabs>
          <w:tab w:val="left" w:pos="851"/>
        </w:tabs>
        <w:jc w:val="both"/>
        <w:rPr>
          <w:rFonts w:eastAsia="Times New Roman"/>
          <w:szCs w:val="24"/>
          <w:lang w:eastAsia="ru-RU"/>
        </w:rPr>
      </w:pPr>
    </w:p>
    <w:p w14:paraId="03739A9A" w14:textId="77777777" w:rsidR="008F4BCE" w:rsidRPr="00665E11" w:rsidRDefault="008F4BCE" w:rsidP="008F4BCE">
      <w:pPr>
        <w:tabs>
          <w:tab w:val="left" w:pos="851"/>
        </w:tabs>
        <w:jc w:val="both"/>
        <w:rPr>
          <w:rFonts w:eastAsia="Times New Roman"/>
          <w:szCs w:val="24"/>
          <w:lang w:eastAsia="ru-RU"/>
        </w:rPr>
      </w:pPr>
    </w:p>
    <w:p w14:paraId="04FEB5AE" w14:textId="77777777" w:rsidR="008F4BCE" w:rsidRPr="001B0ABF"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194" w:name="_Toc471811954"/>
      <w:bookmarkStart w:id="195" w:name="_Toc54178742"/>
      <w:bookmarkStart w:id="196" w:name="_Toc54180727"/>
      <w:bookmarkStart w:id="197" w:name="_Toc54334522"/>
      <w:bookmarkStart w:id="198" w:name="_Toc76629067"/>
      <w:r w:rsidRPr="001B0ABF">
        <w:rPr>
          <w:rFonts w:ascii="Arial" w:eastAsia="Times New Roman" w:hAnsi="Arial"/>
          <w:b/>
          <w:caps/>
          <w:szCs w:val="24"/>
          <w:lang w:eastAsia="ru-RU"/>
        </w:rPr>
        <w:t>СМЕННАЯ РАБОТА</w:t>
      </w:r>
      <w:bookmarkEnd w:id="194"/>
      <w:bookmarkEnd w:id="195"/>
      <w:bookmarkEnd w:id="196"/>
      <w:bookmarkEnd w:id="197"/>
      <w:bookmarkEnd w:id="198"/>
    </w:p>
    <w:p w14:paraId="3A8C7C60" w14:textId="77777777" w:rsidR="008F4BCE" w:rsidRPr="001B0ABF" w:rsidRDefault="008F4BCE" w:rsidP="008F4BCE">
      <w:pPr>
        <w:jc w:val="both"/>
        <w:rPr>
          <w:rFonts w:eastAsia="Times New Roman"/>
          <w:szCs w:val="24"/>
          <w:lang w:eastAsia="ru-RU"/>
        </w:rPr>
      </w:pPr>
    </w:p>
    <w:p w14:paraId="3A8C3023" w14:textId="77777777" w:rsidR="008F4BCE" w:rsidRPr="001B0ABF" w:rsidRDefault="008F4BCE" w:rsidP="008F4BCE">
      <w:pPr>
        <w:numPr>
          <w:ilvl w:val="2"/>
          <w:numId w:val="11"/>
        </w:numPr>
        <w:ind w:left="0" w:firstLine="0"/>
        <w:jc w:val="both"/>
        <w:rPr>
          <w:rFonts w:eastAsia="Times New Roman"/>
          <w:szCs w:val="24"/>
          <w:lang w:eastAsia="ru-RU"/>
        </w:rPr>
      </w:pPr>
      <w:bookmarkStart w:id="199" w:name="sub_10301"/>
      <w:r w:rsidRPr="001B0ABF">
        <w:rPr>
          <w:rFonts w:eastAsia="Times New Roman"/>
          <w:szCs w:val="24"/>
          <w:lang w:eastAsia="ru-RU"/>
        </w:rPr>
        <w:t>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 а также в целях более эффективного использования оборудования, увеличения объема выпускаемой продукции или оказываемых услуг.</w:t>
      </w:r>
      <w:bookmarkStart w:id="200" w:name="sub_10302"/>
      <w:bookmarkEnd w:id="199"/>
      <w:r w:rsidRPr="001B0ABF">
        <w:rPr>
          <w:rFonts w:eastAsia="Times New Roman"/>
          <w:szCs w:val="24"/>
          <w:lang w:eastAsia="ru-RU"/>
        </w:rPr>
        <w:t xml:space="preserve"> 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14:paraId="2F1F9093" w14:textId="77777777" w:rsidR="008F4BCE" w:rsidRPr="001B0ABF" w:rsidRDefault="008F4BCE" w:rsidP="008F4BCE">
      <w:pPr>
        <w:jc w:val="both"/>
        <w:rPr>
          <w:rFonts w:eastAsia="Times New Roman"/>
          <w:szCs w:val="24"/>
          <w:lang w:eastAsia="ru-RU"/>
        </w:rPr>
      </w:pPr>
    </w:p>
    <w:p w14:paraId="68FA136B"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szCs w:val="24"/>
          <w:lang w:eastAsia="ru-RU"/>
        </w:rPr>
        <w:t>При сменной работе может применяться суммированный учет рабочего времени.</w:t>
      </w:r>
    </w:p>
    <w:p w14:paraId="5CC7DCAA" w14:textId="77777777" w:rsidR="008F4BCE" w:rsidRPr="001B0ABF" w:rsidRDefault="008F4BCE" w:rsidP="008F4BCE">
      <w:pPr>
        <w:jc w:val="both"/>
        <w:rPr>
          <w:rFonts w:eastAsia="Times New Roman"/>
          <w:szCs w:val="24"/>
          <w:lang w:eastAsia="ru-RU"/>
        </w:rPr>
      </w:pPr>
    </w:p>
    <w:bookmarkEnd w:id="200"/>
    <w:p w14:paraId="7A695C11" w14:textId="77777777" w:rsidR="008F4BCE" w:rsidRPr="00462930" w:rsidRDefault="008F4BCE" w:rsidP="008F4BCE">
      <w:pPr>
        <w:numPr>
          <w:ilvl w:val="2"/>
          <w:numId w:val="11"/>
        </w:numPr>
        <w:ind w:left="0" w:firstLine="0"/>
        <w:jc w:val="both"/>
        <w:rPr>
          <w:rFonts w:eastAsia="Times New Roman"/>
          <w:szCs w:val="24"/>
          <w:lang w:eastAsia="ru-RU"/>
        </w:rPr>
      </w:pPr>
      <w:r w:rsidRPr="00462930">
        <w:rPr>
          <w:rFonts w:eastAsia="Times New Roman"/>
          <w:szCs w:val="24"/>
          <w:lang w:eastAsia="ru-RU"/>
        </w:rPr>
        <w:t xml:space="preserve">Сменный режим работы вводится с учетом мнения </w:t>
      </w:r>
      <w:r w:rsidR="00047FDE" w:rsidRPr="00462930">
        <w:rPr>
          <w:rFonts w:eastAsia="Times New Roman"/>
          <w:szCs w:val="24"/>
          <w:lang w:eastAsia="ru-RU"/>
        </w:rPr>
        <w:t>представительного органа работников</w:t>
      </w:r>
      <w:r w:rsidRPr="00462930">
        <w:rPr>
          <w:rFonts w:eastAsia="Times New Roman"/>
          <w:szCs w:val="24"/>
          <w:lang w:eastAsia="ru-RU"/>
        </w:rPr>
        <w:t xml:space="preserve">. </w:t>
      </w:r>
    </w:p>
    <w:p w14:paraId="36FDF11C" w14:textId="77777777" w:rsidR="008F4BCE" w:rsidRPr="001B0ABF" w:rsidRDefault="008F4BCE" w:rsidP="008F4BCE">
      <w:pPr>
        <w:jc w:val="both"/>
        <w:rPr>
          <w:rFonts w:eastAsia="Times New Roman"/>
          <w:szCs w:val="24"/>
          <w:lang w:eastAsia="ru-RU"/>
        </w:rPr>
      </w:pPr>
    </w:p>
    <w:p w14:paraId="47179F9B" w14:textId="77777777" w:rsidR="008F4BCE" w:rsidRPr="001B0ABF" w:rsidRDefault="008F4BCE" w:rsidP="008F4BCE">
      <w:pPr>
        <w:numPr>
          <w:ilvl w:val="2"/>
          <w:numId w:val="11"/>
        </w:numPr>
        <w:ind w:left="0" w:firstLine="0"/>
        <w:jc w:val="both"/>
        <w:rPr>
          <w:rFonts w:eastAsia="Times New Roman"/>
          <w:szCs w:val="24"/>
          <w:lang w:eastAsia="ru-RU"/>
        </w:rPr>
      </w:pPr>
      <w:r w:rsidRPr="001D74F7">
        <w:rPr>
          <w:rFonts w:eastAsia="Times New Roman"/>
          <w:color w:val="000000" w:themeColor="text1"/>
          <w:szCs w:val="24"/>
          <w:lang w:eastAsia="ru-RU"/>
        </w:rPr>
        <w:t xml:space="preserve">При сменной работе режим рабочего времени для каждой группы работников регулируется графиком сменности, </w:t>
      </w:r>
      <w:r w:rsidRPr="001B0ABF">
        <w:rPr>
          <w:rFonts w:eastAsia="Times New Roman"/>
          <w:szCs w:val="24"/>
          <w:lang w:eastAsia="ru-RU"/>
        </w:rPr>
        <w:t>в соответствии с которым устанавливаются:</w:t>
      </w:r>
    </w:p>
    <w:p w14:paraId="7052CE61" w14:textId="77777777" w:rsidR="008F4BCE" w:rsidRPr="001B0ABF" w:rsidRDefault="008F4BCE" w:rsidP="008F4BCE">
      <w:pPr>
        <w:numPr>
          <w:ilvl w:val="0"/>
          <w:numId w:val="25"/>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количество и порядок чередования смен;</w:t>
      </w:r>
    </w:p>
    <w:p w14:paraId="33C44D9C" w14:textId="77777777" w:rsidR="008F4BCE" w:rsidRPr="001B0ABF" w:rsidRDefault="008F4BCE" w:rsidP="008F4BCE">
      <w:pPr>
        <w:numPr>
          <w:ilvl w:val="0"/>
          <w:numId w:val="25"/>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продолжительность рабочей недели;</w:t>
      </w:r>
    </w:p>
    <w:p w14:paraId="0CE22295" w14:textId="77777777" w:rsidR="008F4BCE" w:rsidRPr="001B0ABF" w:rsidRDefault="008F4BCE" w:rsidP="008F4BCE">
      <w:pPr>
        <w:numPr>
          <w:ilvl w:val="0"/>
          <w:numId w:val="25"/>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продолжительность рабочей смены (в случаях отсутствия возможности уменьшения продолжительности работы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14:paraId="5A55577D" w14:textId="77777777" w:rsidR="008F4BCE" w:rsidRPr="001B0ABF" w:rsidRDefault="008F4BCE" w:rsidP="008F4BCE">
      <w:pPr>
        <w:numPr>
          <w:ilvl w:val="0"/>
          <w:numId w:val="25"/>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начало и окончание ежедневной работы;</w:t>
      </w:r>
    </w:p>
    <w:p w14:paraId="170A3A71" w14:textId="77777777" w:rsidR="008F4BCE" w:rsidRPr="001B0ABF" w:rsidRDefault="008F4BCE" w:rsidP="008F4BCE">
      <w:pPr>
        <w:numPr>
          <w:ilvl w:val="0"/>
          <w:numId w:val="25"/>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перерывы для отдыха и питания;</w:t>
      </w:r>
    </w:p>
    <w:p w14:paraId="7E70C754" w14:textId="77777777" w:rsidR="008F4BCE" w:rsidRPr="001B0ABF" w:rsidRDefault="008F4BCE" w:rsidP="008F4BCE">
      <w:pPr>
        <w:numPr>
          <w:ilvl w:val="0"/>
          <w:numId w:val="25"/>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чередование рабочих и выходных дней.</w:t>
      </w:r>
    </w:p>
    <w:p w14:paraId="479BF041" w14:textId="77777777" w:rsidR="008F4BCE" w:rsidRPr="001B0ABF" w:rsidRDefault="008F4BCE" w:rsidP="008F4BCE">
      <w:pPr>
        <w:jc w:val="both"/>
      </w:pPr>
    </w:p>
    <w:p w14:paraId="445CC880" w14:textId="4A4FB0F9" w:rsidR="008F4BCE" w:rsidRPr="001B0ABF" w:rsidRDefault="008F4BCE" w:rsidP="008F4BCE">
      <w:pPr>
        <w:numPr>
          <w:ilvl w:val="2"/>
          <w:numId w:val="11"/>
        </w:numPr>
        <w:autoSpaceDE w:val="0"/>
        <w:autoSpaceDN w:val="0"/>
        <w:adjustRightInd w:val="0"/>
        <w:ind w:left="0" w:firstLine="0"/>
        <w:jc w:val="both"/>
        <w:rPr>
          <w:rFonts w:eastAsia="Times New Roman"/>
          <w:szCs w:val="24"/>
          <w:lang w:eastAsia="ru-RU"/>
        </w:rPr>
      </w:pPr>
      <w:r w:rsidRPr="001B0ABF">
        <w:rPr>
          <w:rFonts w:eastAsia="Times New Roman"/>
          <w:szCs w:val="24"/>
          <w:lang w:eastAsia="ru-RU"/>
        </w:rPr>
        <w:t>Графики сменности разрабатываются с учетом специфики работы, соблюдением установленной нормы рабочего времени за учетный период, правил предоставления еженедельного отдыха и междусменных перерывов и т.п. ответственными работниками структурных подразделений, с участием специалистов</w:t>
      </w:r>
      <w:r w:rsidR="00462930">
        <w:rPr>
          <w:rFonts w:eastAsia="Times New Roman"/>
          <w:szCs w:val="24"/>
          <w:lang w:eastAsia="ru-RU"/>
        </w:rPr>
        <w:t xml:space="preserve"> Сектора по</w:t>
      </w:r>
      <w:r w:rsidR="00021AB9">
        <w:rPr>
          <w:rFonts w:eastAsia="Times New Roman"/>
          <w:szCs w:val="24"/>
          <w:lang w:eastAsia="ru-RU"/>
        </w:rPr>
        <w:t xml:space="preserve"> персоналу и социальным программам</w:t>
      </w:r>
      <w:r w:rsidRPr="00021AB9">
        <w:rPr>
          <w:rFonts w:eastAsia="Times New Roman"/>
          <w:i/>
          <w:szCs w:val="24"/>
          <w:lang w:eastAsia="ru-RU"/>
        </w:rPr>
        <w:t xml:space="preserve">, </w:t>
      </w:r>
      <w:r w:rsidRPr="00021AB9">
        <w:rPr>
          <w:rFonts w:eastAsia="Times New Roman"/>
          <w:szCs w:val="24"/>
          <w:lang w:eastAsia="ru-RU"/>
        </w:rPr>
        <w:t>с</w:t>
      </w:r>
      <w:r w:rsidRPr="001B0ABF">
        <w:rPr>
          <w:rFonts w:eastAsia="Times New Roman"/>
          <w:i/>
          <w:szCs w:val="24"/>
          <w:lang w:eastAsia="ru-RU"/>
        </w:rPr>
        <w:t xml:space="preserve"> </w:t>
      </w:r>
      <w:r w:rsidRPr="00021AB9">
        <w:rPr>
          <w:rFonts w:eastAsia="Times New Roman"/>
          <w:szCs w:val="24"/>
          <w:lang w:eastAsia="ru-RU"/>
        </w:rPr>
        <w:t>учетом мнения представительного органа работников</w:t>
      </w:r>
      <w:r w:rsidRPr="001B0ABF">
        <w:rPr>
          <w:rFonts w:eastAsia="Times New Roman"/>
          <w:szCs w:val="24"/>
          <w:lang w:eastAsia="ru-RU"/>
        </w:rPr>
        <w:t xml:space="preserve"> и утверждаются руководителем </w:t>
      </w:r>
      <w:r w:rsidR="00523D1F">
        <w:rPr>
          <w:rFonts w:eastAsia="Times New Roman"/>
          <w:szCs w:val="24"/>
          <w:lang w:eastAsia="ru-RU"/>
        </w:rPr>
        <w:t>Ф</w:t>
      </w:r>
      <w:r w:rsidR="00AC4776">
        <w:rPr>
          <w:rFonts w:eastAsia="Times New Roman"/>
          <w:szCs w:val="24"/>
          <w:lang w:eastAsia="ru-RU"/>
        </w:rPr>
        <w:t xml:space="preserve">илиала </w:t>
      </w:r>
      <w:r w:rsidRPr="001B0ABF">
        <w:rPr>
          <w:rFonts w:eastAsia="Times New Roman"/>
          <w:szCs w:val="24"/>
          <w:lang w:eastAsia="ru-RU"/>
        </w:rPr>
        <w:t>или лицом, его уполномоченным.</w:t>
      </w:r>
    </w:p>
    <w:p w14:paraId="3684BD01" w14:textId="77777777" w:rsidR="008F4BCE" w:rsidRPr="001B0ABF" w:rsidRDefault="008F4BCE" w:rsidP="008F4BCE">
      <w:pPr>
        <w:autoSpaceDE w:val="0"/>
        <w:autoSpaceDN w:val="0"/>
        <w:adjustRightInd w:val="0"/>
        <w:jc w:val="both"/>
        <w:rPr>
          <w:rFonts w:eastAsia="Times New Roman"/>
          <w:szCs w:val="24"/>
          <w:lang w:eastAsia="ru-RU"/>
        </w:rPr>
      </w:pPr>
    </w:p>
    <w:p w14:paraId="1D53956C" w14:textId="77777777" w:rsidR="008F4BCE" w:rsidRPr="005851BA" w:rsidRDefault="008F4BCE" w:rsidP="008F4BCE">
      <w:pPr>
        <w:numPr>
          <w:ilvl w:val="2"/>
          <w:numId w:val="11"/>
        </w:numPr>
        <w:autoSpaceDE w:val="0"/>
        <w:autoSpaceDN w:val="0"/>
        <w:adjustRightInd w:val="0"/>
        <w:ind w:left="0" w:firstLine="0"/>
        <w:jc w:val="both"/>
        <w:rPr>
          <w:rFonts w:eastAsia="Times New Roman"/>
          <w:szCs w:val="24"/>
          <w:lang w:eastAsia="ru-RU"/>
        </w:rPr>
      </w:pPr>
      <w:r w:rsidRPr="001B0ABF">
        <w:rPr>
          <w:rFonts w:eastAsia="Times New Roman"/>
          <w:szCs w:val="24"/>
          <w:lang w:eastAsia="ru-RU"/>
        </w:rPr>
        <w:t>Работни</w:t>
      </w:r>
      <w:r>
        <w:rPr>
          <w:rFonts w:eastAsia="Times New Roman"/>
          <w:szCs w:val="24"/>
          <w:lang w:eastAsia="ru-RU"/>
        </w:rPr>
        <w:t xml:space="preserve">ки должны быть </w:t>
      </w:r>
      <w:r w:rsidRPr="005851BA">
        <w:rPr>
          <w:rFonts w:eastAsia="Times New Roman"/>
          <w:szCs w:val="24"/>
          <w:lang w:eastAsia="ru-RU"/>
        </w:rPr>
        <w:t xml:space="preserve">ознакомлены под </w:t>
      </w:r>
      <w:r>
        <w:rPr>
          <w:rFonts w:eastAsia="Times New Roman"/>
          <w:szCs w:val="24"/>
          <w:lang w:eastAsia="ru-RU"/>
        </w:rPr>
        <w:t>подпись</w:t>
      </w:r>
      <w:r w:rsidRPr="005851BA">
        <w:rPr>
          <w:rFonts w:eastAsia="Times New Roman"/>
          <w:szCs w:val="24"/>
          <w:lang w:eastAsia="ru-RU"/>
        </w:rPr>
        <w:t xml:space="preserve"> с утвержденным графиком сменности не менее, чем за </w:t>
      </w:r>
      <w:r>
        <w:rPr>
          <w:rFonts w:eastAsia="Times New Roman"/>
          <w:szCs w:val="24"/>
          <w:lang w:eastAsia="ru-RU"/>
        </w:rPr>
        <w:t>1</w:t>
      </w:r>
      <w:r w:rsidRPr="005851BA">
        <w:rPr>
          <w:rFonts w:eastAsia="Times New Roman"/>
          <w:szCs w:val="24"/>
          <w:lang w:eastAsia="ru-RU"/>
        </w:rPr>
        <w:t xml:space="preserve"> месяц до даты введения его в действие</w:t>
      </w:r>
      <w:r w:rsidRPr="005851BA">
        <w:rPr>
          <w:rFonts w:eastAsia="Times New Roman"/>
          <w:color w:val="000000"/>
          <w:szCs w:val="24"/>
          <w:lang w:eastAsia="ru-RU"/>
        </w:rPr>
        <w:t>.</w:t>
      </w:r>
    </w:p>
    <w:p w14:paraId="2A9823B5" w14:textId="77777777" w:rsidR="008F4BCE" w:rsidRPr="005851BA" w:rsidRDefault="008F4BCE" w:rsidP="008F4BCE">
      <w:pPr>
        <w:jc w:val="both"/>
      </w:pPr>
    </w:p>
    <w:p w14:paraId="299E9792" w14:textId="6AFEBB35" w:rsidR="008F4BCE" w:rsidRPr="005851BA" w:rsidRDefault="008F4BCE" w:rsidP="008F4BCE">
      <w:pPr>
        <w:numPr>
          <w:ilvl w:val="2"/>
          <w:numId w:val="11"/>
        </w:numPr>
        <w:autoSpaceDE w:val="0"/>
        <w:autoSpaceDN w:val="0"/>
        <w:adjustRightInd w:val="0"/>
        <w:ind w:left="0" w:firstLine="0"/>
        <w:jc w:val="both"/>
        <w:rPr>
          <w:rFonts w:eastAsia="Times New Roman"/>
          <w:szCs w:val="24"/>
          <w:lang w:eastAsia="ru-RU"/>
        </w:rPr>
      </w:pPr>
      <w:r w:rsidRPr="005851BA">
        <w:rPr>
          <w:rFonts w:eastAsia="Times New Roman"/>
          <w:color w:val="000000"/>
          <w:szCs w:val="24"/>
          <w:lang w:eastAsia="ru-RU"/>
        </w:rPr>
        <w:t xml:space="preserve">Изменение </w:t>
      </w:r>
      <w:r w:rsidRPr="005851BA">
        <w:rPr>
          <w:rFonts w:eastAsia="Times New Roman"/>
          <w:szCs w:val="24"/>
          <w:lang w:eastAsia="ru-RU"/>
        </w:rPr>
        <w:t>графика работы</w:t>
      </w:r>
      <w:r w:rsidRPr="005851BA">
        <w:rPr>
          <w:rFonts w:eastAsia="Times New Roman"/>
          <w:color w:val="000000"/>
          <w:szCs w:val="24"/>
          <w:lang w:eastAsia="ru-RU"/>
        </w:rPr>
        <w:t xml:space="preserve"> для отдельного работника оформляется с его согласия (форма согласия на изменение действующего графика</w:t>
      </w:r>
      <w:r w:rsidRPr="001B0ABF">
        <w:rPr>
          <w:rFonts w:eastAsia="Times New Roman"/>
          <w:color w:val="000000"/>
          <w:szCs w:val="24"/>
          <w:lang w:eastAsia="ru-RU"/>
        </w:rPr>
        <w:t xml:space="preserve"> сменности представлен в </w:t>
      </w:r>
      <w:r>
        <w:rPr>
          <w:rFonts w:eastAsia="Times New Roman"/>
          <w:color w:val="000000"/>
          <w:szCs w:val="24"/>
          <w:lang w:eastAsia="ru-RU"/>
        </w:rPr>
        <w:br/>
      </w:r>
      <w:hyperlink w:anchor="_ПРИЛОЖЕНИЕ_1._ФОРМА" w:history="1">
        <w:r w:rsidRPr="005F4B20">
          <w:rPr>
            <w:rStyle w:val="aa"/>
            <w:rFonts w:eastAsia="Times New Roman"/>
            <w:szCs w:val="24"/>
            <w:lang w:eastAsia="ru-RU"/>
          </w:rPr>
          <w:t xml:space="preserve">Приложении </w:t>
        </w:r>
        <w:r w:rsidR="006E3E48" w:rsidRPr="005F4B20">
          <w:rPr>
            <w:rStyle w:val="aa"/>
            <w:rFonts w:eastAsia="Times New Roman"/>
            <w:szCs w:val="24"/>
            <w:lang w:eastAsia="ru-RU"/>
          </w:rPr>
          <w:t>1</w:t>
        </w:r>
      </w:hyperlink>
      <w:r w:rsidRPr="001B0ABF">
        <w:rPr>
          <w:rFonts w:eastAsia="Times New Roman"/>
          <w:szCs w:val="24"/>
          <w:lang w:eastAsia="ru-RU"/>
        </w:rPr>
        <w:t>)</w:t>
      </w:r>
      <w:r w:rsidRPr="001B0ABF">
        <w:rPr>
          <w:rFonts w:eastAsia="Times New Roman"/>
          <w:i/>
          <w:szCs w:val="24"/>
          <w:lang w:eastAsia="ru-RU"/>
        </w:rPr>
        <w:t>.</w:t>
      </w:r>
      <w:r w:rsidRPr="001B0ABF">
        <w:rPr>
          <w:rFonts w:eastAsia="Times New Roman"/>
          <w:color w:val="000000"/>
          <w:szCs w:val="24"/>
          <w:lang w:eastAsia="ru-RU"/>
        </w:rPr>
        <w:t xml:space="preserve"> Внесение изменений в график сменности производится в том же порядке, что при его утверждении. </w:t>
      </w:r>
      <w:r>
        <w:rPr>
          <w:rFonts w:eastAsia="Times New Roman"/>
          <w:szCs w:val="24"/>
          <w:lang w:eastAsia="ru-RU"/>
        </w:rPr>
        <w:t xml:space="preserve">С измененным </w:t>
      </w:r>
      <w:r w:rsidRPr="005851BA">
        <w:rPr>
          <w:rFonts w:eastAsia="Times New Roman"/>
          <w:szCs w:val="24"/>
          <w:lang w:eastAsia="ru-RU"/>
        </w:rPr>
        <w:t xml:space="preserve">графиком сменности работники должны быть ознакомлены за </w:t>
      </w:r>
      <w:r>
        <w:rPr>
          <w:rFonts w:eastAsia="Times New Roman"/>
          <w:szCs w:val="24"/>
          <w:lang w:eastAsia="ru-RU"/>
        </w:rPr>
        <w:t>1</w:t>
      </w:r>
      <w:r w:rsidRPr="005851BA">
        <w:rPr>
          <w:rFonts w:eastAsia="Times New Roman"/>
          <w:szCs w:val="24"/>
          <w:lang w:eastAsia="ru-RU"/>
        </w:rPr>
        <w:t xml:space="preserve"> месяц до даты введения его в действие. </w:t>
      </w:r>
    </w:p>
    <w:p w14:paraId="44297416" w14:textId="77777777" w:rsidR="008F4BCE" w:rsidRPr="001B0ABF" w:rsidRDefault="008F4BCE" w:rsidP="008F4BCE">
      <w:pPr>
        <w:jc w:val="both"/>
      </w:pPr>
    </w:p>
    <w:p w14:paraId="055744BD" w14:textId="77777777" w:rsidR="008F4BCE" w:rsidRPr="001B0ABF" w:rsidRDefault="008F4BCE" w:rsidP="008F4BCE">
      <w:pPr>
        <w:numPr>
          <w:ilvl w:val="2"/>
          <w:numId w:val="11"/>
        </w:numPr>
        <w:autoSpaceDE w:val="0"/>
        <w:autoSpaceDN w:val="0"/>
        <w:adjustRightInd w:val="0"/>
        <w:ind w:left="0" w:firstLine="0"/>
        <w:jc w:val="both"/>
        <w:rPr>
          <w:rFonts w:eastAsia="Times New Roman"/>
          <w:szCs w:val="24"/>
          <w:lang w:eastAsia="ru-RU"/>
        </w:rPr>
      </w:pPr>
      <w:r w:rsidRPr="001B0ABF">
        <w:rPr>
          <w:rFonts w:eastAsia="Times New Roman"/>
          <w:szCs w:val="24"/>
          <w:lang w:eastAsia="ru-RU"/>
        </w:rPr>
        <w:t>Ответственность за составление, согласование, своевременное ознакомление и изменение графиков сменности</w:t>
      </w:r>
      <w:r w:rsidRPr="001B0ABF">
        <w:t xml:space="preserve"> </w:t>
      </w:r>
      <w:r w:rsidRPr="001B0ABF">
        <w:rPr>
          <w:rFonts w:eastAsia="Times New Roman"/>
          <w:szCs w:val="24"/>
          <w:lang w:eastAsia="ru-RU"/>
        </w:rPr>
        <w:t xml:space="preserve">возлагается на руководителей соответствующих структурных </w:t>
      </w:r>
      <w:r w:rsidRPr="001B0ABF">
        <w:rPr>
          <w:rFonts w:eastAsia="Times New Roman"/>
          <w:szCs w:val="24"/>
          <w:lang w:eastAsia="ru-RU"/>
        </w:rPr>
        <w:lastRenderedPageBreak/>
        <w:t>подразделений (иных должностных лиц) в соответствии с должностными инструкциями или положениями о структурных подразделениях.</w:t>
      </w:r>
    </w:p>
    <w:p w14:paraId="7FF4CAD7" w14:textId="77777777" w:rsidR="008F4BCE" w:rsidRPr="001B0ABF" w:rsidRDefault="008F4BCE" w:rsidP="008F4BCE">
      <w:pPr>
        <w:jc w:val="both"/>
      </w:pPr>
    </w:p>
    <w:p w14:paraId="6D16A58B" w14:textId="77777777" w:rsidR="008F4BCE" w:rsidRPr="001B0ABF" w:rsidRDefault="008F4BCE" w:rsidP="008F4BCE">
      <w:pPr>
        <w:numPr>
          <w:ilvl w:val="2"/>
          <w:numId w:val="11"/>
        </w:numPr>
        <w:autoSpaceDE w:val="0"/>
        <w:autoSpaceDN w:val="0"/>
        <w:adjustRightInd w:val="0"/>
        <w:ind w:left="0" w:firstLine="0"/>
        <w:jc w:val="both"/>
        <w:rPr>
          <w:rFonts w:eastAsia="Times New Roman"/>
          <w:szCs w:val="24"/>
          <w:lang w:eastAsia="ru-RU"/>
        </w:rPr>
      </w:pPr>
      <w:r w:rsidRPr="001B0ABF">
        <w:rPr>
          <w:rFonts w:eastAsia="Times New Roman"/>
          <w:color w:val="000000"/>
          <w:szCs w:val="24"/>
          <w:lang w:eastAsia="ru-RU"/>
        </w:rPr>
        <w:t xml:space="preserve">Перерыв для отдыха и питания при сменной работе разрешается в установленном </w:t>
      </w:r>
      <w:r>
        <w:rPr>
          <w:rFonts w:eastAsia="Times New Roman"/>
          <w:color w:val="000000"/>
          <w:szCs w:val="24"/>
          <w:lang w:eastAsia="ru-RU"/>
        </w:rPr>
        <w:t>действующим трудовым законодательством РФ порядке</w:t>
      </w:r>
      <w:r w:rsidRPr="001B0ABF">
        <w:rPr>
          <w:rFonts w:eastAsia="Times New Roman"/>
          <w:color w:val="000000"/>
          <w:szCs w:val="24"/>
          <w:lang w:eastAsia="ru-RU"/>
        </w:rPr>
        <w:t xml:space="preserve">. На работах, где по условиям производства (работы) предоставление перерыва для отдыха и питания невозможно, работнику предоставляется возможность для отдыха и приема пищи в рабочее время в специально отведенном для этих целей помещении. Продолжительность перерыва в подобной ситуации </w:t>
      </w:r>
      <w:r>
        <w:rPr>
          <w:rFonts w:eastAsia="Times New Roman"/>
          <w:color w:val="000000"/>
          <w:szCs w:val="24"/>
          <w:lang w:eastAsia="ru-RU"/>
        </w:rPr>
        <w:t>составляет</w:t>
      </w:r>
      <w:r w:rsidRPr="001B0ABF">
        <w:rPr>
          <w:rFonts w:eastAsia="Times New Roman"/>
          <w:color w:val="000000"/>
          <w:szCs w:val="24"/>
          <w:lang w:eastAsia="ru-RU"/>
        </w:rPr>
        <w:t xml:space="preserve"> 30 минут, при этом отведенное время для отдыха и питания включается в рабочее время и подлежит оплате.</w:t>
      </w:r>
    </w:p>
    <w:p w14:paraId="18D9C70D" w14:textId="77777777" w:rsidR="008F4BCE" w:rsidRPr="001B0ABF" w:rsidRDefault="008F4BCE" w:rsidP="008F4BCE">
      <w:pPr>
        <w:jc w:val="both"/>
      </w:pPr>
    </w:p>
    <w:p w14:paraId="75B5F371" w14:textId="77777777" w:rsidR="008F4BCE" w:rsidRPr="001B0ABF" w:rsidRDefault="008F4BCE" w:rsidP="008F4BCE">
      <w:pPr>
        <w:numPr>
          <w:ilvl w:val="2"/>
          <w:numId w:val="11"/>
        </w:numPr>
        <w:tabs>
          <w:tab w:val="left" w:pos="851"/>
        </w:tabs>
        <w:autoSpaceDE w:val="0"/>
        <w:autoSpaceDN w:val="0"/>
        <w:adjustRightInd w:val="0"/>
        <w:ind w:left="0" w:firstLine="0"/>
        <w:jc w:val="both"/>
        <w:rPr>
          <w:rFonts w:eastAsia="Times New Roman"/>
          <w:szCs w:val="24"/>
          <w:lang w:eastAsia="ru-RU"/>
        </w:rPr>
      </w:pPr>
      <w:r w:rsidRPr="001B0ABF">
        <w:rPr>
          <w:rFonts w:eastAsia="Times New Roman"/>
          <w:color w:val="000000"/>
          <w:szCs w:val="24"/>
          <w:lang w:eastAsia="ru-RU"/>
        </w:rPr>
        <w:t>При сменном режиме работ работникам запрещается:</w:t>
      </w:r>
    </w:p>
    <w:p w14:paraId="60493F51" w14:textId="77777777" w:rsidR="008F4BCE" w:rsidRPr="001B0ABF" w:rsidRDefault="008F4BCE" w:rsidP="008F4BCE">
      <w:pPr>
        <w:numPr>
          <w:ilvl w:val="0"/>
          <w:numId w:val="25"/>
        </w:numPr>
        <w:tabs>
          <w:tab w:val="left" w:pos="539"/>
        </w:tabs>
        <w:spacing w:before="120"/>
        <w:ind w:left="538" w:hanging="357"/>
        <w:jc w:val="both"/>
        <w:rPr>
          <w:rFonts w:eastAsia="Times New Roman"/>
          <w:color w:val="000000"/>
          <w:szCs w:val="24"/>
          <w:lang w:eastAsia="ru-RU"/>
        </w:rPr>
      </w:pPr>
      <w:r w:rsidRPr="001B0ABF">
        <w:rPr>
          <w:rFonts w:eastAsia="Times New Roman"/>
          <w:color w:val="000000"/>
          <w:szCs w:val="24"/>
          <w:lang w:eastAsia="ru-RU"/>
        </w:rPr>
        <w:t>работать в течение двух смен подряд;</w:t>
      </w:r>
    </w:p>
    <w:p w14:paraId="750EFDA2" w14:textId="77777777" w:rsidR="008F4BCE" w:rsidRPr="001B0ABF" w:rsidRDefault="008F4BCE" w:rsidP="008F4BCE">
      <w:pPr>
        <w:numPr>
          <w:ilvl w:val="0"/>
          <w:numId w:val="25"/>
        </w:numPr>
        <w:tabs>
          <w:tab w:val="left" w:pos="539"/>
        </w:tabs>
        <w:spacing w:before="120"/>
        <w:ind w:left="538" w:hanging="357"/>
        <w:jc w:val="both"/>
        <w:rPr>
          <w:rFonts w:eastAsia="Times New Roman"/>
          <w:color w:val="000000"/>
          <w:szCs w:val="24"/>
          <w:lang w:eastAsia="ru-RU"/>
        </w:rPr>
      </w:pPr>
      <w:r w:rsidRPr="001B0ABF">
        <w:rPr>
          <w:rFonts w:eastAsia="Times New Roman"/>
          <w:color w:val="000000"/>
          <w:szCs w:val="24"/>
          <w:lang w:eastAsia="ru-RU"/>
        </w:rPr>
        <w:t>на работах с непрерывным процессом производства оставлять рабочее место в неустановленное графиком время;</w:t>
      </w:r>
    </w:p>
    <w:p w14:paraId="5B252FAE" w14:textId="77777777" w:rsidR="008F4BCE" w:rsidRPr="001B0ABF" w:rsidRDefault="008F4BCE" w:rsidP="008F4BCE">
      <w:pPr>
        <w:numPr>
          <w:ilvl w:val="0"/>
          <w:numId w:val="25"/>
        </w:numPr>
        <w:tabs>
          <w:tab w:val="left" w:pos="539"/>
        </w:tabs>
        <w:spacing w:before="120"/>
        <w:ind w:left="538" w:hanging="357"/>
        <w:jc w:val="both"/>
        <w:rPr>
          <w:rFonts w:eastAsia="Times New Roman"/>
          <w:color w:val="000000"/>
          <w:szCs w:val="24"/>
          <w:lang w:eastAsia="ru-RU"/>
        </w:rPr>
      </w:pPr>
      <w:r w:rsidRPr="001B0ABF">
        <w:rPr>
          <w:rFonts w:eastAsia="Times New Roman"/>
          <w:color w:val="000000"/>
          <w:szCs w:val="24"/>
          <w:lang w:eastAsia="ru-RU"/>
        </w:rPr>
        <w:t>передавать смену работнику с явными признаками болезни, алкогольного, токсического или наркотического опьянения;</w:t>
      </w:r>
    </w:p>
    <w:p w14:paraId="3CA2FB8E" w14:textId="77777777" w:rsidR="008F4BCE" w:rsidRPr="001B0ABF" w:rsidRDefault="008F4BCE" w:rsidP="008F4BCE">
      <w:pPr>
        <w:numPr>
          <w:ilvl w:val="0"/>
          <w:numId w:val="25"/>
        </w:numPr>
        <w:tabs>
          <w:tab w:val="left" w:pos="539"/>
        </w:tabs>
        <w:spacing w:before="120"/>
        <w:ind w:left="538" w:hanging="357"/>
        <w:jc w:val="both"/>
        <w:rPr>
          <w:rFonts w:eastAsia="Times New Roman"/>
          <w:color w:val="000000"/>
          <w:szCs w:val="24"/>
          <w:lang w:eastAsia="ru-RU"/>
        </w:rPr>
      </w:pPr>
      <w:r w:rsidRPr="001B0ABF">
        <w:rPr>
          <w:rFonts w:eastAsia="Times New Roman"/>
          <w:color w:val="000000"/>
          <w:szCs w:val="24"/>
          <w:lang w:eastAsia="ru-RU"/>
        </w:rPr>
        <w:t>оставлять работу до прихода сменного работника.</w:t>
      </w:r>
    </w:p>
    <w:p w14:paraId="53994C27" w14:textId="77777777" w:rsidR="008F4BCE" w:rsidRPr="001B0ABF" w:rsidRDefault="008F4BCE" w:rsidP="008F4BCE">
      <w:pPr>
        <w:jc w:val="both"/>
        <w:rPr>
          <w:color w:val="000000"/>
          <w:lang w:eastAsia="ru-RU"/>
        </w:rPr>
      </w:pPr>
    </w:p>
    <w:p w14:paraId="3B0B5EA4" w14:textId="77777777" w:rsidR="008F4BCE" w:rsidRPr="001B0ABF" w:rsidRDefault="008F4BCE" w:rsidP="008F4BCE">
      <w:pPr>
        <w:numPr>
          <w:ilvl w:val="2"/>
          <w:numId w:val="11"/>
        </w:numPr>
        <w:tabs>
          <w:tab w:val="left" w:pos="851"/>
        </w:tabs>
        <w:ind w:left="0" w:firstLine="0"/>
        <w:jc w:val="both"/>
        <w:rPr>
          <w:color w:val="000000"/>
          <w:lang w:eastAsia="ru-RU"/>
        </w:rPr>
      </w:pPr>
      <w:r w:rsidRPr="001B0ABF">
        <w:rPr>
          <w:color w:val="000000"/>
          <w:lang w:eastAsia="ru-RU"/>
        </w:rPr>
        <w:t>В случае неявки сменяющего работника, работник, сдающий смену, сообщает об этом непосредственному руководителю, который обязан принять меры к замене его другим работником.</w:t>
      </w:r>
    </w:p>
    <w:p w14:paraId="3E3A97B0" w14:textId="77777777" w:rsidR="008F4BCE" w:rsidRPr="0097112D" w:rsidRDefault="008F4BCE" w:rsidP="008F4BCE">
      <w:pPr>
        <w:jc w:val="both"/>
        <w:rPr>
          <w:rFonts w:eastAsia="Times New Roman"/>
          <w:szCs w:val="24"/>
          <w:lang w:eastAsia="ru-RU"/>
        </w:rPr>
      </w:pPr>
    </w:p>
    <w:p w14:paraId="68DA1A2B" w14:textId="77777777" w:rsidR="008F4BCE" w:rsidRPr="0097112D" w:rsidRDefault="008F4BCE" w:rsidP="008F4BCE">
      <w:pPr>
        <w:jc w:val="both"/>
        <w:rPr>
          <w:rFonts w:eastAsia="Times New Roman"/>
          <w:szCs w:val="24"/>
          <w:lang w:eastAsia="ru-RU"/>
        </w:rPr>
      </w:pPr>
    </w:p>
    <w:p w14:paraId="122ADEA8" w14:textId="77777777" w:rsidR="008F4BCE" w:rsidRPr="001B0ABF"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201" w:name="_Toc471811956"/>
      <w:bookmarkStart w:id="202" w:name="_Toc54178744"/>
      <w:bookmarkStart w:id="203" w:name="_Toc54180729"/>
      <w:bookmarkStart w:id="204" w:name="_Toc54334524"/>
      <w:bookmarkStart w:id="205" w:name="_Toc76629069"/>
      <w:r w:rsidRPr="001B0ABF">
        <w:rPr>
          <w:rFonts w:ascii="Arial" w:eastAsia="Times New Roman" w:hAnsi="Arial"/>
          <w:b/>
          <w:caps/>
          <w:szCs w:val="24"/>
          <w:lang w:eastAsia="ru-RU"/>
        </w:rPr>
        <w:t>РЕЖИМ ГИБКОГО РАБОЧЕГО ВРЕМЕНИ</w:t>
      </w:r>
      <w:bookmarkEnd w:id="201"/>
      <w:bookmarkEnd w:id="202"/>
      <w:bookmarkEnd w:id="203"/>
      <w:bookmarkEnd w:id="204"/>
      <w:bookmarkEnd w:id="205"/>
    </w:p>
    <w:p w14:paraId="11AC9040" w14:textId="77777777" w:rsidR="008F4BCE" w:rsidRPr="001B0ABF" w:rsidRDefault="008F4BCE" w:rsidP="008F4BCE">
      <w:pPr>
        <w:jc w:val="both"/>
        <w:rPr>
          <w:rFonts w:eastAsia="Times New Roman"/>
          <w:szCs w:val="24"/>
          <w:lang w:eastAsia="ru-RU"/>
        </w:rPr>
      </w:pPr>
    </w:p>
    <w:p w14:paraId="2426AA17"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szCs w:val="24"/>
          <w:lang w:eastAsia="ru-RU"/>
        </w:rPr>
        <w:t xml:space="preserve">По соглашению сторон работнику может быть установлен </w:t>
      </w:r>
      <w:r w:rsidRPr="001B0ABF">
        <w:rPr>
          <w:rFonts w:eastAsia="Times New Roman"/>
          <w:b/>
          <w:szCs w:val="24"/>
          <w:lang w:eastAsia="ru-RU"/>
        </w:rPr>
        <w:t>режим гибкого рабочего времени</w:t>
      </w:r>
      <w:r w:rsidRPr="001B0ABF">
        <w:rPr>
          <w:rFonts w:eastAsia="Times New Roman"/>
          <w:szCs w:val="24"/>
          <w:lang w:eastAsia="ru-RU"/>
        </w:rPr>
        <w:t xml:space="preserve">, при котором начало, окончание, общая продолжительность рабочего дня (смены), время перерывов для отдыха и питания, определяется трудовым договором (отдельным Соглашением сторон). </w:t>
      </w:r>
    </w:p>
    <w:p w14:paraId="7A57E8BA" w14:textId="77777777" w:rsidR="008F4BCE" w:rsidRPr="001B0ABF" w:rsidRDefault="008F4BCE" w:rsidP="008F4BCE">
      <w:pPr>
        <w:jc w:val="both"/>
        <w:rPr>
          <w:rFonts w:eastAsia="Times New Roman"/>
          <w:szCs w:val="24"/>
          <w:lang w:eastAsia="ru-RU"/>
        </w:rPr>
      </w:pPr>
    </w:p>
    <w:p w14:paraId="19882680"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szCs w:val="24"/>
          <w:lang w:eastAsia="ru-RU"/>
        </w:rPr>
        <w:t>При данном режиме допускается (в определенных пределах) саморегулирование работником начала, окончания и общей продолжительности рабочего дня (что должно быть обусловлено трудовым договором). При этом требуется полная отработка работником установленного баланса рабочего времени в течение соответствующих учетных периодов (рабочего дня, недели, месяца и других).</w:t>
      </w:r>
    </w:p>
    <w:p w14:paraId="1739CAF4" w14:textId="77777777" w:rsidR="008F4BCE" w:rsidRPr="001B0ABF" w:rsidRDefault="008F4BCE" w:rsidP="008F4BCE">
      <w:pPr>
        <w:jc w:val="both"/>
        <w:rPr>
          <w:rFonts w:eastAsia="Times New Roman"/>
          <w:szCs w:val="24"/>
          <w:lang w:eastAsia="ru-RU"/>
        </w:rPr>
      </w:pPr>
    </w:p>
    <w:p w14:paraId="1F2BACF0" w14:textId="77777777" w:rsidR="008F4BCE" w:rsidRPr="001B0ABF" w:rsidRDefault="008F4BCE" w:rsidP="008F4BCE">
      <w:pPr>
        <w:jc w:val="both"/>
        <w:rPr>
          <w:rFonts w:eastAsia="Times New Roman"/>
          <w:szCs w:val="24"/>
          <w:lang w:eastAsia="ru-RU"/>
        </w:rPr>
      </w:pPr>
    </w:p>
    <w:p w14:paraId="699632CD" w14:textId="77777777" w:rsidR="008F4BCE" w:rsidRPr="001B0ABF"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206" w:name="_Toc471811957"/>
      <w:bookmarkStart w:id="207" w:name="_Toc54178745"/>
      <w:bookmarkStart w:id="208" w:name="_Toc54180730"/>
      <w:bookmarkStart w:id="209" w:name="_Toc54334525"/>
      <w:bookmarkStart w:id="210" w:name="_Toc76629070"/>
      <w:r w:rsidRPr="001B0ABF">
        <w:rPr>
          <w:rFonts w:ascii="Arial" w:eastAsia="Times New Roman" w:hAnsi="Arial"/>
          <w:b/>
          <w:caps/>
          <w:szCs w:val="24"/>
          <w:lang w:eastAsia="ru-RU"/>
        </w:rPr>
        <w:t>РЕЖИМ НЕНОРМИРОВАННОГО РАБОЧЕГО ДНЯ</w:t>
      </w:r>
      <w:bookmarkEnd w:id="206"/>
      <w:bookmarkEnd w:id="207"/>
      <w:bookmarkEnd w:id="208"/>
      <w:bookmarkEnd w:id="209"/>
      <w:bookmarkEnd w:id="210"/>
    </w:p>
    <w:p w14:paraId="4227C47B" w14:textId="77777777" w:rsidR="008F4BCE" w:rsidRPr="001B0ABF" w:rsidRDefault="008F4BCE" w:rsidP="008F4BCE">
      <w:pPr>
        <w:jc w:val="both"/>
        <w:rPr>
          <w:rFonts w:eastAsia="Times New Roman"/>
          <w:szCs w:val="24"/>
          <w:lang w:eastAsia="ru-RU"/>
        </w:rPr>
      </w:pPr>
    </w:p>
    <w:p w14:paraId="0AA96CA4" w14:textId="77777777" w:rsidR="008F4BCE" w:rsidRPr="005851BA" w:rsidRDefault="008F4BCE" w:rsidP="008F4BCE">
      <w:pPr>
        <w:numPr>
          <w:ilvl w:val="2"/>
          <w:numId w:val="11"/>
        </w:numPr>
        <w:ind w:left="0" w:firstLine="0"/>
        <w:jc w:val="both"/>
        <w:rPr>
          <w:rFonts w:eastAsia="Times New Roman"/>
          <w:szCs w:val="24"/>
          <w:lang w:eastAsia="ru-RU"/>
        </w:rPr>
      </w:pPr>
      <w:r w:rsidRPr="001B0ABF">
        <w:rPr>
          <w:rFonts w:eastAsia="Times New Roman"/>
          <w:b/>
          <w:szCs w:val="24"/>
          <w:lang w:eastAsia="ru-RU"/>
        </w:rPr>
        <w:t>Ненормированный рабочий день</w:t>
      </w:r>
      <w:r w:rsidRPr="001B0ABF">
        <w:rPr>
          <w:rFonts w:eastAsia="Times New Roman"/>
          <w:szCs w:val="24"/>
          <w:lang w:eastAsia="ru-RU"/>
        </w:rPr>
        <w:t xml:space="preserve"> - особый режим работы, в соответствии с которым отдельные работники могут по распоряжению работодателя при необходимости эпизодически </w:t>
      </w:r>
      <w:r w:rsidRPr="005851BA">
        <w:rPr>
          <w:rFonts w:eastAsia="Times New Roman"/>
          <w:szCs w:val="24"/>
          <w:lang w:eastAsia="ru-RU"/>
        </w:rPr>
        <w:t>привлекаться к выполнению своих трудовых функций за пределами установленной для них продолжительности рабочего времени.</w:t>
      </w:r>
    </w:p>
    <w:p w14:paraId="20B98DC5" w14:textId="77777777" w:rsidR="008F4BCE" w:rsidRPr="005851BA" w:rsidRDefault="008F4BCE" w:rsidP="008F4BCE">
      <w:pPr>
        <w:jc w:val="both"/>
        <w:rPr>
          <w:rFonts w:eastAsia="Times New Roman"/>
          <w:szCs w:val="24"/>
          <w:lang w:eastAsia="ru-RU"/>
        </w:rPr>
      </w:pPr>
    </w:p>
    <w:p w14:paraId="09808F45" w14:textId="77777777" w:rsidR="008F4BCE" w:rsidRPr="001D74F7" w:rsidRDefault="008F4BCE" w:rsidP="008F4BCE">
      <w:pPr>
        <w:numPr>
          <w:ilvl w:val="2"/>
          <w:numId w:val="11"/>
        </w:numPr>
        <w:ind w:left="0" w:firstLine="0"/>
        <w:jc w:val="both"/>
        <w:rPr>
          <w:rFonts w:eastAsia="Times New Roman"/>
          <w:szCs w:val="24"/>
          <w:lang w:eastAsia="ru-RU"/>
        </w:rPr>
      </w:pPr>
      <w:r w:rsidRPr="005851BA">
        <w:rPr>
          <w:rFonts w:eastAsia="Times New Roman"/>
          <w:szCs w:val="24"/>
          <w:lang w:eastAsia="ru-RU"/>
        </w:rPr>
        <w:t xml:space="preserve">Перечень должностей с ненормированным рабочим днем определяется </w:t>
      </w:r>
      <w:r>
        <w:rPr>
          <w:rFonts w:eastAsia="Times New Roman"/>
          <w:szCs w:val="24"/>
          <w:lang w:eastAsia="ru-RU"/>
        </w:rPr>
        <w:t xml:space="preserve">локальным нормативным документом работодателя </w:t>
      </w:r>
      <w:r w:rsidRPr="005851BA">
        <w:rPr>
          <w:rFonts w:eastAsia="Times New Roman"/>
          <w:szCs w:val="24"/>
          <w:lang w:eastAsia="ru-RU"/>
        </w:rPr>
        <w:t>с учетом производственной необходимости и целесообразности его установления для конкретных видов работ</w:t>
      </w:r>
      <w:r w:rsidRPr="005851BA">
        <w:rPr>
          <w:rFonts w:eastAsia="Times New Roman"/>
          <w:i/>
          <w:color w:val="FF0000"/>
          <w:szCs w:val="24"/>
          <w:lang w:eastAsia="ru-RU"/>
        </w:rPr>
        <w:t xml:space="preserve"> </w:t>
      </w:r>
      <w:r w:rsidRPr="00523D1F">
        <w:rPr>
          <w:rFonts w:eastAsia="Times New Roman"/>
          <w:szCs w:val="24"/>
          <w:lang w:eastAsia="ru-RU"/>
        </w:rPr>
        <w:t>с</w:t>
      </w:r>
      <w:r w:rsidRPr="005851BA">
        <w:rPr>
          <w:rFonts w:eastAsia="Times New Roman"/>
          <w:i/>
          <w:szCs w:val="24"/>
          <w:lang w:eastAsia="ru-RU"/>
        </w:rPr>
        <w:t xml:space="preserve"> </w:t>
      </w:r>
      <w:r w:rsidRPr="001D74F7">
        <w:rPr>
          <w:rFonts w:eastAsia="Times New Roman"/>
          <w:szCs w:val="24"/>
          <w:lang w:eastAsia="ru-RU"/>
        </w:rPr>
        <w:t xml:space="preserve">учетом мнения представительного органа Работников. </w:t>
      </w:r>
    </w:p>
    <w:p w14:paraId="2404EF3C" w14:textId="77777777" w:rsidR="008F4BCE" w:rsidRPr="001B0ABF" w:rsidRDefault="008F4BCE" w:rsidP="008F4BCE">
      <w:pPr>
        <w:jc w:val="both"/>
      </w:pPr>
    </w:p>
    <w:p w14:paraId="6C5A87DE" w14:textId="7D7D3723"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szCs w:val="24"/>
          <w:lang w:eastAsia="ru-RU"/>
        </w:rPr>
        <w:t>Ненормированный рабочий день может быть установлен по должностям согласно</w:t>
      </w:r>
      <w:r w:rsidRPr="0010470C">
        <w:rPr>
          <w:rFonts w:eastAsia="Times New Roman"/>
          <w:szCs w:val="24"/>
          <w:lang w:eastAsia="ru-RU"/>
        </w:rPr>
        <w:t>.</w:t>
      </w:r>
      <w:r w:rsidRPr="001B0ABF">
        <w:rPr>
          <w:rFonts w:eastAsia="Times New Roman"/>
          <w:szCs w:val="24"/>
          <w:lang w:eastAsia="ru-RU"/>
        </w:rPr>
        <w:t xml:space="preserve"> Фактическое установление режима ненормированного рабочего дня работнику, замещающему должность, включенную </w:t>
      </w:r>
      <w:r w:rsidR="00185415" w:rsidRPr="001B0ABF">
        <w:rPr>
          <w:rFonts w:eastAsia="Times New Roman"/>
          <w:szCs w:val="24"/>
          <w:lang w:eastAsia="ru-RU"/>
        </w:rPr>
        <w:t>осуществляется</w:t>
      </w:r>
      <w:r w:rsidRPr="001B0ABF">
        <w:rPr>
          <w:rFonts w:eastAsia="Times New Roman"/>
          <w:szCs w:val="24"/>
          <w:lang w:eastAsia="ru-RU"/>
        </w:rPr>
        <w:t xml:space="preserve"> в порядке включения данного условия в трудовой договор.</w:t>
      </w:r>
    </w:p>
    <w:p w14:paraId="681B3CE4" w14:textId="77777777" w:rsidR="008F4BCE" w:rsidRPr="001B0ABF" w:rsidRDefault="008F4BCE" w:rsidP="008F4BCE">
      <w:pPr>
        <w:jc w:val="both"/>
      </w:pPr>
    </w:p>
    <w:p w14:paraId="77FBF0BC"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szCs w:val="24"/>
          <w:lang w:eastAsia="ru-RU"/>
        </w:rPr>
        <w:t xml:space="preserve">Работник, которому установлен режим ненормированного рабочего дня, </w:t>
      </w:r>
      <w:r>
        <w:rPr>
          <w:rFonts w:eastAsia="Times New Roman"/>
          <w:szCs w:val="24"/>
          <w:lang w:eastAsia="ru-RU"/>
        </w:rPr>
        <w:t xml:space="preserve">при необходимости эпизодически по распоряжению работодателя </w:t>
      </w:r>
      <w:r w:rsidRPr="001B0ABF">
        <w:rPr>
          <w:rFonts w:eastAsia="Times New Roman"/>
          <w:szCs w:val="24"/>
          <w:lang w:eastAsia="ru-RU"/>
        </w:rPr>
        <w:t xml:space="preserve">привлекается к работе за пределами установленной для него продолжительности рабочего времени без его согласия. Отказ работника без уважительных причин от выполнения такой работы может расцениваться как </w:t>
      </w:r>
      <w:r>
        <w:rPr>
          <w:rFonts w:eastAsia="Times New Roman"/>
          <w:szCs w:val="24"/>
          <w:lang w:eastAsia="ru-RU"/>
        </w:rPr>
        <w:t>неисполнение</w:t>
      </w:r>
      <w:r w:rsidRPr="001B0ABF">
        <w:rPr>
          <w:rFonts w:eastAsia="Times New Roman"/>
          <w:szCs w:val="24"/>
          <w:lang w:eastAsia="ru-RU"/>
        </w:rPr>
        <w:t xml:space="preserve"> трудовых обязанностей и</w:t>
      </w:r>
      <w:r>
        <w:rPr>
          <w:rFonts w:eastAsia="Times New Roman"/>
          <w:szCs w:val="24"/>
          <w:lang w:eastAsia="ru-RU"/>
        </w:rPr>
        <w:t xml:space="preserve"> может</w:t>
      </w:r>
      <w:r w:rsidRPr="001B0ABF">
        <w:rPr>
          <w:rFonts w:eastAsia="Times New Roman"/>
          <w:szCs w:val="24"/>
          <w:lang w:eastAsia="ru-RU"/>
        </w:rPr>
        <w:t xml:space="preserve"> повлечь за собой применение дисциплинарного взыскания.</w:t>
      </w:r>
    </w:p>
    <w:p w14:paraId="174F4A72" w14:textId="77777777" w:rsidR="008F4BCE" w:rsidRPr="001B0ABF" w:rsidRDefault="008F4BCE" w:rsidP="008F4BCE">
      <w:pPr>
        <w:jc w:val="both"/>
      </w:pPr>
    </w:p>
    <w:p w14:paraId="57E7AB7D"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szCs w:val="24"/>
          <w:lang w:eastAsia="ru-RU"/>
        </w:rPr>
        <w:t>Работа в режиме ненормированного рабочего дня компенсируется предоставлением дополнительного отпуска.</w:t>
      </w:r>
    </w:p>
    <w:p w14:paraId="6DAABD77" w14:textId="77777777" w:rsidR="008F4BCE" w:rsidRPr="001B0ABF" w:rsidRDefault="008F4BCE" w:rsidP="008F4BCE">
      <w:pPr>
        <w:widowControl w:val="0"/>
        <w:jc w:val="both"/>
        <w:rPr>
          <w:rFonts w:eastAsia="Times New Roman"/>
          <w:szCs w:val="24"/>
          <w:lang w:eastAsia="ru-RU"/>
        </w:rPr>
      </w:pPr>
    </w:p>
    <w:p w14:paraId="4A335D04" w14:textId="77777777" w:rsidR="008F4BCE" w:rsidRPr="001B0ABF" w:rsidRDefault="008F4BCE" w:rsidP="008F4BCE">
      <w:pPr>
        <w:widowControl w:val="0"/>
        <w:jc w:val="both"/>
        <w:rPr>
          <w:rFonts w:eastAsia="Times New Roman"/>
          <w:szCs w:val="24"/>
          <w:lang w:eastAsia="ru-RU"/>
        </w:rPr>
      </w:pPr>
    </w:p>
    <w:p w14:paraId="2F8433C0" w14:textId="77777777" w:rsidR="008F4BCE" w:rsidRPr="001B0ABF"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211" w:name="_Toc54178748"/>
      <w:bookmarkStart w:id="212" w:name="_Toc54180733"/>
      <w:bookmarkStart w:id="213" w:name="_Toc54334528"/>
      <w:bookmarkStart w:id="214" w:name="_Toc76629073"/>
      <w:r w:rsidRPr="001B0ABF">
        <w:rPr>
          <w:rFonts w:ascii="Arial" w:eastAsia="Times New Roman" w:hAnsi="Arial"/>
          <w:b/>
          <w:szCs w:val="24"/>
          <w:lang w:eastAsia="ru-RU"/>
        </w:rPr>
        <w:t>РАБОТА В НОЧНОЕ ВРЕМЯ</w:t>
      </w:r>
      <w:bookmarkEnd w:id="211"/>
      <w:bookmarkEnd w:id="212"/>
      <w:bookmarkEnd w:id="213"/>
      <w:bookmarkEnd w:id="214"/>
    </w:p>
    <w:p w14:paraId="7DC229A8" w14:textId="77777777" w:rsidR="008F4BCE" w:rsidRPr="001B0ABF" w:rsidRDefault="008F4BCE" w:rsidP="008F4BCE">
      <w:pPr>
        <w:widowControl w:val="0"/>
        <w:jc w:val="both"/>
        <w:rPr>
          <w:rFonts w:eastAsia="Times New Roman"/>
          <w:szCs w:val="24"/>
          <w:lang w:eastAsia="ru-RU"/>
        </w:rPr>
      </w:pPr>
    </w:p>
    <w:p w14:paraId="1CC51B3A" w14:textId="77777777" w:rsidR="008F4BCE" w:rsidRPr="001B0ABF" w:rsidRDefault="008F4BCE" w:rsidP="008F4BCE">
      <w:pPr>
        <w:numPr>
          <w:ilvl w:val="2"/>
          <w:numId w:val="11"/>
        </w:numPr>
        <w:autoSpaceDE w:val="0"/>
        <w:autoSpaceDN w:val="0"/>
        <w:adjustRightInd w:val="0"/>
        <w:ind w:left="0" w:firstLine="0"/>
        <w:jc w:val="both"/>
        <w:rPr>
          <w:rFonts w:eastAsia="Times New Roman"/>
          <w:szCs w:val="24"/>
          <w:lang w:eastAsia="ru-RU"/>
        </w:rPr>
      </w:pPr>
      <w:bookmarkStart w:id="215" w:name="sub_961"/>
      <w:r w:rsidRPr="001B0ABF">
        <w:rPr>
          <w:rFonts w:eastAsia="Times New Roman"/>
          <w:szCs w:val="24"/>
          <w:lang w:eastAsia="ru-RU"/>
        </w:rPr>
        <w:t>Ночное время - время с 22 часов до 6 часов.</w:t>
      </w:r>
      <w:bookmarkStart w:id="216" w:name="sub_962"/>
      <w:bookmarkEnd w:id="215"/>
      <w:r w:rsidRPr="001B0ABF">
        <w:rPr>
          <w:rFonts w:eastAsia="Times New Roman"/>
          <w:szCs w:val="24"/>
          <w:lang w:eastAsia="ru-RU"/>
        </w:rPr>
        <w:t xml:space="preserve"> </w:t>
      </w:r>
    </w:p>
    <w:p w14:paraId="50B24A06" w14:textId="77777777" w:rsidR="008F4BCE" w:rsidRPr="001B0ABF" w:rsidRDefault="008F4BCE" w:rsidP="008F4BCE">
      <w:pPr>
        <w:autoSpaceDE w:val="0"/>
        <w:autoSpaceDN w:val="0"/>
        <w:adjustRightInd w:val="0"/>
        <w:jc w:val="both"/>
        <w:rPr>
          <w:rFonts w:eastAsia="Times New Roman"/>
          <w:szCs w:val="24"/>
          <w:lang w:eastAsia="ru-RU"/>
        </w:rPr>
      </w:pPr>
    </w:p>
    <w:p w14:paraId="62CEACBB" w14:textId="77777777" w:rsidR="008F4BCE" w:rsidRPr="001B0ABF" w:rsidRDefault="008F4BCE" w:rsidP="008F4BCE">
      <w:pPr>
        <w:numPr>
          <w:ilvl w:val="2"/>
          <w:numId w:val="11"/>
        </w:numPr>
        <w:autoSpaceDE w:val="0"/>
        <w:autoSpaceDN w:val="0"/>
        <w:adjustRightInd w:val="0"/>
        <w:ind w:left="0" w:firstLine="0"/>
        <w:jc w:val="both"/>
        <w:rPr>
          <w:rFonts w:eastAsia="Times New Roman"/>
          <w:szCs w:val="24"/>
          <w:lang w:eastAsia="ru-RU"/>
        </w:rPr>
      </w:pPr>
      <w:r w:rsidRPr="001B0ABF">
        <w:rPr>
          <w:rFonts w:eastAsia="Times New Roman"/>
          <w:szCs w:val="24"/>
          <w:lang w:eastAsia="ru-RU"/>
        </w:rPr>
        <w:t xml:space="preserve">Продолжительность работы (смены) в ночное время </w:t>
      </w:r>
      <w:bookmarkStart w:id="217" w:name="sub_963"/>
      <w:bookmarkEnd w:id="216"/>
      <w:r w:rsidRPr="001B0ABF">
        <w:rPr>
          <w:rFonts w:eastAsia="Times New Roman"/>
          <w:szCs w:val="24"/>
          <w:lang w:eastAsia="ru-RU"/>
        </w:rPr>
        <w:t>устанавливается графиком работ/ графиком сменности в соответствии с требованиями статьи 96 ТК РФ.</w:t>
      </w:r>
    </w:p>
    <w:p w14:paraId="2DC578FF" w14:textId="77777777" w:rsidR="008F4BCE" w:rsidRPr="001B0ABF" w:rsidRDefault="008F4BCE" w:rsidP="008F4BCE">
      <w:pPr>
        <w:jc w:val="both"/>
      </w:pPr>
      <w:bookmarkStart w:id="218" w:name="sub_964"/>
      <w:bookmarkEnd w:id="217"/>
    </w:p>
    <w:p w14:paraId="0BBF9A2B" w14:textId="77777777" w:rsidR="008F4BCE" w:rsidRPr="001B0ABF" w:rsidRDefault="008F4BCE" w:rsidP="008F4BCE">
      <w:pPr>
        <w:numPr>
          <w:ilvl w:val="2"/>
          <w:numId w:val="11"/>
        </w:numPr>
        <w:autoSpaceDE w:val="0"/>
        <w:autoSpaceDN w:val="0"/>
        <w:adjustRightInd w:val="0"/>
        <w:ind w:left="0" w:firstLine="0"/>
        <w:jc w:val="both"/>
        <w:rPr>
          <w:rFonts w:eastAsia="Times New Roman"/>
          <w:szCs w:val="24"/>
          <w:lang w:eastAsia="ru-RU"/>
        </w:rPr>
      </w:pPr>
      <w:bookmarkStart w:id="219" w:name="sub_965"/>
      <w:bookmarkEnd w:id="218"/>
      <w:r w:rsidRPr="001B0ABF">
        <w:rPr>
          <w:rFonts w:eastAsia="Times New Roman"/>
          <w:szCs w:val="24"/>
          <w:lang w:eastAsia="ru-RU"/>
        </w:rPr>
        <w:t xml:space="preserve">В соответствии с ТК РФ и иными федеральными законами (в т.ч. Федеральный </w:t>
      </w:r>
      <w:r>
        <w:rPr>
          <w:rFonts w:eastAsia="Times New Roman"/>
          <w:szCs w:val="24"/>
          <w:lang w:eastAsia="ru-RU"/>
        </w:rPr>
        <w:t>з</w:t>
      </w:r>
      <w:r w:rsidRPr="001B0ABF">
        <w:rPr>
          <w:rFonts w:eastAsia="Times New Roman"/>
          <w:szCs w:val="24"/>
          <w:lang w:eastAsia="ru-RU"/>
        </w:rPr>
        <w:t xml:space="preserve">акон от 24.11.1995 № 181-ФЗ «О социальной защите инвалидов в Российской Федерации»), отдельные категории работников к работе в ночное время не допускаются. </w:t>
      </w:r>
    </w:p>
    <w:p w14:paraId="508A1AB1" w14:textId="77777777" w:rsidR="008F4BCE" w:rsidRPr="001B0ABF" w:rsidRDefault="008F4BCE" w:rsidP="008F4BCE">
      <w:pPr>
        <w:jc w:val="both"/>
      </w:pPr>
    </w:p>
    <w:p w14:paraId="5D2EE58B" w14:textId="77777777" w:rsidR="008F4BCE" w:rsidRPr="001B0ABF" w:rsidRDefault="008F4BCE" w:rsidP="008F4BCE">
      <w:pPr>
        <w:numPr>
          <w:ilvl w:val="2"/>
          <w:numId w:val="11"/>
        </w:numPr>
        <w:autoSpaceDE w:val="0"/>
        <w:autoSpaceDN w:val="0"/>
        <w:adjustRightInd w:val="0"/>
        <w:ind w:left="0" w:firstLine="0"/>
        <w:jc w:val="both"/>
        <w:rPr>
          <w:rFonts w:eastAsia="Times New Roman"/>
          <w:szCs w:val="24"/>
          <w:lang w:eastAsia="ru-RU"/>
        </w:rPr>
      </w:pPr>
      <w:r w:rsidRPr="001B0ABF">
        <w:rPr>
          <w:rFonts w:eastAsia="Times New Roman"/>
          <w:szCs w:val="24"/>
          <w:lang w:eastAsia="ru-RU"/>
        </w:rPr>
        <w:t>В соответствии с ТК РФ и иными федеральными законами, отдельные категории работников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bookmarkEnd w:id="219"/>
    <w:p w14:paraId="6B28FF41" w14:textId="77777777" w:rsidR="008F4BCE" w:rsidRPr="001B0ABF" w:rsidRDefault="008F4BCE" w:rsidP="008F4BCE">
      <w:pPr>
        <w:jc w:val="both"/>
      </w:pPr>
    </w:p>
    <w:p w14:paraId="1ED540D3" w14:textId="77777777" w:rsidR="008F4BCE" w:rsidRPr="001B0ABF" w:rsidRDefault="008F4BCE" w:rsidP="008F4BCE">
      <w:pPr>
        <w:jc w:val="both"/>
        <w:rPr>
          <w:rFonts w:eastAsia="Times New Roman"/>
          <w:szCs w:val="24"/>
          <w:lang w:eastAsia="ru-RU"/>
        </w:rPr>
      </w:pPr>
    </w:p>
    <w:p w14:paraId="76249AD1" w14:textId="77777777" w:rsidR="008F4BCE" w:rsidRPr="001B0ABF" w:rsidRDefault="008F4BCE" w:rsidP="008F4BCE">
      <w:pPr>
        <w:numPr>
          <w:ilvl w:val="1"/>
          <w:numId w:val="11"/>
        </w:numPr>
        <w:ind w:left="0" w:firstLine="0"/>
        <w:jc w:val="both"/>
        <w:outlineLvl w:val="1"/>
        <w:rPr>
          <w:rFonts w:ascii="Arial" w:eastAsia="Times New Roman" w:hAnsi="Arial"/>
          <w:b/>
          <w:caps/>
          <w:szCs w:val="24"/>
          <w:lang w:eastAsia="ru-RU"/>
        </w:rPr>
      </w:pPr>
      <w:bookmarkStart w:id="220" w:name="_Toc434937751"/>
      <w:bookmarkStart w:id="221" w:name="_Toc471811960"/>
      <w:bookmarkStart w:id="222" w:name="_Toc54178749"/>
      <w:bookmarkStart w:id="223" w:name="_Toc54180734"/>
      <w:bookmarkStart w:id="224" w:name="_Toc54334529"/>
      <w:bookmarkStart w:id="225" w:name="_Toc76629074"/>
      <w:r w:rsidRPr="001B0ABF">
        <w:rPr>
          <w:rFonts w:ascii="Arial" w:eastAsia="Times New Roman" w:hAnsi="Arial"/>
          <w:b/>
          <w:caps/>
          <w:szCs w:val="24"/>
          <w:lang w:eastAsia="ru-RU"/>
        </w:rPr>
        <w:t>РАБОТА ЗА ПРЕДЕЛАМИ НОРМАЛЬНОЙ ПРОДОЛЖИТЕЛЬНОСТИ РАБОЧЕГО ВРЕМЕНИ ПО ИНИЦИАТИВЕ РАБОТОДАТЕЛЯ (СВЕРХУРОЧНАЯ РАБОТА</w:t>
      </w:r>
      <w:bookmarkEnd w:id="220"/>
      <w:bookmarkEnd w:id="221"/>
      <w:r w:rsidRPr="001B0ABF">
        <w:rPr>
          <w:rFonts w:ascii="Arial" w:eastAsia="Times New Roman" w:hAnsi="Arial"/>
          <w:b/>
          <w:caps/>
          <w:szCs w:val="24"/>
          <w:lang w:eastAsia="ru-RU"/>
        </w:rPr>
        <w:t>, переработка)</w:t>
      </w:r>
      <w:bookmarkEnd w:id="222"/>
      <w:bookmarkEnd w:id="223"/>
      <w:bookmarkEnd w:id="224"/>
      <w:bookmarkEnd w:id="225"/>
    </w:p>
    <w:p w14:paraId="75543EA8" w14:textId="77777777" w:rsidR="008F4BCE" w:rsidRPr="001B0ABF" w:rsidRDefault="008F4BCE" w:rsidP="008F4BCE">
      <w:pPr>
        <w:jc w:val="both"/>
        <w:rPr>
          <w:rFonts w:eastAsia="Times New Roman"/>
          <w:szCs w:val="24"/>
          <w:lang w:eastAsia="ru-RU"/>
        </w:rPr>
      </w:pPr>
    </w:p>
    <w:p w14:paraId="3BF4A140" w14:textId="77777777" w:rsidR="008F4BCE" w:rsidRPr="001B0ABF" w:rsidRDefault="008F4BCE" w:rsidP="008F4BCE">
      <w:pPr>
        <w:numPr>
          <w:ilvl w:val="2"/>
          <w:numId w:val="11"/>
        </w:numPr>
        <w:tabs>
          <w:tab w:val="left" w:pos="851"/>
        </w:tabs>
        <w:ind w:left="0" w:firstLine="0"/>
        <w:jc w:val="both"/>
        <w:rPr>
          <w:rFonts w:eastAsia="Times New Roman"/>
          <w:szCs w:val="24"/>
          <w:lang w:eastAsia="ru-RU"/>
        </w:rPr>
      </w:pPr>
      <w:r w:rsidRPr="001B0ABF">
        <w:rPr>
          <w:rFonts w:eastAsia="Times New Roman"/>
          <w:szCs w:val="24"/>
          <w:lang w:eastAsia="ru-RU"/>
        </w:rPr>
        <w:t>Привлечение работодателем работника к сверхурочной работе допускается в случаях и в порядке предусмотренных статьей 99 ТК РФ. Компенсация за сверхурочную работу осуществляется в соответствии со статьей 152 ТК РФ.</w:t>
      </w:r>
    </w:p>
    <w:p w14:paraId="32DAF595" w14:textId="77777777" w:rsidR="008F4BCE" w:rsidRPr="001B0ABF" w:rsidRDefault="008F4BCE" w:rsidP="008F4BCE">
      <w:pPr>
        <w:tabs>
          <w:tab w:val="left" w:pos="851"/>
        </w:tabs>
        <w:jc w:val="both"/>
      </w:pPr>
    </w:p>
    <w:p w14:paraId="150C2D19" w14:textId="77777777" w:rsidR="008F4BCE" w:rsidRPr="001B0ABF" w:rsidRDefault="008F4BCE" w:rsidP="008F4BCE">
      <w:pPr>
        <w:numPr>
          <w:ilvl w:val="2"/>
          <w:numId w:val="11"/>
        </w:numPr>
        <w:tabs>
          <w:tab w:val="left" w:pos="851"/>
        </w:tabs>
        <w:ind w:left="0" w:firstLine="0"/>
        <w:jc w:val="both"/>
        <w:rPr>
          <w:rFonts w:eastAsia="Times New Roman"/>
          <w:szCs w:val="24"/>
          <w:lang w:eastAsia="ru-RU"/>
        </w:rPr>
      </w:pPr>
      <w:r w:rsidRPr="001B0ABF">
        <w:rPr>
          <w:rFonts w:eastAsia="Times New Roman"/>
          <w:szCs w:val="24"/>
          <w:lang w:eastAsia="ru-RU"/>
        </w:rPr>
        <w:t>Продолжительность сверхурочной работы не должна превышать для каждого работника 4 часов в течение 2 дней подряд и 120 часов в год.</w:t>
      </w:r>
    </w:p>
    <w:p w14:paraId="0F2AD501" w14:textId="77777777" w:rsidR="008F4BCE" w:rsidRPr="001B0ABF" w:rsidRDefault="008F4BCE" w:rsidP="008F4BCE">
      <w:pPr>
        <w:tabs>
          <w:tab w:val="left" w:pos="851"/>
        </w:tabs>
        <w:jc w:val="both"/>
      </w:pPr>
    </w:p>
    <w:p w14:paraId="793A2E53" w14:textId="77777777" w:rsidR="008F4BCE" w:rsidRPr="001B0ABF" w:rsidRDefault="008F4BCE" w:rsidP="008F4BCE">
      <w:pPr>
        <w:numPr>
          <w:ilvl w:val="2"/>
          <w:numId w:val="11"/>
        </w:numPr>
        <w:tabs>
          <w:tab w:val="left" w:pos="851"/>
        </w:tabs>
        <w:ind w:left="0" w:firstLine="0"/>
        <w:jc w:val="both"/>
        <w:rPr>
          <w:rFonts w:eastAsia="Times New Roman"/>
          <w:szCs w:val="24"/>
          <w:lang w:eastAsia="ru-RU"/>
        </w:rPr>
      </w:pPr>
      <w:r w:rsidRPr="001B0ABF">
        <w:rPr>
          <w:rFonts w:eastAsia="Times New Roman"/>
          <w:szCs w:val="24"/>
          <w:lang w:eastAsia="ru-RU"/>
        </w:rPr>
        <w:t>Работодатель обеспечивает точный учет продолжительности сверхурочной работы, переработки каждого работника.</w:t>
      </w:r>
    </w:p>
    <w:p w14:paraId="48101160" w14:textId="77777777" w:rsidR="008F4BCE" w:rsidRPr="001B0ABF" w:rsidRDefault="008F4BCE" w:rsidP="008F4BCE">
      <w:pPr>
        <w:tabs>
          <w:tab w:val="left" w:pos="851"/>
        </w:tabs>
        <w:jc w:val="both"/>
      </w:pPr>
    </w:p>
    <w:p w14:paraId="3932FCE0" w14:textId="5DCB92A0" w:rsidR="008F4BCE" w:rsidRPr="00523D1F" w:rsidRDefault="008F4BCE" w:rsidP="008F4BCE">
      <w:pPr>
        <w:numPr>
          <w:ilvl w:val="2"/>
          <w:numId w:val="11"/>
        </w:numPr>
        <w:tabs>
          <w:tab w:val="left" w:pos="851"/>
        </w:tabs>
        <w:ind w:left="0" w:firstLine="0"/>
        <w:jc w:val="both"/>
        <w:rPr>
          <w:rFonts w:eastAsia="Times New Roman"/>
          <w:szCs w:val="24"/>
          <w:lang w:eastAsia="ru-RU"/>
        </w:rPr>
      </w:pPr>
      <w:r w:rsidRPr="001B0ABF">
        <w:rPr>
          <w:rFonts w:eastAsia="Times New Roman"/>
          <w:szCs w:val="24"/>
          <w:lang w:eastAsia="ru-RU"/>
        </w:rPr>
        <w:t>Руководители структурных подразделений несут ответственность за необоснованное привлечение работников к сверхурочным работам.</w:t>
      </w:r>
    </w:p>
    <w:p w14:paraId="741BF4D0" w14:textId="77777777" w:rsidR="008F4BCE" w:rsidRPr="001B0ABF" w:rsidRDefault="008F4BCE" w:rsidP="008F4BCE">
      <w:pPr>
        <w:jc w:val="both"/>
        <w:rPr>
          <w:rFonts w:eastAsia="Times New Roman"/>
          <w:szCs w:val="24"/>
          <w:lang w:eastAsia="ru-RU"/>
        </w:rPr>
      </w:pPr>
    </w:p>
    <w:p w14:paraId="6F8BCECA" w14:textId="77777777" w:rsidR="008F4BCE" w:rsidRPr="001B0ABF" w:rsidRDefault="008F4BCE" w:rsidP="008F4BCE">
      <w:pPr>
        <w:keepNext/>
        <w:numPr>
          <w:ilvl w:val="1"/>
          <w:numId w:val="11"/>
        </w:numPr>
        <w:ind w:left="0" w:firstLine="0"/>
        <w:jc w:val="both"/>
        <w:outlineLvl w:val="1"/>
        <w:rPr>
          <w:rFonts w:ascii="Arial" w:eastAsia="Times New Roman" w:hAnsi="Arial"/>
          <w:b/>
          <w:caps/>
          <w:szCs w:val="24"/>
          <w:lang w:eastAsia="ru-RU"/>
        </w:rPr>
      </w:pPr>
      <w:bookmarkStart w:id="226" w:name="_Toc434937752"/>
      <w:bookmarkStart w:id="227" w:name="_Toc471811961"/>
      <w:bookmarkStart w:id="228" w:name="_Toc54178750"/>
      <w:bookmarkStart w:id="229" w:name="_Toc54180735"/>
      <w:bookmarkStart w:id="230" w:name="_Toc54334530"/>
      <w:bookmarkStart w:id="231" w:name="_Toc76629075"/>
      <w:r w:rsidRPr="001B0ABF">
        <w:rPr>
          <w:rFonts w:ascii="Arial" w:eastAsia="Times New Roman" w:hAnsi="Arial"/>
          <w:b/>
          <w:caps/>
          <w:szCs w:val="24"/>
          <w:lang w:eastAsia="ru-RU"/>
        </w:rPr>
        <w:t>ПРИВЛЕЧЕНИЕ К РАБОТЕ В ВЫХОДНЫЕ, НЕРАБОЧИЕ ПРАЗДНИЧНЫЕ ДНИ</w:t>
      </w:r>
      <w:bookmarkEnd w:id="226"/>
      <w:bookmarkEnd w:id="227"/>
      <w:bookmarkEnd w:id="228"/>
      <w:bookmarkEnd w:id="229"/>
      <w:bookmarkEnd w:id="230"/>
      <w:bookmarkEnd w:id="231"/>
    </w:p>
    <w:p w14:paraId="618905B4" w14:textId="77777777" w:rsidR="008F4BCE" w:rsidRPr="001B0ABF" w:rsidRDefault="008F4BCE" w:rsidP="008F4BCE">
      <w:pPr>
        <w:jc w:val="both"/>
        <w:rPr>
          <w:rFonts w:eastAsia="Times New Roman"/>
          <w:szCs w:val="24"/>
          <w:lang w:eastAsia="ru-RU"/>
        </w:rPr>
      </w:pPr>
    </w:p>
    <w:p w14:paraId="60ACC100" w14:textId="77777777" w:rsidR="008F4BCE" w:rsidRPr="00665E11" w:rsidRDefault="008F4BCE" w:rsidP="008F4BCE">
      <w:pPr>
        <w:numPr>
          <w:ilvl w:val="2"/>
          <w:numId w:val="11"/>
        </w:numPr>
        <w:tabs>
          <w:tab w:val="left" w:pos="851"/>
        </w:tabs>
        <w:ind w:left="0" w:firstLine="0"/>
        <w:jc w:val="both"/>
        <w:rPr>
          <w:rFonts w:eastAsia="Times New Roman"/>
          <w:szCs w:val="24"/>
          <w:lang w:eastAsia="ru-RU"/>
        </w:rPr>
      </w:pPr>
      <w:r w:rsidRPr="001B0ABF">
        <w:rPr>
          <w:rFonts w:eastAsia="Times New Roman"/>
          <w:szCs w:val="24"/>
          <w:lang w:eastAsia="ru-RU"/>
        </w:rPr>
        <w:t>Работа в выходные и нерабочие праздничные дни запрещается, за исключением случаев, предусмотренных статьей 113 ТК РФ</w:t>
      </w:r>
      <w:r w:rsidRPr="00665E11">
        <w:rPr>
          <w:rFonts w:eastAsia="Times New Roman"/>
          <w:szCs w:val="24"/>
          <w:lang w:eastAsia="ru-RU"/>
        </w:rPr>
        <w:t xml:space="preserve">. </w:t>
      </w:r>
    </w:p>
    <w:p w14:paraId="5E750B71" w14:textId="77777777" w:rsidR="008F4BCE" w:rsidRPr="001B0ABF" w:rsidRDefault="008F4BCE" w:rsidP="008F4BCE">
      <w:pPr>
        <w:tabs>
          <w:tab w:val="left" w:pos="851"/>
        </w:tabs>
        <w:jc w:val="both"/>
      </w:pPr>
    </w:p>
    <w:p w14:paraId="4B44E436" w14:textId="77777777" w:rsidR="008F4BCE" w:rsidRPr="001B0ABF" w:rsidRDefault="008F4BCE" w:rsidP="008F4BCE">
      <w:pPr>
        <w:numPr>
          <w:ilvl w:val="2"/>
          <w:numId w:val="11"/>
        </w:numPr>
        <w:tabs>
          <w:tab w:val="left" w:pos="851"/>
        </w:tabs>
        <w:ind w:left="0" w:firstLine="0"/>
        <w:jc w:val="both"/>
      </w:pPr>
      <w:r w:rsidRPr="001B0ABF">
        <w:rPr>
          <w:rFonts w:eastAsia="Times New Roman"/>
          <w:szCs w:val="24"/>
          <w:lang w:eastAsia="ru-RU"/>
        </w:rPr>
        <w:t>Привлечение к работе в выходные и нерабочие праздничные дни женщин, имеющих детей в возрасте до трех лет, инвалидов допускается только при условии, если это не запрещено им по состоянию здоровья в соответствии с медицинским заключением.</w:t>
      </w:r>
      <w:r w:rsidRPr="001B0ABF">
        <w:rPr>
          <w:sz w:val="20"/>
          <w:szCs w:val="20"/>
        </w:rPr>
        <w:t xml:space="preserve"> </w:t>
      </w:r>
      <w:r w:rsidRPr="005851BA">
        <w:rPr>
          <w:rFonts w:eastAsia="Times New Roman"/>
          <w:szCs w:val="24"/>
          <w:lang w:eastAsia="ru-RU"/>
        </w:rPr>
        <w:t>При этом инвалиды, женщины, имеющие детей в возрасте до трех лет, должны быть под подпись</w:t>
      </w:r>
      <w:r w:rsidRPr="001B0ABF">
        <w:rPr>
          <w:rFonts w:eastAsia="Times New Roman"/>
          <w:szCs w:val="24"/>
          <w:lang w:eastAsia="ru-RU"/>
        </w:rPr>
        <w:t xml:space="preserve"> ознакомлены со своим правом отказаться от работы в выходной или нерабочий праздничный </w:t>
      </w:r>
      <w:r w:rsidRPr="001B0ABF">
        <w:t>день.</w:t>
      </w:r>
    </w:p>
    <w:p w14:paraId="2CF3D69E" w14:textId="77777777" w:rsidR="008F4BCE" w:rsidRPr="001B0ABF" w:rsidRDefault="008F4BCE" w:rsidP="008F4BCE">
      <w:pPr>
        <w:tabs>
          <w:tab w:val="left" w:pos="851"/>
        </w:tabs>
        <w:jc w:val="both"/>
      </w:pPr>
    </w:p>
    <w:p w14:paraId="217D2D90" w14:textId="77777777" w:rsidR="008F4BCE" w:rsidRPr="001B0ABF" w:rsidRDefault="008F4BCE" w:rsidP="008F4BCE">
      <w:pPr>
        <w:numPr>
          <w:ilvl w:val="2"/>
          <w:numId w:val="11"/>
        </w:numPr>
        <w:tabs>
          <w:tab w:val="left" w:pos="851"/>
        </w:tabs>
        <w:ind w:left="0" w:firstLine="0"/>
        <w:jc w:val="both"/>
      </w:pPr>
      <w:r w:rsidRPr="001B0ABF">
        <w:rPr>
          <w:rFonts w:eastAsia="Times New Roman"/>
          <w:szCs w:val="24"/>
          <w:lang w:eastAsia="ru-RU"/>
        </w:rPr>
        <w:t>Работа в выходной и нерабочий праздничный день оплачивается в порядке и размере, установленном ст.153 ТК РФ</w:t>
      </w:r>
      <w:r w:rsidRPr="001B0ABF">
        <w:t>.</w:t>
      </w:r>
    </w:p>
    <w:p w14:paraId="5A49AFB3" w14:textId="77777777" w:rsidR="008F4BCE" w:rsidRPr="001B0ABF" w:rsidRDefault="008F4BCE" w:rsidP="008F4BCE">
      <w:pPr>
        <w:tabs>
          <w:tab w:val="left" w:pos="851"/>
        </w:tabs>
        <w:jc w:val="both"/>
      </w:pPr>
    </w:p>
    <w:p w14:paraId="57E63D51" w14:textId="58E20404" w:rsidR="008F4BCE" w:rsidRPr="00463513" w:rsidRDefault="008F4BCE" w:rsidP="008F4BCE">
      <w:pPr>
        <w:numPr>
          <w:ilvl w:val="2"/>
          <w:numId w:val="11"/>
        </w:numPr>
        <w:tabs>
          <w:tab w:val="left" w:pos="851"/>
        </w:tabs>
        <w:ind w:left="0" w:firstLine="0"/>
        <w:jc w:val="both"/>
        <w:rPr>
          <w:rFonts w:eastAsia="Times New Roman"/>
          <w:szCs w:val="24"/>
          <w:lang w:eastAsia="ru-RU"/>
        </w:rPr>
      </w:pPr>
      <w:r w:rsidRPr="00463513">
        <w:rPr>
          <w:rFonts w:eastAsia="Times New Roman"/>
          <w:szCs w:val="24"/>
          <w:lang w:eastAsia="ru-RU"/>
        </w:rPr>
        <w:t xml:space="preserve">По желанию работника, </w:t>
      </w:r>
      <w:r w:rsidR="00D842C9" w:rsidRPr="00463513">
        <w:rPr>
          <w:rFonts w:eastAsia="Times New Roman"/>
          <w:szCs w:val="24"/>
          <w:lang w:eastAsia="ru-RU"/>
        </w:rPr>
        <w:t>работавшего в выходной или нерабочий праздничный день, ему может быть предоставлен другой день отдыха. В этом случае работа в выходной или нерабочий праздничный день оплачивается в одинарном размере, а день отдыха оплате не подлежит. Дополнительные дни отдыха за работу в выходной или нерабочий праздничный день по желанию Работника могут быть использованы в течение одного года со дня работы в выходной или нерабочий праздничный день либо присоединены к отпуску, предоставляемому в указанный период.</w:t>
      </w:r>
    </w:p>
    <w:p w14:paraId="36CB3DB8" w14:textId="77777777" w:rsidR="008F4BCE" w:rsidRPr="00681820" w:rsidRDefault="008F4BCE" w:rsidP="008F4BCE">
      <w:pPr>
        <w:tabs>
          <w:tab w:val="left" w:pos="851"/>
        </w:tabs>
        <w:jc w:val="both"/>
      </w:pPr>
    </w:p>
    <w:p w14:paraId="2E0B87E6" w14:textId="77777777" w:rsidR="008F4BCE" w:rsidRPr="00681820" w:rsidRDefault="008F4BCE" w:rsidP="008F4BCE">
      <w:pPr>
        <w:numPr>
          <w:ilvl w:val="2"/>
          <w:numId w:val="11"/>
        </w:numPr>
        <w:tabs>
          <w:tab w:val="left" w:pos="851"/>
        </w:tabs>
        <w:ind w:left="0" w:firstLine="0"/>
        <w:jc w:val="both"/>
      </w:pPr>
      <w:r w:rsidRPr="00681820">
        <w:rPr>
          <w:szCs w:val="24"/>
        </w:rPr>
        <w:t xml:space="preserve">При даче письменного согласия на привлечение к работе в выходной (праздничный) день работник указывает выбранный им вариант компенсации: двойная оплата, либо одинарная оплата и предоставление дополнительного дня </w:t>
      </w:r>
      <w:r w:rsidRPr="00681820">
        <w:t>отдыха.</w:t>
      </w:r>
    </w:p>
    <w:p w14:paraId="0B69440C" w14:textId="77777777" w:rsidR="008F4BCE" w:rsidRPr="001B0ABF" w:rsidRDefault="008F4BCE" w:rsidP="008F4BCE">
      <w:pPr>
        <w:tabs>
          <w:tab w:val="left" w:pos="851"/>
        </w:tabs>
        <w:jc w:val="both"/>
      </w:pPr>
    </w:p>
    <w:p w14:paraId="60642A64" w14:textId="77777777" w:rsidR="008F4BCE" w:rsidRPr="001B0ABF" w:rsidRDefault="008F4BCE" w:rsidP="008F4BCE">
      <w:pPr>
        <w:numPr>
          <w:ilvl w:val="2"/>
          <w:numId w:val="11"/>
        </w:numPr>
        <w:tabs>
          <w:tab w:val="left" w:pos="851"/>
        </w:tabs>
        <w:ind w:left="0" w:firstLine="0"/>
        <w:jc w:val="both"/>
      </w:pPr>
      <w:r w:rsidRPr="001B0ABF">
        <w:rPr>
          <w:szCs w:val="24"/>
        </w:rPr>
        <w:t xml:space="preserve">Если день отъезда /приезда в /из командировку (-и) приходится на выходной (для работника) или нерабочий праздничный день, то работодатель издает приказ </w:t>
      </w:r>
      <w:r w:rsidRPr="005851BA">
        <w:rPr>
          <w:szCs w:val="24"/>
        </w:rPr>
        <w:t>(распоряжение)</w:t>
      </w:r>
      <w:r>
        <w:rPr>
          <w:szCs w:val="24"/>
        </w:rPr>
        <w:t xml:space="preserve"> </w:t>
      </w:r>
      <w:r w:rsidRPr="001B0ABF">
        <w:rPr>
          <w:szCs w:val="24"/>
        </w:rPr>
        <w:t>о привлечении к работе в выходной / нерабочий праздничный день (</w:t>
      </w:r>
      <w:r w:rsidRPr="001B0ABF">
        <w:rPr>
          <w:iCs/>
          <w:szCs w:val="24"/>
        </w:rPr>
        <w:t>в случае обоснованной необходимости такого отъезда/приезда именно в выходной/нерабочий праздничный день)</w:t>
      </w:r>
      <w:r w:rsidRPr="001B0ABF">
        <w:rPr>
          <w:szCs w:val="24"/>
        </w:rPr>
        <w:t>.</w:t>
      </w:r>
    </w:p>
    <w:p w14:paraId="7DBB3AB5" w14:textId="77777777" w:rsidR="008F4BCE" w:rsidRPr="001B0ABF" w:rsidRDefault="008F4BCE" w:rsidP="008F4BCE">
      <w:pPr>
        <w:tabs>
          <w:tab w:val="left" w:pos="851"/>
        </w:tabs>
        <w:jc w:val="both"/>
      </w:pPr>
    </w:p>
    <w:p w14:paraId="12C81FAD" w14:textId="77777777" w:rsidR="008F4BCE" w:rsidRPr="001B0ABF" w:rsidRDefault="008F4BCE" w:rsidP="008F4BCE">
      <w:pPr>
        <w:numPr>
          <w:ilvl w:val="2"/>
          <w:numId w:val="11"/>
        </w:numPr>
        <w:tabs>
          <w:tab w:val="left" w:pos="851"/>
        </w:tabs>
        <w:ind w:left="0" w:firstLine="0"/>
        <w:jc w:val="both"/>
      </w:pPr>
      <w:r w:rsidRPr="001B0ABF">
        <w:rPr>
          <w:szCs w:val="24"/>
        </w:rPr>
        <w:t xml:space="preserve">Если в период командирования включаются выходные/нерабочие праздничные дни, не связанные с нахождением в пути (т.е. эти дни не являются днём отъезда/приезда), и если работник по приказу </w:t>
      </w:r>
      <w:r>
        <w:rPr>
          <w:szCs w:val="24"/>
        </w:rPr>
        <w:t xml:space="preserve">(распоряжению) </w:t>
      </w:r>
      <w:r w:rsidR="0096390E">
        <w:rPr>
          <w:szCs w:val="24"/>
        </w:rPr>
        <w:t>Филиала</w:t>
      </w:r>
      <w:r w:rsidRPr="001B0ABF">
        <w:rPr>
          <w:szCs w:val="24"/>
        </w:rPr>
        <w:t xml:space="preserve"> не командирован специально для работы в выходные и (или) нерабочие праздничные дни, то за такие выходные/нерабочие праздничные дни работнику возмещаются только командировочные расходы и суточные.</w:t>
      </w:r>
    </w:p>
    <w:p w14:paraId="2273F54F" w14:textId="77777777" w:rsidR="008F4BCE" w:rsidRPr="001B0ABF" w:rsidRDefault="008F4BCE" w:rsidP="008F4BCE">
      <w:pPr>
        <w:tabs>
          <w:tab w:val="left" w:pos="851"/>
        </w:tabs>
        <w:jc w:val="both"/>
      </w:pPr>
    </w:p>
    <w:p w14:paraId="559699C9" w14:textId="77777777" w:rsidR="008F4BCE" w:rsidRPr="001B0ABF" w:rsidRDefault="008F4BCE" w:rsidP="008F4BCE">
      <w:pPr>
        <w:numPr>
          <w:ilvl w:val="2"/>
          <w:numId w:val="11"/>
        </w:numPr>
        <w:tabs>
          <w:tab w:val="left" w:pos="851"/>
        </w:tabs>
        <w:ind w:left="0" w:firstLine="0"/>
        <w:jc w:val="both"/>
      </w:pPr>
      <w:r w:rsidRPr="001B0ABF">
        <w:rPr>
          <w:szCs w:val="24"/>
        </w:rPr>
        <w:t>Руководители структурных подразделений несут ответственность за необоснованное привлечение работников к работе в выходные и нерабочие праздничные дни</w:t>
      </w:r>
      <w:r w:rsidRPr="001B0ABF">
        <w:t>.</w:t>
      </w:r>
    </w:p>
    <w:p w14:paraId="74113304" w14:textId="77777777" w:rsidR="00B0089B" w:rsidRDefault="00B0089B" w:rsidP="008F4BCE">
      <w:pPr>
        <w:jc w:val="both"/>
        <w:rPr>
          <w:rFonts w:eastAsia="Times New Roman"/>
          <w:szCs w:val="24"/>
          <w:lang w:eastAsia="ru-RU"/>
        </w:rPr>
      </w:pPr>
    </w:p>
    <w:p w14:paraId="52DF1664" w14:textId="77777777" w:rsidR="00B0089B" w:rsidRPr="001B0ABF" w:rsidRDefault="00B0089B" w:rsidP="008F4BCE">
      <w:pPr>
        <w:jc w:val="both"/>
        <w:rPr>
          <w:rFonts w:eastAsia="Times New Roman"/>
          <w:szCs w:val="24"/>
          <w:lang w:eastAsia="ru-RU"/>
        </w:rPr>
      </w:pPr>
    </w:p>
    <w:p w14:paraId="536AD092" w14:textId="77777777" w:rsidR="008F4BCE" w:rsidRPr="001B0ABF" w:rsidRDefault="008F4BCE" w:rsidP="008F4BCE">
      <w:pPr>
        <w:keepNext/>
        <w:numPr>
          <w:ilvl w:val="1"/>
          <w:numId w:val="11"/>
        </w:numPr>
        <w:ind w:left="0" w:firstLine="0"/>
        <w:jc w:val="both"/>
        <w:outlineLvl w:val="1"/>
        <w:rPr>
          <w:rFonts w:ascii="Arial" w:eastAsia="Times New Roman" w:hAnsi="Arial"/>
          <w:b/>
          <w:caps/>
          <w:szCs w:val="24"/>
          <w:lang w:eastAsia="ru-RU"/>
        </w:rPr>
      </w:pPr>
      <w:bookmarkStart w:id="232" w:name="_Toc434937753"/>
      <w:bookmarkStart w:id="233" w:name="_Toc471811962"/>
      <w:bookmarkStart w:id="234" w:name="_Toc54178751"/>
      <w:bookmarkStart w:id="235" w:name="_Toc54180736"/>
      <w:bookmarkStart w:id="236" w:name="_Toc54334531"/>
      <w:bookmarkStart w:id="237" w:name="_Toc76629076"/>
      <w:r w:rsidRPr="001B0ABF">
        <w:rPr>
          <w:rFonts w:ascii="Arial" w:eastAsia="Times New Roman" w:hAnsi="Arial"/>
          <w:b/>
          <w:caps/>
          <w:szCs w:val="24"/>
          <w:lang w:eastAsia="ru-RU"/>
        </w:rPr>
        <w:t>УЧЕТ РАБОЧЕГО ВРЕМЕНИ</w:t>
      </w:r>
      <w:bookmarkEnd w:id="232"/>
      <w:bookmarkEnd w:id="233"/>
      <w:bookmarkEnd w:id="234"/>
      <w:bookmarkEnd w:id="235"/>
      <w:bookmarkEnd w:id="236"/>
      <w:bookmarkEnd w:id="237"/>
    </w:p>
    <w:p w14:paraId="43D04D80" w14:textId="77777777" w:rsidR="008F4BCE" w:rsidRPr="001B0ABF" w:rsidRDefault="008F4BCE" w:rsidP="008F4BCE">
      <w:pPr>
        <w:jc w:val="both"/>
        <w:rPr>
          <w:szCs w:val="24"/>
        </w:rPr>
      </w:pPr>
    </w:p>
    <w:p w14:paraId="293A06E3" w14:textId="77777777" w:rsidR="008F4BCE" w:rsidRPr="001B0ABF" w:rsidRDefault="008F4BCE" w:rsidP="008F4BCE">
      <w:pPr>
        <w:numPr>
          <w:ilvl w:val="2"/>
          <w:numId w:val="11"/>
        </w:numPr>
        <w:tabs>
          <w:tab w:val="left" w:pos="851"/>
        </w:tabs>
        <w:ind w:left="0" w:firstLine="0"/>
        <w:jc w:val="both"/>
        <w:rPr>
          <w:rFonts w:eastAsia="Times New Roman"/>
          <w:szCs w:val="24"/>
          <w:lang w:eastAsia="ru-RU"/>
        </w:rPr>
      </w:pPr>
      <w:r w:rsidRPr="001B0ABF">
        <w:rPr>
          <w:szCs w:val="24"/>
        </w:rPr>
        <w:t xml:space="preserve">Работодатель обязан вести учет рабочего времени, отработанного работником. </w:t>
      </w:r>
      <w:r w:rsidRPr="001B0ABF">
        <w:rPr>
          <w:rFonts w:eastAsia="Times New Roman"/>
          <w:szCs w:val="24"/>
          <w:lang w:eastAsia="ru-RU"/>
        </w:rPr>
        <w:t>Работники обязаны соблюдать установленный режим рабочего времени.</w:t>
      </w:r>
    </w:p>
    <w:p w14:paraId="3226EEB5" w14:textId="77777777" w:rsidR="008F4BCE" w:rsidRPr="001B0ABF" w:rsidRDefault="008F4BCE" w:rsidP="008F4BCE">
      <w:pPr>
        <w:tabs>
          <w:tab w:val="left" w:pos="851"/>
        </w:tabs>
        <w:jc w:val="both"/>
        <w:rPr>
          <w:rFonts w:eastAsia="Times New Roman"/>
          <w:szCs w:val="24"/>
          <w:lang w:eastAsia="ru-RU"/>
        </w:rPr>
      </w:pPr>
    </w:p>
    <w:p w14:paraId="1AA07118" w14:textId="18D749A8" w:rsidR="008F4BCE" w:rsidRPr="001B0ABF" w:rsidRDefault="008F4BCE" w:rsidP="008F4BCE">
      <w:pPr>
        <w:numPr>
          <w:ilvl w:val="2"/>
          <w:numId w:val="11"/>
        </w:numPr>
        <w:tabs>
          <w:tab w:val="left" w:pos="851"/>
        </w:tabs>
        <w:ind w:left="0" w:firstLine="0"/>
        <w:jc w:val="both"/>
        <w:rPr>
          <w:rFonts w:eastAsia="Times New Roman"/>
          <w:szCs w:val="24"/>
          <w:lang w:eastAsia="ru-RU"/>
        </w:rPr>
      </w:pPr>
      <w:r w:rsidRPr="001B0ABF">
        <w:rPr>
          <w:rFonts w:eastAsia="Times New Roman"/>
          <w:szCs w:val="24"/>
          <w:lang w:eastAsia="ru-RU"/>
        </w:rPr>
        <w:t xml:space="preserve">Для учета времени, фактически отработанного и (или) неотработанного каждым работником </w:t>
      </w:r>
      <w:r w:rsidR="00523D1F">
        <w:rPr>
          <w:rFonts w:eastAsia="Times New Roman"/>
          <w:szCs w:val="24"/>
          <w:lang w:eastAsia="ru-RU"/>
        </w:rPr>
        <w:t>Ф</w:t>
      </w:r>
      <w:r w:rsidR="00734C42">
        <w:rPr>
          <w:rFonts w:eastAsia="Times New Roman"/>
          <w:szCs w:val="24"/>
          <w:lang w:eastAsia="ru-RU"/>
        </w:rPr>
        <w:t>илиала</w:t>
      </w:r>
      <w:r w:rsidRPr="001B0ABF">
        <w:rPr>
          <w:rFonts w:eastAsia="Times New Roman"/>
          <w:szCs w:val="24"/>
          <w:lang w:eastAsia="ru-RU"/>
        </w:rPr>
        <w:t xml:space="preserve">, для контроля за соблюдением работниками установленного режима </w:t>
      </w:r>
      <w:r w:rsidRPr="001B0ABF">
        <w:rPr>
          <w:rFonts w:eastAsia="Times New Roman"/>
          <w:szCs w:val="24"/>
          <w:lang w:eastAsia="ru-RU"/>
        </w:rPr>
        <w:lastRenderedPageBreak/>
        <w:t xml:space="preserve">рабочего времени, для получения данных об отработанном времени и расчета оплаты труда применяется Табель учета рабочего времени </w:t>
      </w:r>
      <w:r w:rsidRPr="001B0ABF">
        <w:rPr>
          <w:szCs w:val="24"/>
        </w:rPr>
        <w:t>(Унифицированная форма № Т-1</w:t>
      </w:r>
      <w:r>
        <w:rPr>
          <w:szCs w:val="24"/>
        </w:rPr>
        <w:t>3</w:t>
      </w:r>
      <w:r w:rsidRPr="001B0ABF">
        <w:rPr>
          <w:szCs w:val="24"/>
        </w:rPr>
        <w:t xml:space="preserve">, утвержденная </w:t>
      </w:r>
      <w:hyperlink w:anchor="sub_0" w:history="1">
        <w:r w:rsidRPr="001B0ABF">
          <w:rPr>
            <w:szCs w:val="24"/>
          </w:rPr>
          <w:t>постановлением</w:t>
        </w:r>
      </w:hyperlink>
      <w:r w:rsidRPr="001B0ABF">
        <w:rPr>
          <w:szCs w:val="24"/>
        </w:rPr>
        <w:t xml:space="preserve"> Госкомстата РФ от 5 января 2004 № 1).</w:t>
      </w:r>
      <w:r w:rsidRPr="001B0ABF">
        <w:rPr>
          <w:rFonts w:eastAsia="Times New Roman"/>
          <w:szCs w:val="24"/>
          <w:lang w:eastAsia="ru-RU"/>
        </w:rPr>
        <w:t xml:space="preserve"> Ведение учета рабочего времени, как правило, осуществляется в автоматизированной информационной системе.</w:t>
      </w:r>
    </w:p>
    <w:p w14:paraId="181F694F" w14:textId="77777777" w:rsidR="008F4BCE" w:rsidRPr="001B0ABF" w:rsidRDefault="008F4BCE" w:rsidP="008F4BCE">
      <w:pPr>
        <w:jc w:val="both"/>
      </w:pPr>
    </w:p>
    <w:p w14:paraId="0817A909" w14:textId="19820EE3" w:rsidR="008F4BCE" w:rsidRPr="001B0ABF" w:rsidRDefault="008F4BCE" w:rsidP="008F4BCE">
      <w:pPr>
        <w:numPr>
          <w:ilvl w:val="3"/>
          <w:numId w:val="11"/>
        </w:numPr>
        <w:tabs>
          <w:tab w:val="left" w:pos="1134"/>
        </w:tabs>
        <w:ind w:left="0" w:firstLine="0"/>
        <w:jc w:val="both"/>
        <w:rPr>
          <w:rFonts w:eastAsia="Times New Roman"/>
          <w:szCs w:val="24"/>
          <w:lang w:eastAsia="ru-RU"/>
        </w:rPr>
      </w:pPr>
      <w:r w:rsidRPr="001B0ABF">
        <w:rPr>
          <w:rFonts w:eastAsia="Times New Roman"/>
          <w:szCs w:val="24"/>
          <w:lang w:eastAsia="ru-RU"/>
        </w:rPr>
        <w:t xml:space="preserve">В Табеле учета рабочего времени указывают фактически отработанные часы и дни, дни временной нетрудоспособности и отпуска, а также причины неявок </w:t>
      </w:r>
      <w:r>
        <w:rPr>
          <w:rFonts w:eastAsia="Times New Roman"/>
          <w:szCs w:val="24"/>
          <w:lang w:eastAsia="ru-RU"/>
        </w:rPr>
        <w:t xml:space="preserve">на работу по каждому работнику </w:t>
      </w:r>
      <w:r w:rsidR="00523D1F">
        <w:rPr>
          <w:rFonts w:eastAsia="Times New Roman"/>
          <w:szCs w:val="24"/>
          <w:lang w:eastAsia="ru-RU"/>
        </w:rPr>
        <w:t>Ф</w:t>
      </w:r>
      <w:r w:rsidR="00734C42">
        <w:rPr>
          <w:rFonts w:eastAsia="Times New Roman"/>
          <w:szCs w:val="24"/>
          <w:lang w:eastAsia="ru-RU"/>
        </w:rPr>
        <w:t>илиала</w:t>
      </w:r>
      <w:r w:rsidRPr="001B0ABF">
        <w:rPr>
          <w:rFonts w:eastAsia="Times New Roman"/>
          <w:szCs w:val="24"/>
          <w:lang w:eastAsia="ru-RU"/>
        </w:rPr>
        <w:t>. Табель учета рабочего времени ведется работником, на которого возложены данные обязанности должностной</w:t>
      </w:r>
      <w:r w:rsidRPr="001B0ABF">
        <w:rPr>
          <w:rFonts w:eastAsia="Times New Roman"/>
          <w:i/>
          <w:szCs w:val="24"/>
          <w:lang w:eastAsia="ru-RU"/>
        </w:rPr>
        <w:t xml:space="preserve"> </w:t>
      </w:r>
      <w:r w:rsidRPr="00681820">
        <w:rPr>
          <w:rFonts w:eastAsia="Times New Roman"/>
          <w:szCs w:val="24"/>
          <w:lang w:eastAsia="ru-RU"/>
        </w:rPr>
        <w:t>инструкцией (трудовым договором, иным документом).</w:t>
      </w:r>
    </w:p>
    <w:p w14:paraId="0EBC6DA1" w14:textId="77777777" w:rsidR="008F4BCE" w:rsidRPr="001B0ABF" w:rsidRDefault="008F4BCE" w:rsidP="008F4BCE">
      <w:pPr>
        <w:tabs>
          <w:tab w:val="left" w:pos="1134"/>
        </w:tabs>
        <w:jc w:val="both"/>
        <w:rPr>
          <w:rFonts w:eastAsia="Times New Roman"/>
          <w:szCs w:val="24"/>
          <w:lang w:eastAsia="ru-RU"/>
        </w:rPr>
      </w:pPr>
    </w:p>
    <w:p w14:paraId="6DC6652B" w14:textId="77777777" w:rsidR="008F4BCE" w:rsidRPr="001B0ABF" w:rsidRDefault="008F4BCE" w:rsidP="008F4BCE">
      <w:pPr>
        <w:numPr>
          <w:ilvl w:val="3"/>
          <w:numId w:val="11"/>
        </w:numPr>
        <w:tabs>
          <w:tab w:val="left" w:pos="1134"/>
        </w:tabs>
        <w:ind w:left="0" w:firstLine="0"/>
        <w:jc w:val="both"/>
        <w:rPr>
          <w:rFonts w:eastAsia="Times New Roman"/>
          <w:szCs w:val="24"/>
          <w:lang w:eastAsia="ru-RU"/>
        </w:rPr>
      </w:pPr>
      <w:r w:rsidRPr="001B0ABF">
        <w:rPr>
          <w:rFonts w:eastAsia="Times New Roman"/>
          <w:szCs w:val="24"/>
          <w:lang w:eastAsia="ru-RU"/>
        </w:rPr>
        <w:t>Регистрация неявки работника на работу должна осуществляться в день такой неявки, а если это невозможно по организационно-техническим причинам – то, не позднее рабочего дня, следующего за днём неявки работника.</w:t>
      </w:r>
    </w:p>
    <w:p w14:paraId="6F241EDA" w14:textId="77777777" w:rsidR="008F4BCE" w:rsidRPr="001B0ABF" w:rsidRDefault="008F4BCE" w:rsidP="008F4BCE">
      <w:pPr>
        <w:tabs>
          <w:tab w:val="left" w:pos="1134"/>
        </w:tabs>
        <w:jc w:val="both"/>
      </w:pPr>
    </w:p>
    <w:p w14:paraId="57C07154" w14:textId="77777777" w:rsidR="008F4BCE" w:rsidRPr="001B0ABF" w:rsidRDefault="006E376B" w:rsidP="008F4BCE">
      <w:pPr>
        <w:numPr>
          <w:ilvl w:val="3"/>
          <w:numId w:val="11"/>
        </w:numPr>
        <w:tabs>
          <w:tab w:val="left" w:pos="1134"/>
        </w:tabs>
        <w:ind w:left="0" w:firstLine="0"/>
        <w:jc w:val="both"/>
        <w:rPr>
          <w:rFonts w:eastAsia="Times New Roman"/>
          <w:szCs w:val="24"/>
          <w:lang w:eastAsia="ru-RU"/>
        </w:rPr>
      </w:pPr>
      <w:hyperlink r:id="rId31" w:history="1">
        <w:r w:rsidR="008F4BCE" w:rsidRPr="001B0ABF">
          <w:rPr>
            <w:rFonts w:eastAsia="Times New Roman"/>
            <w:szCs w:val="24"/>
            <w:lang w:eastAsia="ru-RU"/>
          </w:rPr>
          <w:t>Табель</w:t>
        </w:r>
      </w:hyperlink>
      <w:r w:rsidR="008F4BCE" w:rsidRPr="001B0ABF">
        <w:rPr>
          <w:rFonts w:eastAsia="Times New Roman"/>
          <w:szCs w:val="24"/>
          <w:lang w:eastAsia="ru-RU"/>
        </w:rPr>
        <w:t xml:space="preserve"> в электронном виде формируется в автоматизированной информационной системе дважды в месяц: за первую половину календарного месяца (по фактически отработанному времени) и по итогам завершения отчётного месяца. Обязательной распечатке из автоматизированной информационной системы и подписанию подлежит табель по итогам завершения отчётного месяца.</w:t>
      </w:r>
    </w:p>
    <w:p w14:paraId="0CC87F28" w14:textId="77777777" w:rsidR="008F4BCE" w:rsidRPr="001B0ABF" w:rsidRDefault="008F4BCE" w:rsidP="008F4BCE">
      <w:pPr>
        <w:tabs>
          <w:tab w:val="left" w:pos="1134"/>
        </w:tabs>
        <w:jc w:val="both"/>
      </w:pPr>
    </w:p>
    <w:p w14:paraId="02C2DAA1" w14:textId="77777777" w:rsidR="008F4BCE" w:rsidRPr="001B0ABF" w:rsidRDefault="008F4BCE" w:rsidP="008F4BCE">
      <w:pPr>
        <w:numPr>
          <w:ilvl w:val="3"/>
          <w:numId w:val="11"/>
        </w:numPr>
        <w:tabs>
          <w:tab w:val="left" w:pos="1134"/>
        </w:tabs>
        <w:ind w:left="0" w:firstLine="0"/>
        <w:jc w:val="both"/>
        <w:rPr>
          <w:rFonts w:eastAsia="Times New Roman"/>
          <w:szCs w:val="24"/>
          <w:lang w:eastAsia="ru-RU"/>
        </w:rPr>
      </w:pPr>
      <w:r w:rsidRPr="001B0ABF">
        <w:rPr>
          <w:rFonts w:eastAsia="Times New Roman"/>
          <w:szCs w:val="24"/>
          <w:lang w:eastAsia="ru-RU"/>
        </w:rPr>
        <w:t xml:space="preserve">Ответственность за организацию своевременного заполнения и достоверность данных, отраженных в табеле учета рабочего времени, несет руководитель структурного подразделения, на которого возложены данные обязанности должностной инструкцией </w:t>
      </w:r>
      <w:r w:rsidRPr="00681820">
        <w:rPr>
          <w:rFonts w:eastAsia="Times New Roman"/>
          <w:szCs w:val="24"/>
          <w:lang w:eastAsia="ru-RU"/>
        </w:rPr>
        <w:t>(трудовым договором, иным документом).</w:t>
      </w:r>
    </w:p>
    <w:p w14:paraId="084A15B4" w14:textId="77777777" w:rsidR="008F4BCE" w:rsidRPr="001B0ABF" w:rsidRDefault="008F4BCE" w:rsidP="008F4BCE">
      <w:pPr>
        <w:jc w:val="both"/>
        <w:rPr>
          <w:rFonts w:eastAsia="Times New Roman"/>
          <w:szCs w:val="24"/>
          <w:lang w:eastAsia="ru-RU"/>
        </w:rPr>
      </w:pPr>
    </w:p>
    <w:p w14:paraId="1D2F4B40" w14:textId="783F688A" w:rsidR="008F4BCE" w:rsidRDefault="008F4BCE" w:rsidP="008F4BCE">
      <w:pPr>
        <w:numPr>
          <w:ilvl w:val="2"/>
          <w:numId w:val="11"/>
        </w:numPr>
        <w:tabs>
          <w:tab w:val="left" w:pos="851"/>
        </w:tabs>
        <w:ind w:left="0" w:firstLine="0"/>
        <w:jc w:val="both"/>
        <w:rPr>
          <w:rFonts w:eastAsia="Times New Roman"/>
          <w:szCs w:val="24"/>
          <w:lang w:eastAsia="ru-RU"/>
        </w:rPr>
      </w:pPr>
      <w:r w:rsidRPr="00A839EE">
        <w:rPr>
          <w:rFonts w:eastAsia="Times New Roman"/>
          <w:szCs w:val="24"/>
          <w:lang w:eastAsia="ru-RU"/>
        </w:rPr>
        <w:t xml:space="preserve">В случае убытия с рабочего места в течение дня по уважительным причинам личного характера, работнику необходимо получить согласие непосредственного руководителя, кроме этого, сделать соответствующую запись в Журнале регистрации работников, временно отсутствующих на рабочем месте (Форма журнала представлена в </w:t>
      </w:r>
      <w:hyperlink w:anchor="_ПРИЛОЖЕНИЕ_2._ФОРМА" w:history="1">
        <w:r w:rsidRPr="005F4B20">
          <w:rPr>
            <w:rStyle w:val="aa"/>
            <w:rFonts w:eastAsia="Times New Roman"/>
            <w:szCs w:val="24"/>
            <w:lang w:eastAsia="ru-RU"/>
          </w:rPr>
          <w:t xml:space="preserve">Приложении </w:t>
        </w:r>
        <w:r w:rsidR="00374F5E" w:rsidRPr="005F4B20">
          <w:rPr>
            <w:rStyle w:val="aa"/>
            <w:rFonts w:eastAsia="Times New Roman"/>
            <w:szCs w:val="24"/>
            <w:lang w:eastAsia="ru-RU"/>
          </w:rPr>
          <w:t>2</w:t>
        </w:r>
      </w:hyperlink>
      <w:r w:rsidRPr="0010470C">
        <w:rPr>
          <w:rFonts w:eastAsia="Times New Roman"/>
          <w:szCs w:val="24"/>
          <w:lang w:eastAsia="ru-RU"/>
        </w:rPr>
        <w:t>).</w:t>
      </w:r>
    </w:p>
    <w:p w14:paraId="3A668AD7" w14:textId="77777777" w:rsidR="008F4BCE" w:rsidRPr="00A839EE" w:rsidRDefault="008F4BCE" w:rsidP="008F4BCE">
      <w:pPr>
        <w:tabs>
          <w:tab w:val="left" w:pos="851"/>
        </w:tabs>
        <w:jc w:val="both"/>
        <w:rPr>
          <w:rFonts w:eastAsia="Times New Roman"/>
          <w:szCs w:val="24"/>
          <w:lang w:eastAsia="ru-RU"/>
        </w:rPr>
      </w:pPr>
    </w:p>
    <w:p w14:paraId="0AE93855" w14:textId="77777777" w:rsidR="008F4BCE" w:rsidRPr="001B0ABF" w:rsidRDefault="008F4BCE" w:rsidP="008F4BCE">
      <w:pPr>
        <w:numPr>
          <w:ilvl w:val="3"/>
          <w:numId w:val="11"/>
        </w:numPr>
        <w:tabs>
          <w:tab w:val="left" w:pos="1134"/>
        </w:tabs>
        <w:ind w:left="0" w:firstLine="0"/>
        <w:jc w:val="both"/>
        <w:rPr>
          <w:rFonts w:eastAsia="Times New Roman"/>
          <w:szCs w:val="24"/>
          <w:lang w:eastAsia="ru-RU"/>
        </w:rPr>
      </w:pPr>
      <w:r w:rsidRPr="001B0ABF">
        <w:rPr>
          <w:rFonts w:eastAsia="Times New Roman"/>
          <w:szCs w:val="24"/>
          <w:lang w:eastAsia="ru-RU"/>
        </w:rPr>
        <w:t>В случае временного отсутствия на рабочем месте с начала рабочего дня, запись в Журнале регистрации отсутствий на рабочем месте необходимо сделать накануне планового временного отсутствия.</w:t>
      </w:r>
    </w:p>
    <w:p w14:paraId="3022C4FC" w14:textId="77777777" w:rsidR="008F4BCE" w:rsidRPr="001B0ABF" w:rsidRDefault="008F4BCE" w:rsidP="008F4BCE">
      <w:pPr>
        <w:tabs>
          <w:tab w:val="left" w:pos="1134"/>
        </w:tabs>
        <w:jc w:val="both"/>
        <w:rPr>
          <w:rFonts w:eastAsia="Times New Roman"/>
          <w:szCs w:val="24"/>
          <w:lang w:eastAsia="ru-RU"/>
        </w:rPr>
      </w:pPr>
    </w:p>
    <w:p w14:paraId="40EBC28D" w14:textId="77777777" w:rsidR="008F4BCE" w:rsidRPr="001B0ABF" w:rsidRDefault="008F4BCE" w:rsidP="008F4BCE">
      <w:pPr>
        <w:numPr>
          <w:ilvl w:val="3"/>
          <w:numId w:val="11"/>
        </w:numPr>
        <w:tabs>
          <w:tab w:val="left" w:pos="1134"/>
        </w:tabs>
        <w:ind w:left="0" w:firstLine="0"/>
        <w:jc w:val="both"/>
        <w:rPr>
          <w:rFonts w:eastAsia="Times New Roman"/>
          <w:szCs w:val="24"/>
          <w:lang w:eastAsia="ru-RU"/>
        </w:rPr>
      </w:pPr>
      <w:r w:rsidRPr="001B0ABF">
        <w:rPr>
          <w:rFonts w:eastAsia="Times New Roman"/>
          <w:szCs w:val="24"/>
          <w:lang w:eastAsia="ru-RU"/>
        </w:rPr>
        <w:t xml:space="preserve">В случае незапланированного временного отсутствия на рабочем месте с начала рабочего дня, необходимо согласовать отсутствие с непосредственным руководителем по телефону и внести запись в Журнал регистрации отсутствий на рабочем месте сразу по прибытии на рабочее место, завизировав время своего возвращения руководителем структурного подразделения. </w:t>
      </w:r>
    </w:p>
    <w:p w14:paraId="2F936E3F" w14:textId="77777777" w:rsidR="008F4BCE" w:rsidRPr="001B0ABF" w:rsidRDefault="008F4BCE" w:rsidP="008F4BCE">
      <w:pPr>
        <w:tabs>
          <w:tab w:val="left" w:pos="1134"/>
        </w:tabs>
        <w:jc w:val="both"/>
      </w:pPr>
    </w:p>
    <w:p w14:paraId="45F92441" w14:textId="77777777" w:rsidR="008F4BCE" w:rsidRPr="001B0ABF" w:rsidRDefault="008F4BCE" w:rsidP="008F4BCE">
      <w:pPr>
        <w:numPr>
          <w:ilvl w:val="3"/>
          <w:numId w:val="11"/>
        </w:numPr>
        <w:tabs>
          <w:tab w:val="left" w:pos="1134"/>
        </w:tabs>
        <w:ind w:left="0" w:firstLine="0"/>
        <w:jc w:val="both"/>
        <w:rPr>
          <w:rFonts w:eastAsia="Times New Roman"/>
          <w:szCs w:val="24"/>
          <w:lang w:eastAsia="ru-RU"/>
        </w:rPr>
      </w:pPr>
      <w:r w:rsidRPr="001B0ABF">
        <w:rPr>
          <w:rFonts w:eastAsia="Times New Roman"/>
          <w:szCs w:val="24"/>
          <w:lang w:eastAsia="ru-RU"/>
        </w:rPr>
        <w:t>Журнал регистрации отсутствий на рабочем месте хранится у руководителя структурного подразделения или у ответственного работника, назначенного руководителем структурного подразделения.</w:t>
      </w:r>
    </w:p>
    <w:p w14:paraId="01F0A264" w14:textId="77777777" w:rsidR="008F4BCE" w:rsidRPr="001B0ABF" w:rsidRDefault="008F4BCE" w:rsidP="008F4BCE">
      <w:pPr>
        <w:tabs>
          <w:tab w:val="left" w:pos="1134"/>
        </w:tabs>
        <w:jc w:val="both"/>
      </w:pPr>
    </w:p>
    <w:p w14:paraId="07928277" w14:textId="77777777" w:rsidR="008F4BCE" w:rsidRDefault="008F4BCE" w:rsidP="008F4BCE">
      <w:pPr>
        <w:numPr>
          <w:ilvl w:val="3"/>
          <w:numId w:val="11"/>
        </w:numPr>
        <w:tabs>
          <w:tab w:val="left" w:pos="1134"/>
        </w:tabs>
        <w:ind w:left="0" w:firstLine="0"/>
        <w:jc w:val="both"/>
        <w:rPr>
          <w:rFonts w:eastAsia="Times New Roman"/>
          <w:szCs w:val="24"/>
          <w:lang w:eastAsia="ru-RU"/>
        </w:rPr>
      </w:pPr>
      <w:r w:rsidRPr="001B0ABF">
        <w:rPr>
          <w:rFonts w:eastAsia="Times New Roman"/>
          <w:szCs w:val="24"/>
          <w:lang w:eastAsia="ru-RU"/>
        </w:rPr>
        <w:t>Нарушение этого порядка может квалифицироваться как отсутствие работника на работе без уважительных причин.</w:t>
      </w:r>
    </w:p>
    <w:p w14:paraId="1AA3C230" w14:textId="77777777" w:rsidR="008F4BCE" w:rsidRDefault="008F4BCE" w:rsidP="008F4BCE">
      <w:pPr>
        <w:pStyle w:val="afe"/>
        <w:rPr>
          <w:rFonts w:eastAsia="Times New Roman"/>
          <w:szCs w:val="24"/>
          <w:lang w:eastAsia="ru-RU"/>
        </w:rPr>
      </w:pPr>
    </w:p>
    <w:p w14:paraId="175D6354" w14:textId="77777777" w:rsidR="008F4BCE" w:rsidRPr="00021AB9" w:rsidRDefault="008F4BCE" w:rsidP="008F4BCE">
      <w:pPr>
        <w:numPr>
          <w:ilvl w:val="3"/>
          <w:numId w:val="11"/>
        </w:numPr>
        <w:tabs>
          <w:tab w:val="left" w:pos="142"/>
          <w:tab w:val="left" w:pos="1134"/>
        </w:tabs>
        <w:ind w:left="0" w:firstLine="0"/>
        <w:jc w:val="both"/>
        <w:rPr>
          <w:rFonts w:eastAsia="Times New Roman"/>
          <w:szCs w:val="24"/>
          <w:lang w:eastAsia="ru-RU"/>
        </w:rPr>
      </w:pPr>
      <w:r w:rsidRPr="00021AB9">
        <w:rPr>
          <w:rFonts w:eastAsia="Times New Roman"/>
          <w:szCs w:val="24"/>
          <w:lang w:eastAsia="ru-RU"/>
        </w:rPr>
        <w:t xml:space="preserve">Отсутствие работника на рабочем месте может фиксироваться техническими средствами контроля: СКУД (система контроля управлением доступа), системами видеонаблюдения, установленными в офисных зданиях, помещениях, иных помещениях, в </w:t>
      </w:r>
      <w:r w:rsidRPr="00021AB9">
        <w:rPr>
          <w:rFonts w:eastAsia="Times New Roman"/>
          <w:szCs w:val="24"/>
          <w:lang w:eastAsia="ru-RU"/>
        </w:rPr>
        <w:lastRenderedPageBreak/>
        <w:t>которых оборудованы рабочие места). Согласование временного отсутствия на рабочем месте в соответствии с п. 6.12.3 настоящих ПВТР может производиться работником по электронной почте с учетной записи работника с обязательным ответом непосредственного руководителя.</w:t>
      </w:r>
    </w:p>
    <w:p w14:paraId="74B84512" w14:textId="77777777" w:rsidR="008F4BCE" w:rsidRPr="001B0ABF" w:rsidRDefault="008F4BCE" w:rsidP="008F4BCE">
      <w:pPr>
        <w:jc w:val="both"/>
        <w:rPr>
          <w:rFonts w:eastAsia="Times New Roman"/>
          <w:szCs w:val="24"/>
          <w:lang w:eastAsia="ru-RU"/>
        </w:rPr>
      </w:pPr>
    </w:p>
    <w:p w14:paraId="5C3ECAE5" w14:textId="77777777" w:rsidR="008F4BCE" w:rsidRPr="001B0ABF" w:rsidRDefault="008F4BCE" w:rsidP="008F4BCE">
      <w:pPr>
        <w:numPr>
          <w:ilvl w:val="2"/>
          <w:numId w:val="11"/>
        </w:numPr>
        <w:tabs>
          <w:tab w:val="left" w:pos="851"/>
        </w:tabs>
        <w:ind w:left="0" w:firstLine="0"/>
        <w:jc w:val="both"/>
        <w:rPr>
          <w:rFonts w:eastAsia="Times New Roman"/>
          <w:szCs w:val="24"/>
          <w:lang w:eastAsia="ru-RU"/>
        </w:rPr>
      </w:pPr>
      <w:r w:rsidRPr="001B0ABF">
        <w:rPr>
          <w:rFonts w:eastAsia="Times New Roman"/>
          <w:szCs w:val="24"/>
          <w:lang w:eastAsia="ru-RU"/>
        </w:rPr>
        <w:t xml:space="preserve">Контроль за нахождением работников структурных подразделений на рабочем месте осуществляется руководителями данных структурных подразделений, либо иными уполномоченными руководителем </w:t>
      </w:r>
      <w:r w:rsidR="0096390E">
        <w:rPr>
          <w:rFonts w:eastAsia="Times New Roman"/>
          <w:szCs w:val="24"/>
          <w:lang w:eastAsia="ru-RU"/>
        </w:rPr>
        <w:t>Филиала</w:t>
      </w:r>
      <w:r w:rsidRPr="001B0ABF">
        <w:rPr>
          <w:rFonts w:eastAsia="Times New Roman"/>
          <w:szCs w:val="24"/>
          <w:lang w:eastAsia="ru-RU"/>
        </w:rPr>
        <w:t xml:space="preserve"> лицами.</w:t>
      </w:r>
    </w:p>
    <w:p w14:paraId="6FFAA574" w14:textId="77777777" w:rsidR="008F4BCE" w:rsidRPr="001B0ABF" w:rsidRDefault="008F4BCE" w:rsidP="008F4BCE">
      <w:pPr>
        <w:jc w:val="both"/>
        <w:rPr>
          <w:rFonts w:eastAsia="Times New Roman"/>
          <w:szCs w:val="24"/>
          <w:lang w:eastAsia="ru-RU"/>
        </w:rPr>
      </w:pPr>
    </w:p>
    <w:p w14:paraId="7DAA536A" w14:textId="7C56C9C4" w:rsidR="008F4BCE" w:rsidRPr="001B0ABF" w:rsidRDefault="008F4BCE" w:rsidP="008F4BCE">
      <w:pPr>
        <w:numPr>
          <w:ilvl w:val="2"/>
          <w:numId w:val="11"/>
        </w:numPr>
        <w:tabs>
          <w:tab w:val="left" w:pos="851"/>
        </w:tabs>
        <w:ind w:left="0" w:firstLine="0"/>
        <w:jc w:val="both"/>
        <w:rPr>
          <w:rFonts w:eastAsia="Times New Roman"/>
          <w:szCs w:val="24"/>
          <w:lang w:eastAsia="ru-RU"/>
        </w:rPr>
      </w:pPr>
      <w:r w:rsidRPr="001B0ABF">
        <w:rPr>
          <w:rFonts w:eastAsia="Times New Roman"/>
          <w:szCs w:val="24"/>
          <w:lang w:eastAsia="ru-RU"/>
        </w:rPr>
        <w:t xml:space="preserve">Контроль за нахождением на рабочем месте руководителей структурных подразделений осуществляется руководителями верхнего звена по направлению деятельности, иными уполномоченными руководителем </w:t>
      </w:r>
      <w:r w:rsidR="00523D1F">
        <w:rPr>
          <w:rFonts w:eastAsia="Times New Roman"/>
          <w:szCs w:val="24"/>
          <w:lang w:eastAsia="ru-RU"/>
        </w:rPr>
        <w:t>Ф</w:t>
      </w:r>
      <w:r w:rsidR="00734C42">
        <w:rPr>
          <w:rFonts w:eastAsia="Times New Roman"/>
          <w:szCs w:val="24"/>
          <w:lang w:eastAsia="ru-RU"/>
        </w:rPr>
        <w:t xml:space="preserve">илиала </w:t>
      </w:r>
      <w:r w:rsidRPr="001B0ABF">
        <w:rPr>
          <w:rFonts w:eastAsia="Times New Roman"/>
          <w:szCs w:val="24"/>
          <w:lang w:eastAsia="ru-RU"/>
        </w:rPr>
        <w:t>лицами.</w:t>
      </w:r>
    </w:p>
    <w:p w14:paraId="0A4F0884" w14:textId="77777777" w:rsidR="008F4BCE" w:rsidRDefault="008F4BCE" w:rsidP="008F4BCE">
      <w:pPr>
        <w:jc w:val="both"/>
        <w:rPr>
          <w:rFonts w:eastAsia="Times New Roman"/>
          <w:szCs w:val="24"/>
          <w:lang w:eastAsia="ru-RU"/>
        </w:rPr>
      </w:pPr>
    </w:p>
    <w:p w14:paraId="15065EF0" w14:textId="77777777" w:rsidR="008F4BCE" w:rsidRPr="00F43F46" w:rsidRDefault="008F4BCE" w:rsidP="008F4BCE">
      <w:pPr>
        <w:pStyle w:val="afe"/>
        <w:numPr>
          <w:ilvl w:val="1"/>
          <w:numId w:val="11"/>
        </w:numPr>
        <w:outlineLvl w:val="1"/>
      </w:pPr>
      <w:bookmarkStart w:id="238" w:name="_Toc76629077"/>
      <w:bookmarkStart w:id="239" w:name="_Toc427135969"/>
      <w:bookmarkStart w:id="240" w:name="_Toc434937754"/>
      <w:bookmarkStart w:id="241" w:name="_Toc471811963"/>
      <w:bookmarkStart w:id="242" w:name="_Toc54178752"/>
      <w:bookmarkStart w:id="243" w:name="_Toc54180737"/>
      <w:bookmarkStart w:id="244" w:name="_Toc54334532"/>
      <w:r w:rsidRPr="00F43F46">
        <w:rPr>
          <w:rFonts w:ascii="Arial" w:eastAsia="Times New Roman" w:hAnsi="Arial" w:cs="Arial"/>
          <w:b/>
          <w:szCs w:val="24"/>
          <w:lang w:eastAsia="ru-RU"/>
        </w:rPr>
        <w:t>ДИСТАНЦИОННАЯ РАБОТА</w:t>
      </w:r>
      <w:bookmarkEnd w:id="238"/>
    </w:p>
    <w:p w14:paraId="3074CC65" w14:textId="77777777" w:rsidR="008F4BCE" w:rsidRPr="00415F72" w:rsidRDefault="008F4BCE" w:rsidP="008F4BCE">
      <w:pPr>
        <w:jc w:val="both"/>
        <w:rPr>
          <w:rFonts w:eastAsia="Times New Roman"/>
          <w:szCs w:val="24"/>
          <w:lang w:eastAsia="ru-RU"/>
        </w:rPr>
      </w:pPr>
    </w:p>
    <w:p w14:paraId="0BD202CE" w14:textId="77777777" w:rsidR="008F4BCE" w:rsidRPr="00415F72" w:rsidRDefault="005B49C3" w:rsidP="008F4BCE">
      <w:pPr>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w:t>
      </w:r>
      <w:r w:rsidR="008F4BCE" w:rsidRPr="00415F72">
        <w:rPr>
          <w:rFonts w:eastAsia="Times New Roman"/>
          <w:szCs w:val="24"/>
          <w:lang w:eastAsia="ru-RU"/>
        </w:rPr>
        <w:tab/>
        <w:t xml:space="preserve"> Дистанционной (удаленной) работой (далее - дистанционная работа, выполнение трудовой функции дистанционно) является выполнение определенной трудовым договором трудовой функции вне места нахождения работодателя, его филиала, представительства, иного обособленного структурного подразделения (включая расположенные в другой местности), вне стационарного рабочего места, территории или объекта, прямо или косвенно находящихся под контролем работодателя, при условии использования для выполнения данной трудовой функции и для осуществления взаимодействия между работодателем и работником по вопросам, связанным с ее выполнением, информационно-телекоммуникационных сетей, в том числе сети </w:t>
      </w:r>
      <w:r w:rsidR="008F4BCE">
        <w:rPr>
          <w:rFonts w:eastAsia="Times New Roman"/>
          <w:szCs w:val="24"/>
          <w:lang w:eastAsia="ru-RU"/>
        </w:rPr>
        <w:t>«</w:t>
      </w:r>
      <w:r w:rsidR="008F4BCE" w:rsidRPr="00415F72">
        <w:rPr>
          <w:rFonts w:eastAsia="Times New Roman"/>
          <w:szCs w:val="24"/>
          <w:lang w:eastAsia="ru-RU"/>
        </w:rPr>
        <w:t>Интернет</w:t>
      </w:r>
      <w:r w:rsidR="008F4BCE">
        <w:rPr>
          <w:rFonts w:eastAsia="Times New Roman"/>
          <w:szCs w:val="24"/>
          <w:lang w:eastAsia="ru-RU"/>
        </w:rPr>
        <w:t>»</w:t>
      </w:r>
      <w:r w:rsidR="008F4BCE" w:rsidRPr="00415F72">
        <w:rPr>
          <w:rFonts w:eastAsia="Times New Roman"/>
          <w:szCs w:val="24"/>
          <w:lang w:eastAsia="ru-RU"/>
        </w:rPr>
        <w:t>, и сетей связи общего пользования.</w:t>
      </w:r>
    </w:p>
    <w:p w14:paraId="12C25096" w14:textId="77777777" w:rsidR="008F4BCE" w:rsidRPr="00415F72" w:rsidRDefault="008F4BCE" w:rsidP="008F4BCE">
      <w:pPr>
        <w:jc w:val="both"/>
        <w:rPr>
          <w:rFonts w:eastAsia="Times New Roman"/>
          <w:szCs w:val="24"/>
          <w:lang w:eastAsia="ru-RU"/>
        </w:rPr>
      </w:pPr>
    </w:p>
    <w:p w14:paraId="439A435D" w14:textId="77777777" w:rsidR="008F4BCE" w:rsidRPr="00415F72" w:rsidRDefault="005B49C3" w:rsidP="008F4BCE">
      <w:pPr>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.2.</w:t>
      </w:r>
      <w:r w:rsidR="008F4BCE" w:rsidRPr="00415F72">
        <w:rPr>
          <w:rFonts w:eastAsia="Times New Roman"/>
          <w:szCs w:val="24"/>
          <w:lang w:eastAsia="ru-RU"/>
        </w:rPr>
        <w:tab/>
      </w:r>
      <w:r w:rsidR="008F4BCE">
        <w:rPr>
          <w:rFonts w:eastAsia="Times New Roman"/>
          <w:szCs w:val="24"/>
          <w:lang w:eastAsia="ru-RU"/>
        </w:rPr>
        <w:t>В</w:t>
      </w:r>
      <w:r w:rsidR="008F4BCE" w:rsidRPr="00415F72">
        <w:rPr>
          <w:rFonts w:eastAsia="Times New Roman"/>
          <w:szCs w:val="24"/>
          <w:lang w:eastAsia="ru-RU"/>
        </w:rPr>
        <w:t>ИДЫ ДИСТАНЦИОННОЙ РАБОТЫ</w:t>
      </w:r>
    </w:p>
    <w:p w14:paraId="10171B75" w14:textId="77777777" w:rsidR="008F4BCE" w:rsidRPr="00415F72" w:rsidRDefault="008F4BCE" w:rsidP="008F4BCE">
      <w:pPr>
        <w:jc w:val="both"/>
        <w:rPr>
          <w:rFonts w:eastAsia="Times New Roman"/>
          <w:szCs w:val="24"/>
          <w:lang w:eastAsia="ru-RU"/>
        </w:rPr>
      </w:pPr>
    </w:p>
    <w:p w14:paraId="618514B8" w14:textId="77777777" w:rsidR="008F4BCE" w:rsidRDefault="005B49C3" w:rsidP="008F4BCE">
      <w:pPr>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.2.1.</w:t>
      </w:r>
      <w:r w:rsidR="008F4BCE">
        <w:rPr>
          <w:rFonts w:eastAsia="Times New Roman"/>
          <w:szCs w:val="24"/>
          <w:lang w:eastAsia="ru-RU"/>
        </w:rPr>
        <w:tab/>
      </w:r>
      <w:r w:rsidR="008F4BCE" w:rsidRPr="00415F72">
        <w:rPr>
          <w:rFonts w:eastAsia="Times New Roman"/>
          <w:szCs w:val="24"/>
          <w:lang w:eastAsia="ru-RU"/>
        </w:rPr>
        <w:t>Постоянная дистанционная работа</w:t>
      </w:r>
      <w:r w:rsidR="008F4BCE" w:rsidRPr="00D4545D">
        <w:rPr>
          <w:rFonts w:eastAsia="Times New Roman"/>
          <w:szCs w:val="24"/>
          <w:lang w:eastAsia="ru-RU"/>
        </w:rPr>
        <w:t xml:space="preserve"> -</w:t>
      </w:r>
      <w:r w:rsidR="008F4BCE" w:rsidRPr="00415F72">
        <w:rPr>
          <w:rFonts w:eastAsia="Times New Roman"/>
          <w:szCs w:val="24"/>
          <w:lang w:eastAsia="ru-RU"/>
        </w:rPr>
        <w:t xml:space="preserve"> в течение срока действия трудового договора или дополнительного соглашения к трудовому договору</w:t>
      </w:r>
      <w:r w:rsidR="008F4BCE">
        <w:rPr>
          <w:rFonts w:eastAsia="Times New Roman"/>
          <w:szCs w:val="24"/>
          <w:lang w:eastAsia="ru-RU"/>
        </w:rPr>
        <w:t xml:space="preserve"> о постоянном переводе работника на дистанционную работу</w:t>
      </w:r>
      <w:r w:rsidR="008F4BCE" w:rsidRPr="00415F72">
        <w:rPr>
          <w:rFonts w:eastAsia="Times New Roman"/>
          <w:szCs w:val="24"/>
          <w:lang w:eastAsia="ru-RU"/>
        </w:rPr>
        <w:t>.</w:t>
      </w:r>
    </w:p>
    <w:p w14:paraId="4978C00B" w14:textId="77777777" w:rsidR="008F4BCE" w:rsidRPr="00415F72" w:rsidRDefault="008F4BCE" w:rsidP="008F4BCE">
      <w:pPr>
        <w:jc w:val="both"/>
        <w:rPr>
          <w:rFonts w:eastAsia="Times New Roman"/>
          <w:szCs w:val="24"/>
          <w:lang w:eastAsia="ru-RU"/>
        </w:rPr>
      </w:pPr>
    </w:p>
    <w:p w14:paraId="386C40BC" w14:textId="77777777" w:rsidR="008F4BCE" w:rsidRPr="00415F72" w:rsidRDefault="005B49C3" w:rsidP="008F4BCE">
      <w:pPr>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.2.2.</w:t>
      </w:r>
      <w:r w:rsidR="008F4BCE">
        <w:rPr>
          <w:rFonts w:eastAsia="Times New Roman"/>
          <w:szCs w:val="24"/>
          <w:lang w:eastAsia="ru-RU"/>
        </w:rPr>
        <w:tab/>
      </w:r>
      <w:r w:rsidR="008F4BCE" w:rsidRPr="00415F72">
        <w:rPr>
          <w:rFonts w:eastAsia="Times New Roman"/>
          <w:szCs w:val="24"/>
          <w:lang w:eastAsia="ru-RU"/>
        </w:rPr>
        <w:t>Временная дистанционная работа, предполагающая наличие у работника стационарного рабочего места:</w:t>
      </w:r>
    </w:p>
    <w:p w14:paraId="2BFC44DD" w14:textId="77777777" w:rsidR="008F4BCE" w:rsidRPr="00604229" w:rsidRDefault="0097112D" w:rsidP="009C49C6">
      <w:pPr>
        <w:pStyle w:val="afe"/>
        <w:numPr>
          <w:ilvl w:val="0"/>
          <w:numId w:val="52"/>
        </w:numPr>
        <w:tabs>
          <w:tab w:val="left" w:pos="539"/>
        </w:tabs>
        <w:spacing w:before="120"/>
        <w:ind w:left="539" w:hanging="357"/>
        <w:jc w:val="both"/>
        <w:rPr>
          <w:rFonts w:eastAsia="Times New Roman"/>
          <w:szCs w:val="24"/>
          <w:lang w:eastAsia="ru-RU"/>
        </w:rPr>
      </w:pPr>
      <w:r>
        <w:rPr>
          <w:rFonts w:eastAsia="Times New Roman"/>
          <w:szCs w:val="24"/>
          <w:lang w:eastAsia="ru-RU"/>
        </w:rPr>
        <w:t xml:space="preserve">на постоянной основе </w:t>
      </w:r>
      <w:r w:rsidR="008F4BCE" w:rsidRPr="00604229">
        <w:rPr>
          <w:rFonts w:eastAsia="Times New Roman"/>
          <w:szCs w:val="24"/>
          <w:lang w:eastAsia="ru-RU"/>
        </w:rPr>
        <w:t>– в течение определенного дополнительным соглашением к трудовому договору срока, но не превышающего шести месяцев;</w:t>
      </w:r>
    </w:p>
    <w:p w14:paraId="07EAA097" w14:textId="77777777" w:rsidR="008F4BCE" w:rsidRPr="00604229" w:rsidRDefault="008F4BCE" w:rsidP="009C49C6">
      <w:pPr>
        <w:pStyle w:val="afe"/>
        <w:numPr>
          <w:ilvl w:val="0"/>
          <w:numId w:val="52"/>
        </w:numPr>
        <w:tabs>
          <w:tab w:val="left" w:pos="539"/>
        </w:tabs>
        <w:spacing w:before="120"/>
        <w:ind w:left="539" w:hanging="357"/>
        <w:jc w:val="both"/>
        <w:rPr>
          <w:rFonts w:eastAsia="Times New Roman"/>
          <w:szCs w:val="24"/>
          <w:lang w:eastAsia="ru-RU"/>
        </w:rPr>
      </w:pPr>
      <w:r w:rsidRPr="00604229">
        <w:rPr>
          <w:rFonts w:eastAsia="Times New Roman"/>
          <w:szCs w:val="24"/>
          <w:lang w:eastAsia="ru-RU"/>
        </w:rPr>
        <w:t>на условиях чередования периодов выполнения работником трудовой функции дистанционно и на стационарном рабочем месте.</w:t>
      </w:r>
    </w:p>
    <w:p w14:paraId="4F1F6D36" w14:textId="77777777" w:rsidR="008F4BCE" w:rsidRPr="00415F72" w:rsidRDefault="008F4BCE" w:rsidP="008F4BCE">
      <w:pPr>
        <w:jc w:val="both"/>
        <w:rPr>
          <w:rFonts w:eastAsia="Times New Roman"/>
          <w:szCs w:val="24"/>
          <w:lang w:eastAsia="ru-RU"/>
        </w:rPr>
      </w:pPr>
    </w:p>
    <w:p w14:paraId="03AD9ED7" w14:textId="77777777" w:rsidR="008F4BCE" w:rsidRDefault="005B49C3" w:rsidP="008F4BCE">
      <w:pPr>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.3.</w:t>
      </w:r>
      <w:r w:rsidR="008F4BCE" w:rsidRPr="00415F72">
        <w:rPr>
          <w:rFonts w:eastAsia="Times New Roman"/>
          <w:szCs w:val="24"/>
          <w:lang w:eastAsia="ru-RU"/>
        </w:rPr>
        <w:tab/>
        <w:t xml:space="preserve"> На дистанционных работников в период выполнения ими трудовой функции дистанционно распространяется действие трудового законодательства и иных актов, содержащих нормы трудового права</w:t>
      </w:r>
      <w:r w:rsidR="008F4BCE">
        <w:rPr>
          <w:rFonts w:eastAsia="Times New Roman"/>
          <w:szCs w:val="24"/>
          <w:lang w:eastAsia="ru-RU"/>
        </w:rPr>
        <w:t xml:space="preserve">, с учетом особенностей, </w:t>
      </w:r>
      <w:r w:rsidR="008F4BCE" w:rsidRPr="00450106">
        <w:rPr>
          <w:rFonts w:eastAsia="Times New Roman"/>
          <w:szCs w:val="24"/>
          <w:lang w:eastAsia="ru-RU"/>
        </w:rPr>
        <w:t>установленных главой 49.1 ТК</w:t>
      </w:r>
      <w:r w:rsidR="008F4BCE">
        <w:rPr>
          <w:rFonts w:eastAsia="Times New Roman"/>
          <w:szCs w:val="24"/>
          <w:lang w:eastAsia="ru-RU"/>
        </w:rPr>
        <w:t xml:space="preserve"> РФ.</w:t>
      </w:r>
    </w:p>
    <w:p w14:paraId="36B35900" w14:textId="77777777" w:rsidR="008F4BCE" w:rsidRPr="00415F72" w:rsidRDefault="008F4BCE" w:rsidP="008F4BCE">
      <w:pPr>
        <w:jc w:val="both"/>
        <w:rPr>
          <w:rFonts w:eastAsia="Times New Roman"/>
          <w:szCs w:val="24"/>
          <w:lang w:eastAsia="ru-RU"/>
        </w:rPr>
      </w:pPr>
    </w:p>
    <w:p w14:paraId="196A2600" w14:textId="77777777" w:rsidR="008F4BCE" w:rsidRPr="00415F72" w:rsidRDefault="005B49C3" w:rsidP="008F4BCE">
      <w:pPr>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.4.</w:t>
      </w:r>
      <w:r w:rsidR="008F4BCE" w:rsidRPr="00415F72">
        <w:rPr>
          <w:rFonts w:eastAsia="Times New Roman"/>
          <w:szCs w:val="24"/>
          <w:lang w:eastAsia="ru-RU"/>
        </w:rPr>
        <w:tab/>
        <w:t>Выполнение работником трудовой функции дистанционно не является основанием для снижения ему заработной платы (при условии сохранения объема работы, обусловленной трудовым договором).</w:t>
      </w:r>
    </w:p>
    <w:p w14:paraId="18408F0A" w14:textId="77777777" w:rsidR="008F4BCE" w:rsidRPr="00415F72" w:rsidRDefault="008F4BCE" w:rsidP="008F4BCE">
      <w:pPr>
        <w:jc w:val="both"/>
        <w:rPr>
          <w:rFonts w:eastAsia="Times New Roman"/>
          <w:szCs w:val="24"/>
          <w:lang w:eastAsia="ru-RU"/>
        </w:rPr>
      </w:pPr>
    </w:p>
    <w:p w14:paraId="7FBC3F95" w14:textId="17B49A61" w:rsidR="008F4BCE" w:rsidRPr="00415F72" w:rsidRDefault="008F4BCE" w:rsidP="008F4BCE">
      <w:pPr>
        <w:jc w:val="both"/>
        <w:rPr>
          <w:rFonts w:eastAsia="Times New Roman"/>
          <w:szCs w:val="24"/>
          <w:lang w:eastAsia="ru-RU"/>
        </w:rPr>
      </w:pPr>
      <w:r w:rsidRPr="00415F72">
        <w:rPr>
          <w:rFonts w:eastAsia="Times New Roman"/>
          <w:szCs w:val="24"/>
          <w:lang w:eastAsia="ru-RU"/>
        </w:rPr>
        <w:t>6.</w:t>
      </w:r>
      <w:r w:rsidR="00110BBB">
        <w:rPr>
          <w:rFonts w:eastAsia="Times New Roman"/>
          <w:szCs w:val="24"/>
          <w:lang w:eastAsia="ru-RU"/>
        </w:rPr>
        <w:t>10</w:t>
      </w:r>
      <w:r w:rsidRPr="00415F72">
        <w:rPr>
          <w:rFonts w:eastAsia="Times New Roman"/>
          <w:szCs w:val="24"/>
          <w:lang w:eastAsia="ru-RU"/>
        </w:rPr>
        <w:t>.5.</w:t>
      </w:r>
      <w:r w:rsidRPr="00415F72">
        <w:rPr>
          <w:rFonts w:eastAsia="Times New Roman"/>
          <w:szCs w:val="24"/>
          <w:lang w:eastAsia="ru-RU"/>
        </w:rPr>
        <w:tab/>
      </w:r>
      <w:r>
        <w:rPr>
          <w:rFonts w:eastAsia="Times New Roman"/>
          <w:szCs w:val="24"/>
          <w:lang w:eastAsia="ru-RU"/>
        </w:rPr>
        <w:t xml:space="preserve"> </w:t>
      </w:r>
      <w:r w:rsidRPr="00415F72">
        <w:rPr>
          <w:rFonts w:eastAsia="Times New Roman"/>
          <w:szCs w:val="24"/>
          <w:lang w:eastAsia="ru-RU"/>
        </w:rPr>
        <w:t>ОСОБЕННОСТИ ЗАКЛЮЧЕНИЯ ТРУДОВОГО ДОГОВОРА И ДОПОЛНИТЕЛЬНОГО СОГЛАШЕНИЯ К ТРУДОВОМУ ДОГОВОРУ, ПРЕДУСМАТРИВАЮЩИХ ВЫПОЛНЕНИЕ РАБОТНИКОМ ТРУДОВОЙ ФУНКЦИИ ДИСТАНЦИОННО</w:t>
      </w:r>
    </w:p>
    <w:p w14:paraId="73E025DF" w14:textId="77777777" w:rsidR="008F4BCE" w:rsidRPr="00415F72" w:rsidRDefault="008F4BCE" w:rsidP="008F4BCE">
      <w:pPr>
        <w:jc w:val="both"/>
        <w:rPr>
          <w:rFonts w:eastAsia="Times New Roman"/>
          <w:szCs w:val="24"/>
          <w:lang w:eastAsia="ru-RU"/>
        </w:rPr>
      </w:pPr>
    </w:p>
    <w:p w14:paraId="7919C7D5"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.5.1.</w:t>
      </w:r>
      <w:r w:rsidR="008F4BCE">
        <w:rPr>
          <w:rFonts w:eastAsia="Times New Roman"/>
          <w:szCs w:val="24"/>
          <w:lang w:eastAsia="ru-RU"/>
        </w:rPr>
        <w:tab/>
      </w:r>
      <w:r w:rsidR="008F4BCE" w:rsidRPr="00415F72">
        <w:rPr>
          <w:rFonts w:eastAsia="Times New Roman"/>
          <w:szCs w:val="24"/>
          <w:lang w:eastAsia="ru-RU"/>
        </w:rPr>
        <w:t>Трудовой договор и дополнительное соглашение к трудовому договору, предусматривающие выполнение работником трудовой функции дистанционно, могут заключатся путем обмена между работником (лицом, поступающим на работу) и работодателем электронными документами, в соответствии с п. 6.13.6.</w:t>
      </w:r>
      <w:r w:rsidR="008F4BCE">
        <w:rPr>
          <w:rFonts w:eastAsia="Times New Roman"/>
          <w:szCs w:val="24"/>
          <w:lang w:eastAsia="ru-RU"/>
        </w:rPr>
        <w:t xml:space="preserve"> настоящих ПВТР.</w:t>
      </w:r>
    </w:p>
    <w:p w14:paraId="6D141EE7" w14:textId="77777777" w:rsidR="008F4BCE" w:rsidRPr="005845D3" w:rsidRDefault="008F4BCE" w:rsidP="008F4BCE">
      <w:pPr>
        <w:jc w:val="both"/>
        <w:rPr>
          <w:rFonts w:eastAsia="Times New Roman"/>
          <w:szCs w:val="24"/>
          <w:lang w:eastAsia="ru-RU"/>
        </w:rPr>
      </w:pPr>
    </w:p>
    <w:p w14:paraId="37F26CBE"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.5.2.</w:t>
      </w:r>
      <w:r w:rsidR="008F4BCE">
        <w:rPr>
          <w:rFonts w:eastAsia="Times New Roman"/>
          <w:szCs w:val="24"/>
          <w:lang w:eastAsia="ru-RU"/>
        </w:rPr>
        <w:tab/>
      </w:r>
      <w:r w:rsidR="008F4BCE" w:rsidRPr="00415F72">
        <w:rPr>
          <w:rFonts w:eastAsia="Times New Roman"/>
          <w:szCs w:val="24"/>
          <w:lang w:eastAsia="ru-RU"/>
        </w:rPr>
        <w:t>По письменному заявлению дистанционного работника работодатель не позднее трех рабочих дней со дня получения такого заявления обязан направить дистанционному работнику, оформленный надлежащим образом, экземпляр трудового договора или дополнительного соглашения к трудовому договору на бумажном носителе.</w:t>
      </w:r>
    </w:p>
    <w:p w14:paraId="6A42935B" w14:textId="77777777" w:rsidR="008F4BCE" w:rsidRPr="00415F72" w:rsidRDefault="008F4BCE" w:rsidP="008F4BCE">
      <w:pPr>
        <w:jc w:val="both"/>
        <w:rPr>
          <w:rFonts w:eastAsia="Times New Roman"/>
          <w:szCs w:val="24"/>
          <w:lang w:eastAsia="ru-RU"/>
        </w:rPr>
      </w:pPr>
    </w:p>
    <w:p w14:paraId="171BFE33"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.5.3.</w:t>
      </w:r>
      <w:r w:rsidR="008F4BCE">
        <w:rPr>
          <w:rFonts w:eastAsia="Times New Roman"/>
          <w:szCs w:val="24"/>
          <w:lang w:eastAsia="ru-RU"/>
        </w:rPr>
        <w:tab/>
      </w:r>
      <w:r w:rsidR="008F4BCE" w:rsidRPr="00415F72">
        <w:rPr>
          <w:rFonts w:eastAsia="Times New Roman"/>
          <w:szCs w:val="24"/>
          <w:lang w:eastAsia="ru-RU"/>
        </w:rPr>
        <w:t>При заключении трудового договора путем обмена электронными документами документы, предусмотренные п. 3.1.1</w:t>
      </w:r>
      <w:r w:rsidR="008F4BCE">
        <w:rPr>
          <w:rFonts w:eastAsia="Times New Roman"/>
          <w:szCs w:val="24"/>
          <w:lang w:eastAsia="ru-RU"/>
        </w:rPr>
        <w:t xml:space="preserve"> настоящих ПВТР</w:t>
      </w:r>
      <w:r w:rsidR="008F4BCE" w:rsidRPr="00415F72">
        <w:rPr>
          <w:rFonts w:eastAsia="Times New Roman"/>
          <w:szCs w:val="24"/>
          <w:lang w:eastAsia="ru-RU"/>
        </w:rPr>
        <w:t xml:space="preserve">, могут быть предъявлены работодателю лицом, поступающим на дистанционную работу, в форме электронных документов, если иное не предусмотрено законодательством </w:t>
      </w:r>
      <w:r w:rsidR="008F4BCE">
        <w:rPr>
          <w:rFonts w:eastAsia="Times New Roman"/>
          <w:szCs w:val="24"/>
          <w:lang w:eastAsia="ru-RU"/>
        </w:rPr>
        <w:t>РФ</w:t>
      </w:r>
      <w:r w:rsidR="008F4BCE" w:rsidRPr="00415F72">
        <w:rPr>
          <w:rFonts w:eastAsia="Times New Roman"/>
          <w:szCs w:val="24"/>
          <w:lang w:eastAsia="ru-RU"/>
        </w:rPr>
        <w:t>. По требованию работодателя данное лицо обязано представить ему нотариально заверенные копии указанных документов на бумажном носителе.</w:t>
      </w:r>
    </w:p>
    <w:p w14:paraId="27F3B2D6" w14:textId="77777777" w:rsidR="008F4BCE" w:rsidRPr="00415F72" w:rsidRDefault="008F4BCE" w:rsidP="008F4BCE">
      <w:pPr>
        <w:jc w:val="both"/>
        <w:rPr>
          <w:rFonts w:eastAsia="Times New Roman"/>
          <w:szCs w:val="24"/>
          <w:lang w:eastAsia="ru-RU"/>
        </w:rPr>
      </w:pPr>
    </w:p>
    <w:p w14:paraId="4B207A15"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.5.4.</w:t>
      </w:r>
      <w:r w:rsidR="008F4BCE">
        <w:rPr>
          <w:rFonts w:eastAsia="Times New Roman"/>
          <w:szCs w:val="24"/>
          <w:lang w:eastAsia="ru-RU"/>
        </w:rPr>
        <w:tab/>
      </w:r>
      <w:r w:rsidR="008F4BCE" w:rsidRPr="00415F72">
        <w:rPr>
          <w:rFonts w:eastAsia="Times New Roman"/>
          <w:szCs w:val="24"/>
          <w:lang w:eastAsia="ru-RU"/>
        </w:rPr>
        <w:t>При заключении трудового договора путем обмена электронными документами лицом, впервые заключающим трудовой договор, данное лицо получает документ, подтверждающий регистрацию в системе индивидуального (персонифицированного) учета, в том числе в форме электронного документа, самостоятельно.</w:t>
      </w:r>
    </w:p>
    <w:p w14:paraId="37F85644" w14:textId="77777777" w:rsidR="008F4BCE" w:rsidRPr="00415F72" w:rsidRDefault="008F4BCE" w:rsidP="008F4BCE">
      <w:pPr>
        <w:jc w:val="both"/>
        <w:rPr>
          <w:rFonts w:eastAsia="Times New Roman"/>
          <w:szCs w:val="24"/>
          <w:lang w:eastAsia="ru-RU"/>
        </w:rPr>
      </w:pPr>
    </w:p>
    <w:p w14:paraId="4D1231FD"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.5.5.</w:t>
      </w:r>
      <w:r w:rsidR="008F4BCE">
        <w:rPr>
          <w:rFonts w:eastAsia="Times New Roman"/>
          <w:szCs w:val="24"/>
          <w:lang w:eastAsia="ru-RU"/>
        </w:rPr>
        <w:tab/>
      </w:r>
      <w:r w:rsidR="008F4BCE" w:rsidRPr="00415F72">
        <w:rPr>
          <w:rFonts w:eastAsia="Times New Roman"/>
          <w:szCs w:val="24"/>
          <w:lang w:eastAsia="ru-RU"/>
        </w:rPr>
        <w:t xml:space="preserve">Ознакомление лица, поступающего на дистанционную работу, с документами, предусмотренными п. 3.1.6-3.1.7. </w:t>
      </w:r>
      <w:r w:rsidR="008F4BCE">
        <w:rPr>
          <w:rFonts w:eastAsia="Times New Roman"/>
          <w:szCs w:val="24"/>
          <w:lang w:eastAsia="ru-RU"/>
        </w:rPr>
        <w:t xml:space="preserve">настоящих ПВТР </w:t>
      </w:r>
      <w:r w:rsidR="008F4BCE" w:rsidRPr="00415F72">
        <w:rPr>
          <w:rFonts w:eastAsia="Times New Roman"/>
          <w:szCs w:val="24"/>
          <w:lang w:eastAsia="ru-RU"/>
        </w:rPr>
        <w:t>может осуществляться путем обмена электронными документами.</w:t>
      </w:r>
    </w:p>
    <w:p w14:paraId="4E149518" w14:textId="77777777" w:rsidR="008F4BCE" w:rsidRPr="00415F72" w:rsidRDefault="008F4BCE" w:rsidP="008F4BCE">
      <w:pPr>
        <w:jc w:val="both"/>
        <w:rPr>
          <w:rFonts w:eastAsia="Times New Roman"/>
          <w:szCs w:val="24"/>
          <w:lang w:eastAsia="ru-RU"/>
        </w:rPr>
      </w:pPr>
    </w:p>
    <w:p w14:paraId="06A89FED" w14:textId="77777777" w:rsidR="008F4BCE" w:rsidRPr="00415F72"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.5.6.</w:t>
      </w:r>
      <w:r w:rsidR="008F4BCE">
        <w:rPr>
          <w:rFonts w:eastAsia="Times New Roman"/>
          <w:szCs w:val="24"/>
          <w:lang w:eastAsia="ru-RU"/>
        </w:rPr>
        <w:tab/>
      </w:r>
      <w:r w:rsidR="008F4BCE" w:rsidRPr="00415F72">
        <w:rPr>
          <w:rFonts w:eastAsia="Times New Roman"/>
          <w:szCs w:val="24"/>
          <w:lang w:eastAsia="ru-RU"/>
        </w:rPr>
        <w:t>По желанию дистанционного работника сведения о его трудовой деятельности вносятся работодателем в трудовую книжку дистанционного работника при условии ее предоставления им, в том числе путем направления по почте заказным письмом с уведомлением (за исключением случаев, если в соответствии с действующим законодательством трудовая книжка на работника не ведется).</w:t>
      </w:r>
    </w:p>
    <w:p w14:paraId="0E0BF149" w14:textId="77777777" w:rsidR="008F4BCE" w:rsidRPr="00415F72" w:rsidRDefault="008F4BCE" w:rsidP="008F4BCE">
      <w:pPr>
        <w:jc w:val="both"/>
        <w:rPr>
          <w:rFonts w:eastAsia="Times New Roman"/>
          <w:szCs w:val="24"/>
          <w:lang w:eastAsia="ru-RU"/>
        </w:rPr>
      </w:pPr>
    </w:p>
    <w:p w14:paraId="7B343B1B" w14:textId="77777777" w:rsidR="008F4BCE" w:rsidRPr="00415F72" w:rsidRDefault="005B49C3" w:rsidP="008F4BCE">
      <w:pPr>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.6. ОСОБЕННОСТИ ПОРЯДКА ВЗАИМОДЕЙСТВИЯ ДИСТАНЦИОННОГО РАБОТНИКА И РАБОТОДАТЕЛЯ</w:t>
      </w:r>
    </w:p>
    <w:p w14:paraId="1DCC86DA" w14:textId="77777777" w:rsidR="008F4BCE" w:rsidRPr="00415F72" w:rsidRDefault="008F4BCE" w:rsidP="008F4BCE">
      <w:pPr>
        <w:jc w:val="both"/>
        <w:rPr>
          <w:rFonts w:eastAsia="Times New Roman"/>
          <w:szCs w:val="24"/>
          <w:lang w:eastAsia="ru-RU"/>
        </w:rPr>
      </w:pPr>
    </w:p>
    <w:p w14:paraId="4A5E1F67"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.6.1.</w:t>
      </w:r>
      <w:r w:rsidR="008F4BCE">
        <w:rPr>
          <w:rFonts w:eastAsia="Times New Roman"/>
          <w:szCs w:val="24"/>
          <w:lang w:eastAsia="ru-RU"/>
        </w:rPr>
        <w:tab/>
      </w:r>
      <w:r w:rsidR="008F4BCE" w:rsidRPr="00415F72">
        <w:rPr>
          <w:rFonts w:eastAsia="Times New Roman"/>
          <w:szCs w:val="24"/>
          <w:lang w:eastAsia="ru-RU"/>
        </w:rPr>
        <w:t>При заключении в электронном виде трудовых договоров, дополнительных соглашений к трудовым договорам, договоров о материальной ответственности, ученических договоров на получение образования без отрыва или с отрывом от работы, а также при внесении изменений в эти договоры (дополнительные соглашения к трудовым договорам) и их расторжении путем обмена электронными документами используются усиленная квалифицированная электронная подпись работодателя и усиленная квалифицированная электронная подпись или усиленная неквалифицированная электронная подпись работника</w:t>
      </w:r>
      <w:r w:rsidR="008F4BCE">
        <w:rPr>
          <w:rFonts w:eastAsia="Times New Roman"/>
          <w:szCs w:val="24"/>
          <w:lang w:eastAsia="ru-RU"/>
        </w:rPr>
        <w:t xml:space="preserve"> (лица, поступающего на работу)</w:t>
      </w:r>
      <w:r w:rsidR="008F4BCE" w:rsidRPr="00415F72">
        <w:rPr>
          <w:rFonts w:eastAsia="Times New Roman"/>
          <w:szCs w:val="24"/>
          <w:lang w:eastAsia="ru-RU"/>
        </w:rPr>
        <w:t xml:space="preserve"> в соответствии с законодательством РФ об электронной подписи.</w:t>
      </w:r>
    </w:p>
    <w:p w14:paraId="17E793D4" w14:textId="77777777" w:rsidR="008F4BCE" w:rsidRPr="00415F72" w:rsidRDefault="008F4BCE" w:rsidP="008F4BCE">
      <w:pPr>
        <w:jc w:val="both"/>
        <w:rPr>
          <w:rFonts w:eastAsia="Times New Roman"/>
          <w:szCs w:val="24"/>
          <w:lang w:eastAsia="ru-RU"/>
        </w:rPr>
      </w:pPr>
    </w:p>
    <w:p w14:paraId="2A1EE497" w14:textId="7DDEC2DD"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.6.2.</w:t>
      </w:r>
      <w:r w:rsidR="008F4BCE">
        <w:rPr>
          <w:rFonts w:eastAsia="Times New Roman"/>
          <w:szCs w:val="24"/>
          <w:lang w:eastAsia="ru-RU"/>
        </w:rPr>
        <w:tab/>
      </w:r>
      <w:r w:rsidR="008F4BCE" w:rsidRPr="00415F72">
        <w:rPr>
          <w:rFonts w:eastAsia="Times New Roman"/>
          <w:szCs w:val="24"/>
          <w:lang w:eastAsia="ru-RU"/>
        </w:rPr>
        <w:t xml:space="preserve">В иных случаях взаимодействие дистанционного работника и работодателя может осуществляться путем обмена электронными документами с использованием других видов электронной подписи или </w:t>
      </w:r>
      <w:r w:rsidR="008F4BCE">
        <w:rPr>
          <w:rFonts w:eastAsia="Times New Roman"/>
          <w:szCs w:val="24"/>
          <w:lang w:eastAsia="ru-RU"/>
        </w:rPr>
        <w:t xml:space="preserve">иной форме, </w:t>
      </w:r>
      <w:r w:rsidR="00523D1F">
        <w:rPr>
          <w:rFonts w:eastAsia="Times New Roman"/>
          <w:szCs w:val="24"/>
          <w:lang w:eastAsia="ru-RU"/>
        </w:rPr>
        <w:t>предусмотренной ЛНД</w:t>
      </w:r>
      <w:r w:rsidR="008F4BCE" w:rsidRPr="00681820">
        <w:rPr>
          <w:rFonts w:eastAsia="Times New Roman"/>
          <w:szCs w:val="24"/>
          <w:lang w:eastAsia="ru-RU"/>
        </w:rPr>
        <w:t xml:space="preserve"> </w:t>
      </w:r>
      <w:r w:rsidR="00523D1F">
        <w:rPr>
          <w:rFonts w:eastAsia="Times New Roman"/>
          <w:szCs w:val="24"/>
          <w:lang w:eastAsia="ru-RU"/>
        </w:rPr>
        <w:t>Филиала</w:t>
      </w:r>
      <w:r w:rsidR="008F4BCE" w:rsidRPr="00681820">
        <w:rPr>
          <w:rFonts w:eastAsia="Times New Roman"/>
          <w:szCs w:val="24"/>
          <w:lang w:eastAsia="ru-RU"/>
        </w:rPr>
        <w:t xml:space="preserve"> по дистанционной работе,</w:t>
      </w:r>
      <w:r w:rsidR="008F4BCE">
        <w:rPr>
          <w:rFonts w:eastAsia="Times New Roman"/>
          <w:szCs w:val="24"/>
          <w:lang w:eastAsia="ru-RU"/>
        </w:rPr>
        <w:t xml:space="preserve"> </w:t>
      </w:r>
      <w:r w:rsidR="008F4BCE" w:rsidRPr="00893F8E">
        <w:rPr>
          <w:rFonts w:eastAsia="Times New Roman"/>
          <w:szCs w:val="24"/>
          <w:lang w:eastAsia="ru-RU"/>
        </w:rPr>
        <w:t>принимаемым с учетом мнения выборного органа первичной профсоюзной организации, представляющей большинство работников (при наличии),</w:t>
      </w:r>
      <w:r w:rsidR="008F4BCE" w:rsidRPr="00415F72">
        <w:rPr>
          <w:rFonts w:eastAsia="Times New Roman"/>
          <w:szCs w:val="24"/>
          <w:lang w:eastAsia="ru-RU"/>
        </w:rPr>
        <w:t xml:space="preserve"> позволяющей </w:t>
      </w:r>
      <w:r w:rsidR="008F4BCE" w:rsidRPr="00415F72">
        <w:rPr>
          <w:rFonts w:eastAsia="Times New Roman"/>
          <w:szCs w:val="24"/>
          <w:lang w:eastAsia="ru-RU"/>
        </w:rPr>
        <w:lastRenderedPageBreak/>
        <w:t>обеспечить фиксацию факта получения работником и (или) работодателем документов в электронном виде.</w:t>
      </w:r>
    </w:p>
    <w:p w14:paraId="65E69FC1" w14:textId="77777777" w:rsidR="00EB0D2D" w:rsidRDefault="00EB0D2D" w:rsidP="008F4BCE">
      <w:pPr>
        <w:tabs>
          <w:tab w:val="left" w:pos="1134"/>
        </w:tabs>
        <w:jc w:val="both"/>
        <w:rPr>
          <w:rFonts w:eastAsia="Times New Roman"/>
          <w:szCs w:val="24"/>
          <w:lang w:eastAsia="ru-RU"/>
        </w:rPr>
      </w:pPr>
    </w:p>
    <w:p w14:paraId="7E342DA6"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.6.3.</w:t>
      </w:r>
      <w:r w:rsidR="008F4BCE">
        <w:rPr>
          <w:rFonts w:eastAsia="Times New Roman"/>
          <w:szCs w:val="24"/>
          <w:lang w:eastAsia="ru-RU"/>
        </w:rPr>
        <w:tab/>
      </w:r>
      <w:r w:rsidR="008F4BCE" w:rsidRPr="00415F72">
        <w:rPr>
          <w:rFonts w:eastAsia="Times New Roman"/>
          <w:szCs w:val="24"/>
          <w:lang w:eastAsia="ru-RU"/>
        </w:rPr>
        <w:t xml:space="preserve">При осуществлении взаимодействия дистанционного работника и работодателя путем обмена электронными документами каждая из осуществляющих взаимодействие, сторон обязана направлять в форме электронного документа подтверждение получения электронного документа от другой стороны в срок, определенном </w:t>
      </w:r>
      <w:r w:rsidR="008F4BCE" w:rsidRPr="00681820">
        <w:rPr>
          <w:rFonts w:eastAsia="Times New Roman"/>
          <w:szCs w:val="24"/>
          <w:lang w:eastAsia="ru-RU"/>
        </w:rPr>
        <w:t>ЛНД/РД ОГ по дистанционной работе,</w:t>
      </w:r>
      <w:r w:rsidR="008F4BCE" w:rsidRPr="00415F72">
        <w:rPr>
          <w:rFonts w:eastAsia="Times New Roman"/>
          <w:szCs w:val="24"/>
          <w:lang w:eastAsia="ru-RU"/>
        </w:rPr>
        <w:t xml:space="preserve"> принимаемым с учетом мнения выборного органа первичной профсоюзной организации, представляющей больш</w:t>
      </w:r>
      <w:r w:rsidR="008F4BCE">
        <w:rPr>
          <w:rFonts w:eastAsia="Times New Roman"/>
          <w:szCs w:val="24"/>
          <w:lang w:eastAsia="ru-RU"/>
        </w:rPr>
        <w:t>инство работников (при наличии)</w:t>
      </w:r>
      <w:r w:rsidR="008F4BCE" w:rsidRPr="00415F72">
        <w:rPr>
          <w:rFonts w:eastAsia="Times New Roman"/>
          <w:szCs w:val="24"/>
          <w:lang w:eastAsia="ru-RU"/>
        </w:rPr>
        <w:t>.</w:t>
      </w:r>
    </w:p>
    <w:p w14:paraId="32C82D5F" w14:textId="77777777" w:rsidR="008F4BCE" w:rsidRPr="00415F72" w:rsidRDefault="008F4BCE" w:rsidP="008F4BCE">
      <w:pPr>
        <w:jc w:val="both"/>
        <w:rPr>
          <w:rFonts w:eastAsia="Times New Roman"/>
          <w:szCs w:val="24"/>
          <w:lang w:eastAsia="ru-RU"/>
        </w:rPr>
      </w:pPr>
    </w:p>
    <w:p w14:paraId="448156ED" w14:textId="70D84694" w:rsidR="008F4BCE" w:rsidRDefault="005B49C3" w:rsidP="008F4BCE">
      <w:pPr>
        <w:tabs>
          <w:tab w:val="left" w:pos="1134"/>
        </w:tabs>
        <w:jc w:val="both"/>
        <w:rPr>
          <w:rFonts w:eastAsia="Times New Roman"/>
          <w:szCs w:val="24"/>
          <w:lang w:eastAsia="ru-RU"/>
        </w:rPr>
      </w:pPr>
      <w:r w:rsidRPr="000F382F">
        <w:rPr>
          <w:rFonts w:eastAsia="Times New Roman"/>
          <w:szCs w:val="24"/>
          <w:lang w:eastAsia="ru-RU"/>
        </w:rPr>
        <w:t>6.10</w:t>
      </w:r>
      <w:r w:rsidR="008F4BCE" w:rsidRPr="000F382F">
        <w:rPr>
          <w:rFonts w:eastAsia="Times New Roman"/>
          <w:szCs w:val="24"/>
          <w:lang w:eastAsia="ru-RU"/>
        </w:rPr>
        <w:t>.6.4.</w:t>
      </w:r>
      <w:r w:rsidR="008F4BCE" w:rsidRPr="000F382F">
        <w:rPr>
          <w:rFonts w:eastAsia="Times New Roman"/>
          <w:szCs w:val="24"/>
          <w:lang w:eastAsia="ru-RU"/>
        </w:rPr>
        <w:tab/>
        <w:t>При осуществлении взаимодействия дистанционного работника и работодателя в иной форме</w:t>
      </w:r>
      <w:r w:rsidR="008F4BCE">
        <w:rPr>
          <w:rFonts w:eastAsia="Times New Roman"/>
          <w:szCs w:val="24"/>
          <w:lang w:eastAsia="ru-RU"/>
        </w:rPr>
        <w:t>, в соответствии с п. 6.</w:t>
      </w:r>
      <w:r w:rsidR="00EB0D2D">
        <w:rPr>
          <w:rFonts w:eastAsia="Times New Roman"/>
          <w:szCs w:val="24"/>
          <w:lang w:eastAsia="ru-RU"/>
        </w:rPr>
        <w:t>10</w:t>
      </w:r>
      <w:r w:rsidR="008F4BCE">
        <w:rPr>
          <w:rFonts w:eastAsia="Times New Roman"/>
          <w:szCs w:val="24"/>
          <w:lang w:eastAsia="ru-RU"/>
        </w:rPr>
        <w:t>.6.2 настоящих ПВТР</w:t>
      </w:r>
      <w:r w:rsidR="008F4BCE" w:rsidRPr="00415F72">
        <w:rPr>
          <w:rFonts w:eastAsia="Times New Roman"/>
          <w:szCs w:val="24"/>
          <w:lang w:eastAsia="ru-RU"/>
        </w:rPr>
        <w:t xml:space="preserve"> подтверждение действий дистанционного работника и работодателя, связанных с предоставлением друг другу информации, осуществляется в порядке, определенном </w:t>
      </w:r>
      <w:r w:rsidR="008F4BCE" w:rsidRPr="00681820">
        <w:rPr>
          <w:rFonts w:eastAsia="Times New Roman"/>
          <w:szCs w:val="24"/>
          <w:lang w:eastAsia="ru-RU"/>
        </w:rPr>
        <w:t xml:space="preserve">ЛНД </w:t>
      </w:r>
      <w:r w:rsidR="00523D1F">
        <w:rPr>
          <w:rFonts w:eastAsia="Times New Roman"/>
          <w:szCs w:val="24"/>
          <w:lang w:eastAsia="ru-RU"/>
        </w:rPr>
        <w:t>Филиала</w:t>
      </w:r>
      <w:r w:rsidR="008F4BCE" w:rsidRPr="00681820">
        <w:rPr>
          <w:rFonts w:eastAsia="Times New Roman"/>
          <w:szCs w:val="24"/>
          <w:lang w:eastAsia="ru-RU"/>
        </w:rPr>
        <w:t xml:space="preserve"> по дистанционной работе,</w:t>
      </w:r>
      <w:r w:rsidR="008F4BCE" w:rsidRPr="00415F72">
        <w:rPr>
          <w:rFonts w:eastAsia="Times New Roman"/>
          <w:szCs w:val="24"/>
          <w:lang w:eastAsia="ru-RU"/>
        </w:rPr>
        <w:t xml:space="preserve"> принимаемым с учетом мнения выборного органа первичной профсоюзной организации, представляющей больш</w:t>
      </w:r>
      <w:r w:rsidR="008F4BCE">
        <w:rPr>
          <w:rFonts w:eastAsia="Times New Roman"/>
          <w:szCs w:val="24"/>
          <w:lang w:eastAsia="ru-RU"/>
        </w:rPr>
        <w:t>инство работников (при наличии)</w:t>
      </w:r>
      <w:r w:rsidR="008F4BCE" w:rsidRPr="00415F72">
        <w:rPr>
          <w:rFonts w:eastAsia="Times New Roman"/>
          <w:szCs w:val="24"/>
          <w:lang w:eastAsia="ru-RU"/>
        </w:rPr>
        <w:t>.</w:t>
      </w:r>
    </w:p>
    <w:p w14:paraId="30F08B87" w14:textId="77777777" w:rsidR="008F4BCE" w:rsidRPr="00415F72" w:rsidRDefault="008F4BCE" w:rsidP="008F4BCE">
      <w:pPr>
        <w:jc w:val="both"/>
        <w:rPr>
          <w:rFonts w:eastAsia="Times New Roman"/>
          <w:szCs w:val="24"/>
          <w:lang w:eastAsia="ru-RU"/>
        </w:rPr>
      </w:pPr>
    </w:p>
    <w:p w14:paraId="1725942F" w14:textId="6C2886D0"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.6.5.</w:t>
      </w:r>
      <w:r w:rsidR="008F4BCE">
        <w:rPr>
          <w:rFonts w:eastAsia="Times New Roman"/>
          <w:szCs w:val="24"/>
          <w:lang w:eastAsia="ru-RU"/>
        </w:rPr>
        <w:tab/>
      </w:r>
      <w:r w:rsidR="008F4BCE" w:rsidRPr="00415F72">
        <w:rPr>
          <w:rFonts w:eastAsia="Times New Roman"/>
          <w:szCs w:val="24"/>
          <w:lang w:eastAsia="ru-RU"/>
        </w:rPr>
        <w:t xml:space="preserve">С непосредственно связанными с трудовой деятельностью дистанционного работника </w:t>
      </w:r>
      <w:r w:rsidR="008F4BCE">
        <w:rPr>
          <w:rFonts w:eastAsia="Times New Roman"/>
          <w:szCs w:val="24"/>
          <w:lang w:eastAsia="ru-RU"/>
        </w:rPr>
        <w:t xml:space="preserve">ЛНД/РД ПАО «НК «Роснефть» и ЛНД </w:t>
      </w:r>
      <w:r w:rsidR="00523D1F">
        <w:rPr>
          <w:rFonts w:eastAsia="Times New Roman"/>
          <w:szCs w:val="24"/>
          <w:lang w:eastAsia="ru-RU"/>
        </w:rPr>
        <w:t>Филиала</w:t>
      </w:r>
      <w:r w:rsidR="008F4BCE" w:rsidRPr="00415F72">
        <w:rPr>
          <w:rFonts w:eastAsia="Times New Roman"/>
          <w:szCs w:val="24"/>
          <w:lang w:eastAsia="ru-RU"/>
        </w:rPr>
        <w:t xml:space="preserve">, приказами (распоряжениями) работодателя, уведомлениями, требованиями и иными документами, в отношении которых трудовым законодательством </w:t>
      </w:r>
      <w:r w:rsidR="008F4BCE">
        <w:rPr>
          <w:rFonts w:eastAsia="Times New Roman"/>
          <w:szCs w:val="24"/>
          <w:lang w:eastAsia="ru-RU"/>
        </w:rPr>
        <w:t>РФ</w:t>
      </w:r>
      <w:r w:rsidR="008F4BCE" w:rsidRPr="00415F72">
        <w:rPr>
          <w:rFonts w:eastAsia="Times New Roman"/>
          <w:szCs w:val="24"/>
          <w:lang w:eastAsia="ru-RU"/>
        </w:rPr>
        <w:t xml:space="preserve"> предусмотрено их оформление на бумажном носителе и (или) ознакомление с ними работника в письменной форме, в том числе под </w:t>
      </w:r>
      <w:r w:rsidR="008F4BCE">
        <w:rPr>
          <w:rFonts w:eastAsia="Times New Roman"/>
          <w:szCs w:val="24"/>
          <w:lang w:eastAsia="ru-RU"/>
        </w:rPr>
        <w:t>подпись</w:t>
      </w:r>
      <w:r w:rsidR="008F4BCE" w:rsidRPr="00415F72">
        <w:rPr>
          <w:rFonts w:eastAsia="Times New Roman"/>
          <w:szCs w:val="24"/>
          <w:lang w:eastAsia="ru-RU"/>
        </w:rPr>
        <w:t xml:space="preserve">, дистанционный работник должен быть ознакомлен в письменной форме, в том числе под </w:t>
      </w:r>
      <w:r w:rsidR="008F4BCE">
        <w:rPr>
          <w:rFonts w:eastAsia="Times New Roman"/>
          <w:szCs w:val="24"/>
          <w:lang w:eastAsia="ru-RU"/>
        </w:rPr>
        <w:t>подпись</w:t>
      </w:r>
      <w:r w:rsidR="008F4BCE" w:rsidRPr="00415F72">
        <w:rPr>
          <w:rFonts w:eastAsia="Times New Roman"/>
          <w:szCs w:val="24"/>
          <w:lang w:eastAsia="ru-RU"/>
        </w:rPr>
        <w:t>, либо путем обмена электронными документами между работодателем и дистанционным работником, либо  в иной форме,</w:t>
      </w:r>
      <w:r w:rsidR="008F4BCE">
        <w:rPr>
          <w:rFonts w:eastAsia="Times New Roman"/>
          <w:szCs w:val="24"/>
          <w:lang w:eastAsia="ru-RU"/>
        </w:rPr>
        <w:t xml:space="preserve"> предусмотренной</w:t>
      </w:r>
      <w:r w:rsidR="008F4BCE" w:rsidRPr="00415F72">
        <w:rPr>
          <w:rFonts w:eastAsia="Times New Roman"/>
          <w:szCs w:val="24"/>
          <w:lang w:eastAsia="ru-RU"/>
        </w:rPr>
        <w:t xml:space="preserve"> </w:t>
      </w:r>
      <w:r w:rsidR="008F4BCE" w:rsidRPr="00681820">
        <w:rPr>
          <w:rFonts w:eastAsia="Times New Roman"/>
          <w:szCs w:val="24"/>
          <w:lang w:eastAsia="ru-RU"/>
        </w:rPr>
        <w:t xml:space="preserve">ЛНД </w:t>
      </w:r>
      <w:r w:rsidR="00523D1F">
        <w:rPr>
          <w:rFonts w:eastAsia="Times New Roman"/>
          <w:szCs w:val="24"/>
          <w:lang w:eastAsia="ru-RU"/>
        </w:rPr>
        <w:t>Филиала</w:t>
      </w:r>
      <w:r w:rsidR="008F4BCE" w:rsidRPr="00681820">
        <w:rPr>
          <w:rFonts w:eastAsia="Times New Roman"/>
          <w:szCs w:val="24"/>
          <w:lang w:eastAsia="ru-RU"/>
        </w:rPr>
        <w:t xml:space="preserve"> по дистанционной работе,</w:t>
      </w:r>
      <w:r w:rsidR="008F4BCE" w:rsidRPr="00415F72">
        <w:rPr>
          <w:rFonts w:eastAsia="Times New Roman"/>
          <w:szCs w:val="24"/>
          <w:lang w:eastAsia="ru-RU"/>
        </w:rPr>
        <w:t xml:space="preserve"> принятым с учетом мнения выборного органа первичной профсоюзной организации, представляющей большин</w:t>
      </w:r>
      <w:r w:rsidR="008F4BCE">
        <w:rPr>
          <w:rFonts w:eastAsia="Times New Roman"/>
          <w:szCs w:val="24"/>
          <w:lang w:eastAsia="ru-RU"/>
        </w:rPr>
        <w:t>ство работников (при наличии)</w:t>
      </w:r>
      <w:r w:rsidR="008F4BCE" w:rsidRPr="00415F72">
        <w:rPr>
          <w:rFonts w:eastAsia="Times New Roman"/>
          <w:szCs w:val="24"/>
          <w:lang w:eastAsia="ru-RU"/>
        </w:rPr>
        <w:t>.</w:t>
      </w:r>
    </w:p>
    <w:p w14:paraId="17B29642" w14:textId="77777777" w:rsidR="008F4BCE" w:rsidRPr="00415F72" w:rsidRDefault="008F4BCE" w:rsidP="008F4BCE">
      <w:pPr>
        <w:jc w:val="both"/>
        <w:rPr>
          <w:rFonts w:eastAsia="Times New Roman"/>
          <w:szCs w:val="24"/>
          <w:lang w:eastAsia="ru-RU"/>
        </w:rPr>
      </w:pPr>
    </w:p>
    <w:p w14:paraId="393B2AE2"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.6.6.</w:t>
      </w:r>
      <w:r w:rsidR="008F4BCE">
        <w:rPr>
          <w:rFonts w:eastAsia="Times New Roman"/>
          <w:szCs w:val="24"/>
          <w:lang w:eastAsia="ru-RU"/>
        </w:rPr>
        <w:tab/>
      </w:r>
      <w:r w:rsidR="008F4BCE" w:rsidRPr="00415F72">
        <w:rPr>
          <w:rFonts w:eastAsia="Times New Roman"/>
          <w:szCs w:val="24"/>
          <w:lang w:eastAsia="ru-RU"/>
        </w:rPr>
        <w:t xml:space="preserve">В </w:t>
      </w:r>
      <w:r w:rsidR="008F4BCE">
        <w:rPr>
          <w:rFonts w:eastAsia="Times New Roman"/>
          <w:szCs w:val="24"/>
          <w:lang w:eastAsia="ru-RU"/>
        </w:rPr>
        <w:t>случаях, если в соответствии с ТК РФ</w:t>
      </w:r>
      <w:r w:rsidR="008F4BCE" w:rsidRPr="00415F72">
        <w:rPr>
          <w:rFonts w:eastAsia="Times New Roman"/>
          <w:szCs w:val="24"/>
          <w:lang w:eastAsia="ru-RU"/>
        </w:rPr>
        <w:t xml:space="preserve"> работник вправе или обязан обратиться </w:t>
      </w:r>
      <w:r w:rsidR="008F4BCE">
        <w:rPr>
          <w:rFonts w:eastAsia="Times New Roman"/>
          <w:szCs w:val="24"/>
          <w:lang w:eastAsia="ru-RU"/>
        </w:rPr>
        <w:t xml:space="preserve">к </w:t>
      </w:r>
      <w:r w:rsidR="008F4BCE" w:rsidRPr="00415F72">
        <w:rPr>
          <w:rFonts w:eastAsia="Times New Roman"/>
          <w:szCs w:val="24"/>
          <w:lang w:eastAsia="ru-RU"/>
        </w:rPr>
        <w:t>работодателю с заявлением, предоставить работодателю объяснения либо другую информацию, дистанционный работник делает это в форме электронного документа или на бумажном носителе, в т.ч. по почте заказным письмом с уведомлением.</w:t>
      </w:r>
    </w:p>
    <w:p w14:paraId="2DE8EFD4" w14:textId="77777777" w:rsidR="008F4BCE" w:rsidRPr="00415F72" w:rsidRDefault="008F4BCE" w:rsidP="008F4BCE">
      <w:pPr>
        <w:jc w:val="both"/>
        <w:rPr>
          <w:rFonts w:eastAsia="Times New Roman"/>
          <w:szCs w:val="24"/>
          <w:lang w:eastAsia="ru-RU"/>
        </w:rPr>
      </w:pPr>
    </w:p>
    <w:p w14:paraId="5C4555AE" w14:textId="5630EDEB"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.6.7.</w:t>
      </w:r>
      <w:r w:rsidR="008F4BCE" w:rsidRPr="00415F72">
        <w:rPr>
          <w:rFonts w:eastAsia="Times New Roman"/>
          <w:szCs w:val="24"/>
          <w:lang w:eastAsia="ru-RU"/>
        </w:rPr>
        <w:tab/>
      </w:r>
      <w:r w:rsidR="008F4BCE" w:rsidRPr="00C325DE">
        <w:rPr>
          <w:rFonts w:eastAsia="Times New Roman"/>
          <w:szCs w:val="24"/>
          <w:lang w:eastAsia="ru-RU"/>
        </w:rPr>
        <w:t>При подаче дистанционным работником заявления о выдаче заверенных надлежащим образом копий документов, связанных с работой, в с</w:t>
      </w:r>
      <w:r w:rsidR="008F4BCE">
        <w:rPr>
          <w:rFonts w:eastAsia="Times New Roman"/>
          <w:szCs w:val="24"/>
          <w:lang w:eastAsia="ru-RU"/>
        </w:rPr>
        <w:t>оответствии с п.4.2.17-4.2.18 настоящих ПВТР,</w:t>
      </w:r>
      <w:r w:rsidR="008F4BCE" w:rsidRPr="00C325DE">
        <w:rPr>
          <w:rFonts w:eastAsia="Times New Roman"/>
          <w:szCs w:val="24"/>
          <w:lang w:eastAsia="ru-RU"/>
        </w:rPr>
        <w:t xml:space="preserve"> работодатель не позднее трех рабочих дней со дня подачи указанного заявления обязан направить дистанционному работнику копии запрошенных работником, документов на бумажном носителе (по почте заказным письмом с уведомлением) или в форме электронного документа, если это указано в заявлении работника, в порядке, определенном в п. 6.</w:t>
      </w:r>
      <w:r w:rsidR="00EB0D2D">
        <w:rPr>
          <w:rFonts w:eastAsia="Times New Roman"/>
          <w:szCs w:val="24"/>
          <w:lang w:eastAsia="ru-RU"/>
        </w:rPr>
        <w:t>10</w:t>
      </w:r>
      <w:r w:rsidR="008F4BCE" w:rsidRPr="00C325DE">
        <w:rPr>
          <w:rFonts w:eastAsia="Times New Roman"/>
          <w:szCs w:val="24"/>
          <w:lang w:eastAsia="ru-RU"/>
        </w:rPr>
        <w:t>.6.9.</w:t>
      </w:r>
      <w:r w:rsidR="008F4BCE">
        <w:rPr>
          <w:rFonts w:eastAsia="Times New Roman"/>
          <w:szCs w:val="24"/>
          <w:lang w:eastAsia="ru-RU"/>
        </w:rPr>
        <w:t xml:space="preserve"> настоящих ПВТР.</w:t>
      </w:r>
    </w:p>
    <w:p w14:paraId="6AF4E0DB" w14:textId="77777777" w:rsidR="008F4BCE" w:rsidRPr="00415F72" w:rsidRDefault="008F4BCE" w:rsidP="008F4BCE">
      <w:pPr>
        <w:jc w:val="both"/>
        <w:rPr>
          <w:rFonts w:eastAsia="Times New Roman"/>
          <w:szCs w:val="24"/>
          <w:lang w:eastAsia="ru-RU"/>
        </w:rPr>
      </w:pPr>
    </w:p>
    <w:p w14:paraId="4F6319EF"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.6.8.</w:t>
      </w:r>
      <w:r w:rsidR="008F4BCE">
        <w:rPr>
          <w:rFonts w:eastAsia="Times New Roman"/>
          <w:szCs w:val="24"/>
          <w:lang w:eastAsia="ru-RU"/>
        </w:rPr>
        <w:tab/>
      </w:r>
      <w:r w:rsidR="008F4BCE" w:rsidRPr="00415F72">
        <w:rPr>
          <w:rFonts w:eastAsia="Times New Roman"/>
          <w:szCs w:val="24"/>
          <w:lang w:eastAsia="ru-RU"/>
        </w:rPr>
        <w:t xml:space="preserve">Для </w:t>
      </w:r>
      <w:r w:rsidR="008F4BCE">
        <w:rPr>
          <w:rFonts w:eastAsia="Times New Roman"/>
          <w:szCs w:val="24"/>
          <w:lang w:eastAsia="ru-RU"/>
        </w:rPr>
        <w:t>назначения</w:t>
      </w:r>
      <w:r w:rsidR="008F4BCE" w:rsidRPr="00415F72">
        <w:rPr>
          <w:rFonts w:eastAsia="Times New Roman"/>
          <w:szCs w:val="24"/>
          <w:lang w:eastAsia="ru-RU"/>
        </w:rPr>
        <w:t xml:space="preserve"> обязательного страхового обеспечения по обязательному социальному страхованию на случай временной нетрудоспособности</w:t>
      </w:r>
      <w:r w:rsidR="008F4BCE">
        <w:rPr>
          <w:rFonts w:eastAsia="Times New Roman"/>
          <w:szCs w:val="24"/>
          <w:lang w:eastAsia="ru-RU"/>
        </w:rPr>
        <w:t>,</w:t>
      </w:r>
      <w:r w:rsidR="008F4BCE" w:rsidRPr="00415F72">
        <w:rPr>
          <w:rFonts w:eastAsia="Times New Roman"/>
          <w:szCs w:val="24"/>
          <w:lang w:eastAsia="ru-RU"/>
        </w:rPr>
        <w:t xml:space="preserve"> в связи с материнством</w:t>
      </w:r>
      <w:r w:rsidR="008F4BCE">
        <w:rPr>
          <w:rFonts w:eastAsia="Times New Roman"/>
          <w:szCs w:val="24"/>
          <w:lang w:eastAsia="ru-RU"/>
        </w:rPr>
        <w:t>, иных выплат</w:t>
      </w:r>
      <w:r w:rsidR="008F4BCE" w:rsidRPr="00415F72">
        <w:rPr>
          <w:rFonts w:eastAsia="Times New Roman"/>
          <w:szCs w:val="24"/>
          <w:lang w:eastAsia="ru-RU"/>
        </w:rPr>
        <w:t xml:space="preserve"> дистанционный работник направляет работодателю оригиналы документов, предусмотренных федеральными законами и иными нормативными правовыми актами РФ, по почте заказным письмом с уведомлением либо представляет работодателю сведения о номере листка нетрудоспособности, сформированного медицинской организацией в форме электронного документа</w:t>
      </w:r>
      <w:r w:rsidR="008F4BCE">
        <w:rPr>
          <w:rFonts w:eastAsia="Times New Roman"/>
          <w:szCs w:val="24"/>
          <w:lang w:eastAsia="ru-RU"/>
        </w:rPr>
        <w:t xml:space="preserve"> и Сведения о застрахованном лице (если указанные сведения не были предоставлены дистанционным работником ранее)</w:t>
      </w:r>
      <w:r w:rsidR="008F4BCE" w:rsidRPr="00415F72">
        <w:rPr>
          <w:rFonts w:eastAsia="Times New Roman"/>
          <w:szCs w:val="24"/>
          <w:lang w:eastAsia="ru-RU"/>
        </w:rPr>
        <w:t xml:space="preserve">, в случае, если указанная медицинская организация и работодатель являются участниками системы информационного </w:t>
      </w:r>
      <w:r w:rsidR="008F4BCE" w:rsidRPr="00415F72">
        <w:rPr>
          <w:rFonts w:eastAsia="Times New Roman"/>
          <w:szCs w:val="24"/>
          <w:lang w:eastAsia="ru-RU"/>
        </w:rPr>
        <w:lastRenderedPageBreak/>
        <w:t>взаимодействия по обмену сведениями в целях формирования листка нетрудоспособности в форме электронного документа.</w:t>
      </w:r>
    </w:p>
    <w:p w14:paraId="27E6C0B7" w14:textId="77777777" w:rsidR="008F4BCE" w:rsidRPr="00415F72" w:rsidRDefault="008F4BCE" w:rsidP="008F4BCE">
      <w:pPr>
        <w:jc w:val="both"/>
        <w:rPr>
          <w:rFonts w:eastAsia="Times New Roman"/>
          <w:szCs w:val="24"/>
          <w:lang w:eastAsia="ru-RU"/>
        </w:rPr>
      </w:pPr>
    </w:p>
    <w:p w14:paraId="5A7BEC9E"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.6.9.</w:t>
      </w:r>
      <w:r w:rsidR="008F4BCE">
        <w:rPr>
          <w:rFonts w:eastAsia="Times New Roman"/>
          <w:szCs w:val="24"/>
          <w:lang w:eastAsia="ru-RU"/>
        </w:rPr>
        <w:tab/>
      </w:r>
      <w:r w:rsidR="008F4BCE" w:rsidRPr="00415F72">
        <w:rPr>
          <w:rFonts w:eastAsia="Times New Roman"/>
          <w:szCs w:val="24"/>
          <w:lang w:eastAsia="ru-RU"/>
        </w:rPr>
        <w:t xml:space="preserve">Порядок взаимодействия работодателя и работника, в том числе в связи с выполнением трудовой функции дистанционно, передачей результатов работы и отчетов о выполненной работе по запросам работодателя, устанавливается </w:t>
      </w:r>
      <w:r w:rsidR="008F4BCE" w:rsidRPr="00681820">
        <w:rPr>
          <w:rFonts w:eastAsia="Times New Roman"/>
          <w:szCs w:val="24"/>
          <w:lang w:eastAsia="ru-RU"/>
        </w:rPr>
        <w:t>ЛНД/РД ОГ по дистанционной работе,</w:t>
      </w:r>
      <w:r w:rsidR="008F4BCE" w:rsidRPr="00415F72">
        <w:rPr>
          <w:rFonts w:eastAsia="Times New Roman"/>
          <w:szCs w:val="24"/>
          <w:lang w:eastAsia="ru-RU"/>
        </w:rPr>
        <w:t xml:space="preserve"> принимаемым с учетом мнения выборного органа первичной профсоюзной организации, представляющей большинство работников (при </w:t>
      </w:r>
      <w:r w:rsidR="008F4BCE">
        <w:rPr>
          <w:rFonts w:eastAsia="Times New Roman"/>
          <w:szCs w:val="24"/>
          <w:lang w:eastAsia="ru-RU"/>
        </w:rPr>
        <w:t>наличии).</w:t>
      </w:r>
    </w:p>
    <w:p w14:paraId="5F3155D1" w14:textId="77777777" w:rsidR="008F4BCE" w:rsidRDefault="008F4BCE" w:rsidP="008F4BCE">
      <w:pPr>
        <w:jc w:val="both"/>
        <w:rPr>
          <w:rFonts w:eastAsia="Times New Roman"/>
          <w:szCs w:val="24"/>
          <w:lang w:eastAsia="ru-RU"/>
        </w:rPr>
      </w:pPr>
    </w:p>
    <w:p w14:paraId="02B62CC3" w14:textId="77777777" w:rsidR="008F4BCE" w:rsidRDefault="005B49C3" w:rsidP="008F4BCE">
      <w:pPr>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 xml:space="preserve">.6.10. </w:t>
      </w:r>
      <w:r w:rsidR="008F4BCE" w:rsidRPr="00AF1F2F">
        <w:rPr>
          <w:rFonts w:eastAsia="Times New Roman"/>
          <w:szCs w:val="24"/>
          <w:lang w:eastAsia="ru-RU"/>
        </w:rPr>
        <w:t>Выдача документов при увольнении дистанционного работника осуществляется в порядке, предусмотренном подразделом 3.3 «Прекращение трудового договора» настоящих ПВТР.</w:t>
      </w:r>
    </w:p>
    <w:p w14:paraId="21DFF5A8" w14:textId="77777777" w:rsidR="008F4BCE" w:rsidRDefault="008F4BCE" w:rsidP="008F4BCE">
      <w:pPr>
        <w:jc w:val="both"/>
        <w:rPr>
          <w:rFonts w:eastAsia="Times New Roman"/>
          <w:szCs w:val="24"/>
          <w:lang w:eastAsia="ru-RU"/>
        </w:rPr>
      </w:pPr>
    </w:p>
    <w:p w14:paraId="27DFE615" w14:textId="77777777" w:rsidR="008F4BCE" w:rsidRPr="00415F72" w:rsidRDefault="005B49C3" w:rsidP="008F4BCE">
      <w:pPr>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.7. ОСОБЕННОСТИ РЕЖИМА РАБОЧЕГО ВРЕМЕНИ И ВРЕМЕНИ ОТДЫХА ДИСТАНЦИОННОГО РАБОТНИКА</w:t>
      </w:r>
    </w:p>
    <w:p w14:paraId="538A7903" w14:textId="77777777" w:rsidR="008F4BCE" w:rsidRPr="00415F72" w:rsidRDefault="008F4BCE" w:rsidP="008F4BCE">
      <w:pPr>
        <w:jc w:val="both"/>
        <w:rPr>
          <w:rFonts w:eastAsia="Times New Roman"/>
          <w:szCs w:val="24"/>
          <w:lang w:eastAsia="ru-RU"/>
        </w:rPr>
      </w:pPr>
    </w:p>
    <w:p w14:paraId="02514993"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.7.1</w:t>
      </w:r>
      <w:r w:rsidR="008F4BCE" w:rsidRPr="00415F72">
        <w:rPr>
          <w:rFonts w:eastAsia="Times New Roman"/>
          <w:szCs w:val="24"/>
          <w:lang w:eastAsia="ru-RU"/>
        </w:rPr>
        <w:tab/>
        <w:t xml:space="preserve">Режим рабочего времени дистанционного работника определяется </w:t>
      </w:r>
      <w:r w:rsidR="008F4BCE">
        <w:rPr>
          <w:rFonts w:eastAsia="Times New Roman"/>
          <w:szCs w:val="24"/>
          <w:lang w:eastAsia="ru-RU"/>
        </w:rPr>
        <w:t>п.6.2.2 настоящих ПВТР</w:t>
      </w:r>
      <w:r w:rsidR="008F4BCE" w:rsidRPr="00415F72">
        <w:rPr>
          <w:rFonts w:eastAsia="Times New Roman"/>
          <w:szCs w:val="24"/>
          <w:lang w:eastAsia="ru-RU"/>
        </w:rPr>
        <w:t xml:space="preserve">, трудовым договором, дополнительным соглашением к трудовому договору. </w:t>
      </w:r>
    </w:p>
    <w:p w14:paraId="03804BF2" w14:textId="77777777" w:rsidR="008F4BCE" w:rsidRDefault="008F4BCE" w:rsidP="008F4BCE">
      <w:pPr>
        <w:jc w:val="both"/>
        <w:rPr>
          <w:rFonts w:eastAsia="Times New Roman"/>
          <w:szCs w:val="24"/>
          <w:lang w:eastAsia="ru-RU"/>
        </w:rPr>
      </w:pPr>
    </w:p>
    <w:p w14:paraId="6BEE3797" w14:textId="16D7B28F"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.7.2</w:t>
      </w:r>
      <w:r w:rsidR="008F4BCE">
        <w:rPr>
          <w:rFonts w:eastAsia="Times New Roman"/>
          <w:szCs w:val="24"/>
          <w:lang w:eastAsia="ru-RU"/>
        </w:rPr>
        <w:tab/>
      </w:r>
      <w:r w:rsidR="008F4BCE" w:rsidRPr="00415F72">
        <w:rPr>
          <w:rFonts w:eastAsia="Times New Roman"/>
          <w:szCs w:val="24"/>
          <w:lang w:eastAsia="ru-RU"/>
        </w:rPr>
        <w:t xml:space="preserve">Работодатель вправе вывести дистанционного работника, выполняющего дистанционную работу </w:t>
      </w:r>
      <w:r w:rsidR="008F4BCE">
        <w:rPr>
          <w:rFonts w:eastAsia="Times New Roman"/>
          <w:szCs w:val="24"/>
          <w:lang w:eastAsia="ru-RU"/>
        </w:rPr>
        <w:t>на условиях чередования</w:t>
      </w:r>
      <w:r w:rsidR="008F4BCE" w:rsidRPr="00415F72">
        <w:rPr>
          <w:rFonts w:eastAsia="Times New Roman"/>
          <w:szCs w:val="24"/>
          <w:lang w:eastAsia="ru-RU"/>
        </w:rPr>
        <w:t>, для выполнения им трудовой функции на стационарном рабочем месте (за исключением случаев, предусмотренных пунктом 6.</w:t>
      </w:r>
      <w:r w:rsidR="00EF04C3">
        <w:rPr>
          <w:rFonts w:eastAsia="Times New Roman"/>
          <w:szCs w:val="24"/>
          <w:lang w:eastAsia="ru-RU"/>
        </w:rPr>
        <w:t>10</w:t>
      </w:r>
      <w:r w:rsidR="008F4BCE" w:rsidRPr="00415F72">
        <w:rPr>
          <w:rFonts w:eastAsia="Times New Roman"/>
          <w:szCs w:val="24"/>
          <w:lang w:eastAsia="ru-RU"/>
        </w:rPr>
        <w:t>.11</w:t>
      </w:r>
      <w:r w:rsidR="008F4BCE">
        <w:rPr>
          <w:rFonts w:eastAsia="Times New Roman"/>
          <w:szCs w:val="24"/>
          <w:lang w:eastAsia="ru-RU"/>
        </w:rPr>
        <w:t xml:space="preserve"> настоящих ПВТР</w:t>
      </w:r>
      <w:r w:rsidR="008F4BCE" w:rsidRPr="00415F72">
        <w:rPr>
          <w:rFonts w:eastAsia="Times New Roman"/>
          <w:szCs w:val="24"/>
          <w:lang w:eastAsia="ru-RU"/>
        </w:rPr>
        <w:t>), на условиях и в порядке</w:t>
      </w:r>
      <w:r w:rsidR="008F4BCE">
        <w:rPr>
          <w:rFonts w:eastAsia="Times New Roman"/>
          <w:szCs w:val="24"/>
          <w:lang w:eastAsia="ru-RU"/>
        </w:rPr>
        <w:t xml:space="preserve">, </w:t>
      </w:r>
      <w:r w:rsidR="008F4BCE" w:rsidRPr="00681820">
        <w:rPr>
          <w:rFonts w:eastAsia="Times New Roman"/>
          <w:szCs w:val="24"/>
          <w:lang w:eastAsia="ru-RU"/>
        </w:rPr>
        <w:t>определенном</w:t>
      </w:r>
      <w:r w:rsidR="008F4BCE" w:rsidRPr="00681820">
        <w:rPr>
          <w:rFonts w:eastAsia="Times New Roman"/>
          <w:i/>
          <w:szCs w:val="24"/>
          <w:lang w:eastAsia="ru-RU"/>
        </w:rPr>
        <w:t xml:space="preserve"> </w:t>
      </w:r>
      <w:r w:rsidR="008F4BCE" w:rsidRPr="00E104C0">
        <w:rPr>
          <w:rFonts w:eastAsia="Times New Roman"/>
          <w:szCs w:val="24"/>
          <w:lang w:eastAsia="ru-RU"/>
        </w:rPr>
        <w:t xml:space="preserve">ЛНД </w:t>
      </w:r>
      <w:r w:rsidR="00523D1F">
        <w:rPr>
          <w:rFonts w:eastAsia="Times New Roman"/>
          <w:szCs w:val="24"/>
          <w:lang w:eastAsia="ru-RU"/>
        </w:rPr>
        <w:t>Филиала</w:t>
      </w:r>
      <w:r w:rsidR="008F4BCE" w:rsidRPr="00E104C0">
        <w:rPr>
          <w:rFonts w:eastAsia="Times New Roman"/>
          <w:szCs w:val="24"/>
          <w:lang w:eastAsia="ru-RU"/>
        </w:rPr>
        <w:t xml:space="preserve"> по дистанционной работе, </w:t>
      </w:r>
      <w:r w:rsidR="008F4BCE" w:rsidRPr="00415F72">
        <w:rPr>
          <w:rFonts w:eastAsia="Times New Roman"/>
          <w:szCs w:val="24"/>
          <w:lang w:eastAsia="ru-RU"/>
        </w:rPr>
        <w:t>принимаемым с учетом мнения выборного органа первичной профсоюзной организации, представляющей больш</w:t>
      </w:r>
      <w:r w:rsidR="008F4BCE">
        <w:rPr>
          <w:rFonts w:eastAsia="Times New Roman"/>
          <w:szCs w:val="24"/>
          <w:lang w:eastAsia="ru-RU"/>
        </w:rPr>
        <w:t>инство работников (при наличии).</w:t>
      </w:r>
    </w:p>
    <w:p w14:paraId="2CD780ED" w14:textId="77777777" w:rsidR="008F4BCE" w:rsidRPr="00415F72" w:rsidRDefault="008F4BCE" w:rsidP="008F4BCE">
      <w:pPr>
        <w:jc w:val="both"/>
        <w:rPr>
          <w:rFonts w:eastAsia="Times New Roman"/>
          <w:szCs w:val="24"/>
          <w:lang w:eastAsia="ru-RU"/>
        </w:rPr>
      </w:pPr>
    </w:p>
    <w:p w14:paraId="6279D000"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.7.3</w:t>
      </w:r>
      <w:r w:rsidR="008F4BCE" w:rsidRPr="00415F72">
        <w:rPr>
          <w:rFonts w:eastAsia="Times New Roman"/>
          <w:szCs w:val="24"/>
          <w:lang w:eastAsia="ru-RU"/>
        </w:rPr>
        <w:tab/>
        <w:t>Порядок предоставления дистанционному работнику, выполняющему дистанционную работу на постоянной основе в соответствии с трудовым договором или дополнительным соглашением к трудовому договору, ежегодного оплачиваемого отпуска и иных видов отпусков определяется разделом 7</w:t>
      </w:r>
      <w:r w:rsidR="008F4BCE">
        <w:rPr>
          <w:rFonts w:eastAsia="Times New Roman"/>
          <w:szCs w:val="24"/>
          <w:lang w:eastAsia="ru-RU"/>
        </w:rPr>
        <w:t xml:space="preserve"> «Время отдыха» настоящих ПВТР</w:t>
      </w:r>
      <w:r w:rsidR="008F4BCE" w:rsidRPr="00415F72">
        <w:rPr>
          <w:rFonts w:eastAsia="Times New Roman"/>
          <w:szCs w:val="24"/>
          <w:lang w:eastAsia="ru-RU"/>
        </w:rPr>
        <w:t>,</w:t>
      </w:r>
      <w:r w:rsidR="008F4BCE">
        <w:rPr>
          <w:rFonts w:eastAsia="Times New Roman"/>
          <w:szCs w:val="24"/>
          <w:lang w:eastAsia="ru-RU"/>
        </w:rPr>
        <w:t xml:space="preserve"> в соответствии с ТК РФ и иными актами, содержащими нормы трудового права</w:t>
      </w:r>
      <w:r w:rsidR="008F4BCE" w:rsidRPr="00415F72">
        <w:rPr>
          <w:rFonts w:eastAsia="Times New Roman"/>
          <w:szCs w:val="24"/>
          <w:lang w:eastAsia="ru-RU"/>
        </w:rPr>
        <w:t>.</w:t>
      </w:r>
    </w:p>
    <w:p w14:paraId="762D69E9" w14:textId="77777777" w:rsidR="008F4BCE" w:rsidRPr="00415F72" w:rsidRDefault="008F4BCE" w:rsidP="008F4BCE">
      <w:pPr>
        <w:jc w:val="both"/>
        <w:rPr>
          <w:rFonts w:eastAsia="Times New Roman"/>
          <w:szCs w:val="24"/>
          <w:lang w:eastAsia="ru-RU"/>
        </w:rPr>
      </w:pPr>
    </w:p>
    <w:p w14:paraId="47450EA6"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.7.4</w:t>
      </w:r>
      <w:r w:rsidR="008F4BCE" w:rsidRPr="00415F72">
        <w:rPr>
          <w:rFonts w:eastAsia="Times New Roman"/>
          <w:szCs w:val="24"/>
          <w:lang w:eastAsia="ru-RU"/>
        </w:rPr>
        <w:tab/>
        <w:t>Предоставление ежегодного оплачиваемого отпуска и иных видов отпусков дистанционному работнику, выполняющему дистанционную работу временно, осуществляется в порядке, предусмотренном разделом 7</w:t>
      </w:r>
      <w:r w:rsidR="008F4BCE">
        <w:rPr>
          <w:rFonts w:eastAsia="Times New Roman"/>
          <w:szCs w:val="24"/>
          <w:lang w:eastAsia="ru-RU"/>
        </w:rPr>
        <w:t xml:space="preserve"> </w:t>
      </w:r>
      <w:r w:rsidR="008F4BCE" w:rsidRPr="005765AE">
        <w:rPr>
          <w:rFonts w:eastAsia="Times New Roman"/>
          <w:szCs w:val="24"/>
          <w:lang w:eastAsia="ru-RU"/>
        </w:rPr>
        <w:t xml:space="preserve">«Время отдыха» </w:t>
      </w:r>
      <w:r w:rsidR="008F4BCE">
        <w:rPr>
          <w:rFonts w:eastAsia="Times New Roman"/>
          <w:szCs w:val="24"/>
          <w:lang w:eastAsia="ru-RU"/>
        </w:rPr>
        <w:t>настоящих ПВТР</w:t>
      </w:r>
      <w:r w:rsidR="008F4BCE">
        <w:t xml:space="preserve">, в </w:t>
      </w:r>
      <w:r w:rsidR="008F4BCE" w:rsidRPr="005765AE">
        <w:rPr>
          <w:rFonts w:eastAsia="Times New Roman"/>
          <w:szCs w:val="24"/>
          <w:lang w:eastAsia="ru-RU"/>
        </w:rPr>
        <w:t>соответствии с ТК РФ и иными актами, содержащими нормы трудового права</w:t>
      </w:r>
      <w:r w:rsidR="008F4BCE" w:rsidRPr="00415F72">
        <w:rPr>
          <w:rFonts w:eastAsia="Times New Roman"/>
          <w:szCs w:val="24"/>
          <w:lang w:eastAsia="ru-RU"/>
        </w:rPr>
        <w:t>.</w:t>
      </w:r>
    </w:p>
    <w:p w14:paraId="3F4FCBA6" w14:textId="77777777" w:rsidR="008F4BCE" w:rsidRPr="00415F72" w:rsidRDefault="008F4BCE" w:rsidP="008F4BCE">
      <w:pPr>
        <w:jc w:val="both"/>
        <w:rPr>
          <w:rFonts w:eastAsia="Times New Roman"/>
          <w:szCs w:val="24"/>
          <w:lang w:eastAsia="ru-RU"/>
        </w:rPr>
      </w:pPr>
    </w:p>
    <w:p w14:paraId="734474DF" w14:textId="77777777" w:rsidR="008F4BCE" w:rsidRPr="00415F72"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.7.5</w:t>
      </w:r>
      <w:r w:rsidR="008F4BCE" w:rsidRPr="00415F72">
        <w:rPr>
          <w:rFonts w:eastAsia="Times New Roman"/>
          <w:szCs w:val="24"/>
          <w:lang w:eastAsia="ru-RU"/>
        </w:rPr>
        <w:tab/>
        <w:t>Время взаимодействия дистанционного работника с работодателем включается в рабочее время.</w:t>
      </w:r>
    </w:p>
    <w:p w14:paraId="2444797D" w14:textId="77777777" w:rsidR="008F4BCE" w:rsidRPr="00415F72" w:rsidRDefault="008F4BCE" w:rsidP="008F4BCE">
      <w:pPr>
        <w:jc w:val="both"/>
        <w:rPr>
          <w:rFonts w:eastAsia="Times New Roman"/>
          <w:szCs w:val="24"/>
          <w:lang w:eastAsia="ru-RU"/>
        </w:rPr>
      </w:pPr>
    </w:p>
    <w:p w14:paraId="71F5683B" w14:textId="77777777" w:rsidR="008F4BCE" w:rsidRPr="00415F72"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 xml:space="preserve">.8. </w:t>
      </w:r>
      <w:r w:rsidR="008F4BCE" w:rsidRPr="00415F72">
        <w:rPr>
          <w:rFonts w:eastAsia="Times New Roman"/>
          <w:szCs w:val="24"/>
          <w:lang w:eastAsia="ru-RU"/>
        </w:rPr>
        <w:tab/>
        <w:t>ОСОБЕННОСТИ ОРГАНИЗАЦИИ ТРУДА ДИСТАНЦИОННЫХ РАБОТНИКОВ</w:t>
      </w:r>
    </w:p>
    <w:p w14:paraId="6EAC85A2" w14:textId="77777777" w:rsidR="008F4BCE" w:rsidRPr="00415F72" w:rsidRDefault="008F4BCE" w:rsidP="008F4BCE">
      <w:pPr>
        <w:jc w:val="both"/>
        <w:rPr>
          <w:rFonts w:eastAsia="Times New Roman"/>
          <w:szCs w:val="24"/>
          <w:lang w:eastAsia="ru-RU"/>
        </w:rPr>
      </w:pPr>
    </w:p>
    <w:p w14:paraId="6B8F8EC3"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.8.1</w:t>
      </w:r>
      <w:r w:rsidR="008F4BCE">
        <w:rPr>
          <w:rFonts w:eastAsia="Times New Roman"/>
          <w:szCs w:val="24"/>
          <w:lang w:eastAsia="ru-RU"/>
        </w:rPr>
        <w:tab/>
      </w:r>
      <w:r w:rsidR="008F4BCE" w:rsidRPr="00415F72">
        <w:rPr>
          <w:rFonts w:eastAsia="Times New Roman"/>
          <w:szCs w:val="24"/>
          <w:lang w:eastAsia="ru-RU"/>
        </w:rPr>
        <w:t>Работодатель обеспечивает дистанционного работника необходимыми для выполнения им трудовой функции оборудованием, программно-техническими средствами, средствами защиты информации и иными средствами.</w:t>
      </w:r>
    </w:p>
    <w:p w14:paraId="7D64B2DE" w14:textId="77777777" w:rsidR="008F4BCE" w:rsidRPr="00415F72" w:rsidRDefault="008F4BCE" w:rsidP="008F4BCE">
      <w:pPr>
        <w:jc w:val="both"/>
        <w:rPr>
          <w:rFonts w:eastAsia="Times New Roman"/>
          <w:szCs w:val="24"/>
          <w:lang w:eastAsia="ru-RU"/>
        </w:rPr>
      </w:pPr>
    </w:p>
    <w:p w14:paraId="1B2EDB5F" w14:textId="35FCCAB9"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Pr>
          <w:rFonts w:eastAsia="Times New Roman"/>
          <w:szCs w:val="24"/>
          <w:lang w:eastAsia="ru-RU"/>
        </w:rPr>
        <w:t>.8.2</w:t>
      </w:r>
      <w:r w:rsidR="008F4BCE">
        <w:rPr>
          <w:rFonts w:eastAsia="Times New Roman"/>
          <w:szCs w:val="24"/>
          <w:lang w:eastAsia="ru-RU"/>
        </w:rPr>
        <w:tab/>
      </w:r>
      <w:r w:rsidR="008F4BCE" w:rsidRPr="00415F72">
        <w:rPr>
          <w:rFonts w:eastAsia="Times New Roman"/>
          <w:szCs w:val="24"/>
          <w:lang w:eastAsia="ru-RU"/>
        </w:rPr>
        <w:t xml:space="preserve">Работодатель возмещает расходы, связанные с использованием сети </w:t>
      </w:r>
      <w:r w:rsidR="008F4BCE">
        <w:rPr>
          <w:rFonts w:eastAsia="Times New Roman"/>
          <w:szCs w:val="24"/>
          <w:lang w:eastAsia="ru-RU"/>
        </w:rPr>
        <w:t>«И</w:t>
      </w:r>
      <w:r w:rsidR="008F4BCE" w:rsidRPr="00415F72">
        <w:rPr>
          <w:rFonts w:eastAsia="Times New Roman"/>
          <w:szCs w:val="24"/>
          <w:lang w:eastAsia="ru-RU"/>
        </w:rPr>
        <w:t>нтернет</w:t>
      </w:r>
      <w:r w:rsidR="008F4BCE">
        <w:rPr>
          <w:rFonts w:eastAsia="Times New Roman"/>
          <w:szCs w:val="24"/>
          <w:lang w:eastAsia="ru-RU"/>
        </w:rPr>
        <w:t>»</w:t>
      </w:r>
      <w:r w:rsidR="008F4BCE" w:rsidRPr="00415F72">
        <w:rPr>
          <w:rFonts w:eastAsia="Times New Roman"/>
          <w:szCs w:val="24"/>
          <w:lang w:eastAsia="ru-RU"/>
        </w:rPr>
        <w:t xml:space="preserve">, иные расходы, в порядке, сроки и размерах, которые определяются, </w:t>
      </w:r>
      <w:r w:rsidR="008F4BCE" w:rsidRPr="00681820">
        <w:rPr>
          <w:rFonts w:eastAsia="Times New Roman"/>
          <w:szCs w:val="24"/>
          <w:lang w:eastAsia="ru-RU"/>
        </w:rPr>
        <w:t xml:space="preserve">ЛНД </w:t>
      </w:r>
      <w:r w:rsidR="00523D1F">
        <w:rPr>
          <w:rFonts w:eastAsia="Times New Roman"/>
          <w:szCs w:val="24"/>
          <w:lang w:eastAsia="ru-RU"/>
        </w:rPr>
        <w:t>Филиала</w:t>
      </w:r>
      <w:r w:rsidR="008F4BCE" w:rsidRPr="00681820">
        <w:rPr>
          <w:rFonts w:eastAsia="Times New Roman"/>
          <w:szCs w:val="24"/>
          <w:lang w:eastAsia="ru-RU"/>
        </w:rPr>
        <w:t xml:space="preserve"> по дистанционной работе,</w:t>
      </w:r>
      <w:r w:rsidR="008F4BCE" w:rsidRPr="00415F72">
        <w:rPr>
          <w:rFonts w:eastAsia="Times New Roman"/>
          <w:szCs w:val="24"/>
          <w:lang w:eastAsia="ru-RU"/>
        </w:rPr>
        <w:t xml:space="preserve"> принятым с учетом мнения выборного органа первичной профсоюзной организации, представляющей большинство работников </w:t>
      </w:r>
      <w:r w:rsidR="00117B47">
        <w:rPr>
          <w:rFonts w:eastAsia="Times New Roman"/>
          <w:szCs w:val="24"/>
          <w:lang w:eastAsia="ru-RU"/>
        </w:rPr>
        <w:t>Ф</w:t>
      </w:r>
      <w:r w:rsidR="00D26148">
        <w:rPr>
          <w:rFonts w:eastAsia="Times New Roman"/>
          <w:szCs w:val="24"/>
          <w:lang w:eastAsia="ru-RU"/>
        </w:rPr>
        <w:t xml:space="preserve">илиала </w:t>
      </w:r>
      <w:r w:rsidR="008F4BCE" w:rsidRPr="00415F72">
        <w:rPr>
          <w:rFonts w:eastAsia="Times New Roman"/>
          <w:szCs w:val="24"/>
          <w:lang w:eastAsia="ru-RU"/>
        </w:rPr>
        <w:t>(при наличии).</w:t>
      </w:r>
    </w:p>
    <w:p w14:paraId="6FA29490" w14:textId="77777777" w:rsidR="008F4BCE" w:rsidRPr="00415F72" w:rsidRDefault="008F4BCE" w:rsidP="008F4BCE">
      <w:pPr>
        <w:jc w:val="both"/>
        <w:rPr>
          <w:rFonts w:eastAsia="Times New Roman"/>
          <w:szCs w:val="24"/>
          <w:lang w:eastAsia="ru-RU"/>
        </w:rPr>
      </w:pPr>
    </w:p>
    <w:p w14:paraId="4B2A5C56"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lastRenderedPageBreak/>
        <w:t>6.10</w:t>
      </w:r>
      <w:r w:rsidR="008F4BCE" w:rsidRPr="00415F72">
        <w:rPr>
          <w:rFonts w:eastAsia="Times New Roman"/>
          <w:szCs w:val="24"/>
          <w:lang w:eastAsia="ru-RU"/>
        </w:rPr>
        <w:t>.8.3</w:t>
      </w:r>
      <w:r w:rsidR="008F4BCE" w:rsidRPr="00415F72">
        <w:rPr>
          <w:rFonts w:eastAsia="Times New Roman"/>
          <w:szCs w:val="24"/>
          <w:lang w:eastAsia="ru-RU"/>
        </w:rPr>
        <w:tab/>
        <w:t xml:space="preserve">Работник обязан согласовывать с работодателем изменения работником </w:t>
      </w:r>
      <w:r w:rsidR="008F4BCE">
        <w:rPr>
          <w:rFonts w:eastAsia="Times New Roman"/>
          <w:szCs w:val="24"/>
          <w:lang w:eastAsia="ru-RU"/>
        </w:rPr>
        <w:t>адреса</w:t>
      </w:r>
      <w:r w:rsidR="008F4BCE" w:rsidRPr="00415F72">
        <w:rPr>
          <w:rFonts w:eastAsia="Times New Roman"/>
          <w:szCs w:val="24"/>
          <w:lang w:eastAsia="ru-RU"/>
        </w:rPr>
        <w:t xml:space="preserve"> выполнения трудовой функции</w:t>
      </w:r>
      <w:r w:rsidR="008F4BCE">
        <w:rPr>
          <w:rFonts w:eastAsia="Times New Roman"/>
          <w:szCs w:val="24"/>
          <w:lang w:eastAsia="ru-RU"/>
        </w:rPr>
        <w:t xml:space="preserve"> дистанционно</w:t>
      </w:r>
      <w:r w:rsidR="008F4BCE" w:rsidRPr="00415F72">
        <w:rPr>
          <w:rFonts w:eastAsia="Times New Roman"/>
          <w:szCs w:val="24"/>
          <w:lang w:eastAsia="ru-RU"/>
        </w:rPr>
        <w:t>.</w:t>
      </w:r>
    </w:p>
    <w:p w14:paraId="33252B2E" w14:textId="77777777" w:rsidR="008F4BCE" w:rsidRPr="00415F72" w:rsidRDefault="008F4BCE" w:rsidP="008F4BCE">
      <w:pPr>
        <w:jc w:val="both"/>
        <w:rPr>
          <w:rFonts w:eastAsia="Times New Roman"/>
          <w:szCs w:val="24"/>
          <w:lang w:eastAsia="ru-RU"/>
        </w:rPr>
      </w:pPr>
    </w:p>
    <w:p w14:paraId="33F658AE" w14:textId="77777777" w:rsidR="008F4BCE" w:rsidRPr="00415F72"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.8.4</w:t>
      </w:r>
      <w:r w:rsidR="008F4BCE" w:rsidRPr="00415F72">
        <w:rPr>
          <w:rFonts w:eastAsia="Times New Roman"/>
          <w:szCs w:val="24"/>
          <w:lang w:eastAsia="ru-RU"/>
        </w:rPr>
        <w:tab/>
        <w:t>В случае направления работодателем дистанционного работника для выполнения служебного поручения в другую местность (на другую территорию), отличную от местности (территории) выполнения трудовой функции, на дистанционного работника распространяются условия направления работника в служебные командировки, в соответствии с трудовым законодательством.</w:t>
      </w:r>
    </w:p>
    <w:p w14:paraId="0CB4E44E" w14:textId="77777777" w:rsidR="008F4BCE" w:rsidRPr="00415F72" w:rsidRDefault="008F4BCE" w:rsidP="008F4BCE">
      <w:pPr>
        <w:jc w:val="both"/>
        <w:rPr>
          <w:rFonts w:eastAsia="Times New Roman"/>
          <w:szCs w:val="24"/>
          <w:lang w:eastAsia="ru-RU"/>
        </w:rPr>
      </w:pPr>
    </w:p>
    <w:p w14:paraId="12A736B1" w14:textId="77777777" w:rsidR="008F4BCE" w:rsidRPr="00415F72" w:rsidRDefault="005B49C3" w:rsidP="008F4BCE">
      <w:pPr>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.9. ОСОБЕННОСТИ ОХРАНЫ ТРУДА ДИСТАНЦИОННЫХ РАБОТНИКОВ</w:t>
      </w:r>
    </w:p>
    <w:p w14:paraId="33E9DA2D" w14:textId="77777777" w:rsidR="008F4BCE" w:rsidRPr="00415F72" w:rsidRDefault="008F4BCE" w:rsidP="008F4BCE">
      <w:pPr>
        <w:jc w:val="both"/>
        <w:rPr>
          <w:rFonts w:eastAsia="Times New Roman"/>
          <w:szCs w:val="24"/>
          <w:lang w:eastAsia="ru-RU"/>
        </w:rPr>
      </w:pPr>
    </w:p>
    <w:p w14:paraId="2D63BAD4" w14:textId="7FA6C9FA"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.9.1</w:t>
      </w:r>
      <w:r w:rsidR="008F4BCE" w:rsidRPr="00415F72">
        <w:rPr>
          <w:rFonts w:eastAsia="Times New Roman"/>
          <w:szCs w:val="24"/>
          <w:lang w:eastAsia="ru-RU"/>
        </w:rPr>
        <w:tab/>
        <w:t>В целях обеспечения безопасных условий труда и охраны труда дистанционных работников в период выполнения ими трудовой функции дистанционно работодатель исполняет обязанности, предусмотренные абз</w:t>
      </w:r>
      <w:r w:rsidR="008F4BCE">
        <w:rPr>
          <w:rFonts w:eastAsia="Times New Roman"/>
          <w:szCs w:val="24"/>
          <w:lang w:eastAsia="ru-RU"/>
        </w:rPr>
        <w:t>ацами</w:t>
      </w:r>
      <w:r w:rsidR="008F4BCE" w:rsidRPr="00415F72">
        <w:rPr>
          <w:rFonts w:eastAsia="Times New Roman"/>
          <w:szCs w:val="24"/>
          <w:lang w:eastAsia="ru-RU"/>
        </w:rPr>
        <w:t xml:space="preserve"> семнадцатым, двадцатым и двадцать первым части второй статьи 212 ТК РФ, а также осуществляет ознакомление дистанционных работников с требованиями охраны труда при работе с оборудованием и средствами, рекомендованными или предоставленными работодателем. Другие обязанности работодателя по обеспечению безопасных условий труда и охраны труда, установленные </w:t>
      </w:r>
      <w:r w:rsidR="008F4BCE">
        <w:rPr>
          <w:rFonts w:eastAsia="Times New Roman"/>
          <w:szCs w:val="24"/>
          <w:lang w:eastAsia="ru-RU"/>
        </w:rPr>
        <w:t>ТК РФ</w:t>
      </w:r>
      <w:r w:rsidR="008F4BCE" w:rsidRPr="00415F72">
        <w:rPr>
          <w:rFonts w:eastAsia="Times New Roman"/>
          <w:szCs w:val="24"/>
          <w:lang w:eastAsia="ru-RU"/>
        </w:rPr>
        <w:t xml:space="preserve">, другими федеральными законами и иными нормативными правовыми актами </w:t>
      </w:r>
      <w:r w:rsidR="008F4BCE">
        <w:rPr>
          <w:rFonts w:eastAsia="Times New Roman"/>
          <w:szCs w:val="24"/>
          <w:lang w:eastAsia="ru-RU"/>
        </w:rPr>
        <w:t>РФ</w:t>
      </w:r>
      <w:r w:rsidR="008F4BCE" w:rsidRPr="00415F72">
        <w:rPr>
          <w:rFonts w:eastAsia="Times New Roman"/>
          <w:szCs w:val="24"/>
          <w:lang w:eastAsia="ru-RU"/>
        </w:rPr>
        <w:t xml:space="preserve">, законами и иными нормативными правовыми актами субъектов </w:t>
      </w:r>
      <w:r w:rsidR="008F4BCE">
        <w:rPr>
          <w:rFonts w:eastAsia="Times New Roman"/>
          <w:szCs w:val="24"/>
          <w:lang w:eastAsia="ru-RU"/>
        </w:rPr>
        <w:t>РФ</w:t>
      </w:r>
      <w:r w:rsidR="008F4BCE" w:rsidRPr="00415F72">
        <w:rPr>
          <w:rFonts w:eastAsia="Times New Roman"/>
          <w:szCs w:val="24"/>
          <w:lang w:eastAsia="ru-RU"/>
        </w:rPr>
        <w:t>, на дистанционных работников в период выполнения ими трудовой функции дистанционно не распространяются</w:t>
      </w:r>
      <w:r w:rsidR="008F4BCE">
        <w:rPr>
          <w:rFonts w:eastAsia="Times New Roman"/>
          <w:szCs w:val="24"/>
          <w:lang w:eastAsia="ru-RU"/>
        </w:rPr>
        <w:t>,</w:t>
      </w:r>
      <w:r w:rsidR="008F4BCE" w:rsidRPr="00DD6780">
        <w:t xml:space="preserve"> </w:t>
      </w:r>
      <w:r w:rsidR="008F4BCE" w:rsidRPr="00DD6780">
        <w:rPr>
          <w:rFonts w:eastAsia="Times New Roman"/>
          <w:szCs w:val="24"/>
          <w:lang w:eastAsia="ru-RU"/>
        </w:rPr>
        <w:t xml:space="preserve">если иное не предусмотрено ЛНД ОГ, принятым с учетом мнения выборного органа первичной профсоюзной организации, представляющей большинство работников </w:t>
      </w:r>
      <w:r w:rsidR="00117B47">
        <w:rPr>
          <w:rFonts w:eastAsia="Times New Roman"/>
          <w:szCs w:val="24"/>
          <w:lang w:eastAsia="ru-RU"/>
        </w:rPr>
        <w:t>Ф</w:t>
      </w:r>
      <w:r w:rsidR="008F1438">
        <w:rPr>
          <w:rFonts w:eastAsia="Times New Roman"/>
          <w:szCs w:val="24"/>
          <w:lang w:eastAsia="ru-RU"/>
        </w:rPr>
        <w:t xml:space="preserve">илиала </w:t>
      </w:r>
      <w:r w:rsidR="008F4BCE" w:rsidRPr="00DD6780">
        <w:rPr>
          <w:rFonts w:eastAsia="Times New Roman"/>
          <w:szCs w:val="24"/>
          <w:lang w:eastAsia="ru-RU"/>
        </w:rPr>
        <w:t>(при наличии).</w:t>
      </w:r>
    </w:p>
    <w:p w14:paraId="66031F9F" w14:textId="77777777" w:rsidR="008F4BCE" w:rsidRPr="00415F72" w:rsidRDefault="008F4BCE" w:rsidP="008F4BCE">
      <w:pPr>
        <w:jc w:val="both"/>
        <w:rPr>
          <w:rFonts w:eastAsia="Times New Roman"/>
          <w:szCs w:val="24"/>
          <w:lang w:eastAsia="ru-RU"/>
        </w:rPr>
      </w:pPr>
    </w:p>
    <w:p w14:paraId="20E0F0FA" w14:textId="77777777" w:rsidR="008F4BCE" w:rsidRPr="00415F72" w:rsidRDefault="008F4BCE" w:rsidP="008F4BCE">
      <w:pPr>
        <w:jc w:val="both"/>
        <w:rPr>
          <w:rFonts w:eastAsia="Times New Roman"/>
          <w:szCs w:val="24"/>
          <w:lang w:eastAsia="ru-RU"/>
        </w:rPr>
      </w:pPr>
    </w:p>
    <w:p w14:paraId="708974F8" w14:textId="0F58E19D" w:rsidR="008F4BCE" w:rsidRPr="00415F72" w:rsidRDefault="008F4BCE" w:rsidP="008F4BCE">
      <w:pPr>
        <w:jc w:val="both"/>
        <w:rPr>
          <w:rFonts w:eastAsia="Times New Roman"/>
          <w:szCs w:val="24"/>
          <w:lang w:eastAsia="ru-RU"/>
        </w:rPr>
      </w:pPr>
      <w:r w:rsidRPr="00415F72">
        <w:rPr>
          <w:rFonts w:eastAsia="Times New Roman"/>
          <w:szCs w:val="24"/>
          <w:lang w:eastAsia="ru-RU"/>
        </w:rPr>
        <w:t>6.</w:t>
      </w:r>
      <w:r w:rsidR="00652500">
        <w:rPr>
          <w:rFonts w:eastAsia="Times New Roman"/>
          <w:szCs w:val="24"/>
          <w:lang w:eastAsia="ru-RU"/>
        </w:rPr>
        <w:t>10</w:t>
      </w:r>
      <w:r w:rsidRPr="00415F72">
        <w:rPr>
          <w:rFonts w:eastAsia="Times New Roman"/>
          <w:szCs w:val="24"/>
          <w:lang w:eastAsia="ru-RU"/>
        </w:rPr>
        <w:t>.10. ДОПОЛНИТЕЛЬНЫЕ ОСНОВАНИЯ ПРЕКРАЩЕНИЯ ТРУДОВОГО ДОГОВОРА С ДИСТАНЦИОННЫМ РАБОТНИКОМ</w:t>
      </w:r>
    </w:p>
    <w:p w14:paraId="6459393D" w14:textId="77777777" w:rsidR="008F4BCE" w:rsidRPr="00415F72" w:rsidRDefault="008F4BCE" w:rsidP="008F4BCE">
      <w:pPr>
        <w:jc w:val="both"/>
        <w:rPr>
          <w:rFonts w:eastAsia="Times New Roman"/>
          <w:szCs w:val="24"/>
          <w:lang w:eastAsia="ru-RU"/>
        </w:rPr>
      </w:pPr>
    </w:p>
    <w:p w14:paraId="4DF5CFC5" w14:textId="470B4A63" w:rsidR="008F4BCE" w:rsidRDefault="008F4BCE" w:rsidP="008F4BCE">
      <w:pPr>
        <w:tabs>
          <w:tab w:val="left" w:pos="1134"/>
        </w:tabs>
        <w:jc w:val="both"/>
        <w:rPr>
          <w:rFonts w:eastAsia="Times New Roman"/>
          <w:szCs w:val="24"/>
          <w:lang w:eastAsia="ru-RU"/>
        </w:rPr>
      </w:pPr>
      <w:r>
        <w:rPr>
          <w:rFonts w:eastAsia="Times New Roman"/>
          <w:szCs w:val="24"/>
          <w:lang w:eastAsia="ru-RU"/>
        </w:rPr>
        <w:t>6.</w:t>
      </w:r>
      <w:r w:rsidR="00652500">
        <w:rPr>
          <w:rFonts w:eastAsia="Times New Roman"/>
          <w:szCs w:val="24"/>
          <w:lang w:eastAsia="ru-RU"/>
        </w:rPr>
        <w:t>10</w:t>
      </w:r>
      <w:r>
        <w:rPr>
          <w:rFonts w:eastAsia="Times New Roman"/>
          <w:szCs w:val="24"/>
          <w:lang w:eastAsia="ru-RU"/>
        </w:rPr>
        <w:t>.10.1</w:t>
      </w:r>
      <w:r>
        <w:rPr>
          <w:rFonts w:eastAsia="Times New Roman"/>
          <w:szCs w:val="24"/>
          <w:lang w:eastAsia="ru-RU"/>
        </w:rPr>
        <w:tab/>
      </w:r>
      <w:r w:rsidRPr="00415F72">
        <w:rPr>
          <w:rFonts w:eastAsia="Times New Roman"/>
          <w:szCs w:val="24"/>
          <w:lang w:eastAsia="ru-RU"/>
        </w:rPr>
        <w:t xml:space="preserve">Помимо </w:t>
      </w:r>
      <w:r>
        <w:rPr>
          <w:rFonts w:eastAsia="Times New Roman"/>
          <w:szCs w:val="24"/>
          <w:lang w:eastAsia="ru-RU"/>
        </w:rPr>
        <w:t xml:space="preserve">иных </w:t>
      </w:r>
      <w:r w:rsidRPr="00415F72">
        <w:rPr>
          <w:rFonts w:eastAsia="Times New Roman"/>
          <w:szCs w:val="24"/>
          <w:lang w:eastAsia="ru-RU"/>
        </w:rPr>
        <w:t xml:space="preserve">оснований, </w:t>
      </w:r>
      <w:r>
        <w:rPr>
          <w:rFonts w:eastAsia="Times New Roman"/>
          <w:szCs w:val="24"/>
          <w:lang w:eastAsia="ru-RU"/>
        </w:rPr>
        <w:t xml:space="preserve">предусмотренных ТК РФ, </w:t>
      </w:r>
      <w:r w:rsidRPr="00415F72">
        <w:rPr>
          <w:rFonts w:eastAsia="Times New Roman"/>
          <w:szCs w:val="24"/>
          <w:lang w:eastAsia="ru-RU"/>
        </w:rPr>
        <w:t>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w:t>
      </w:r>
    </w:p>
    <w:p w14:paraId="6A30A702" w14:textId="77777777" w:rsidR="008F4BCE" w:rsidRPr="00415F72" w:rsidRDefault="008F4BCE" w:rsidP="008F4BCE">
      <w:pPr>
        <w:jc w:val="both"/>
        <w:rPr>
          <w:rFonts w:eastAsia="Times New Roman"/>
          <w:szCs w:val="24"/>
          <w:lang w:eastAsia="ru-RU"/>
        </w:rPr>
      </w:pPr>
    </w:p>
    <w:p w14:paraId="6783EDE3"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.10.2</w:t>
      </w:r>
      <w:r w:rsidR="008F4BCE" w:rsidRPr="00415F72">
        <w:rPr>
          <w:rFonts w:eastAsia="Times New Roman"/>
          <w:szCs w:val="24"/>
          <w:lang w:eastAsia="ru-RU"/>
        </w:rPr>
        <w:tab/>
        <w:t>Трудовой договор с работником, выполняющим дистанционную работу на постоянной основе, может быть прекращен в случае изменения работником местности выполнения трудовой функции, если это влечет невозможность исполнения работником обязанностей по трудовому договору на прежних условиях.</w:t>
      </w:r>
    </w:p>
    <w:p w14:paraId="4B4A0876" w14:textId="77777777" w:rsidR="008F4BCE" w:rsidRPr="00415F72" w:rsidRDefault="008F4BCE" w:rsidP="008F4BCE">
      <w:pPr>
        <w:jc w:val="both"/>
        <w:rPr>
          <w:rFonts w:eastAsia="Times New Roman"/>
          <w:szCs w:val="24"/>
          <w:lang w:eastAsia="ru-RU"/>
        </w:rPr>
      </w:pPr>
    </w:p>
    <w:p w14:paraId="72337F64" w14:textId="77777777" w:rsidR="008F4BCE" w:rsidRPr="00415F72"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.10.3</w:t>
      </w:r>
      <w:r w:rsidR="008F4BCE" w:rsidRPr="00415F72">
        <w:rPr>
          <w:rFonts w:eastAsia="Times New Roman"/>
          <w:szCs w:val="24"/>
          <w:lang w:eastAsia="ru-RU"/>
        </w:rPr>
        <w:tab/>
        <w:t xml:space="preserve">В случае, если ознакомление дистанционного работника с приказом (распоряжением) работодателя о прекращении трудового договора, предусматривающего выполнение этим работником трудовой функции дистанционно на постоянной основе или </w:t>
      </w:r>
      <w:r w:rsidR="008F4BCE">
        <w:rPr>
          <w:rFonts w:eastAsia="Times New Roman"/>
          <w:szCs w:val="24"/>
          <w:lang w:eastAsia="ru-RU"/>
        </w:rPr>
        <w:t>на условиях чередования</w:t>
      </w:r>
      <w:r w:rsidR="008F4BCE" w:rsidRPr="00415F72">
        <w:rPr>
          <w:rFonts w:eastAsia="Times New Roman"/>
          <w:szCs w:val="24"/>
          <w:lang w:eastAsia="ru-RU"/>
        </w:rPr>
        <w:t>, осуществляется в форме электронного документа, работодатель обязан в течение трех рабочих дней со дня издания указанного приказа (распоряжения) направить дистанционному работнику по почте заказным письмом с уведомлением оформленную надлежащим образом копию указанного приказа (распоряжения) на бумажном носителе.</w:t>
      </w:r>
    </w:p>
    <w:p w14:paraId="3CAB0814" w14:textId="77777777" w:rsidR="008F4BCE" w:rsidRPr="00415F72" w:rsidRDefault="008F4BCE" w:rsidP="008F4BCE">
      <w:pPr>
        <w:jc w:val="both"/>
        <w:rPr>
          <w:rFonts w:eastAsia="Times New Roman"/>
          <w:szCs w:val="24"/>
          <w:lang w:eastAsia="ru-RU"/>
        </w:rPr>
      </w:pPr>
    </w:p>
    <w:p w14:paraId="0861BEB6" w14:textId="77777777" w:rsidR="008F4BCE" w:rsidRPr="00415F72" w:rsidRDefault="005B49C3" w:rsidP="008F4BCE">
      <w:pPr>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.11. ПОРЯДОК ВРЕМЕННОГО ПЕРЕВОДА РАБОТНИКА НА ДИСТАНЦИОННУЮ РАБОТУ ПО ИНИЦИАТИВЕ РАБОТОДАТЕЛЯ В ИСКЛЮЧИТЕЛЬНЫХ СЛУЧАЯХ</w:t>
      </w:r>
    </w:p>
    <w:p w14:paraId="28DDFE9F" w14:textId="77777777" w:rsidR="008F4BCE" w:rsidRPr="00415F72" w:rsidRDefault="008F4BCE" w:rsidP="008F4BCE">
      <w:pPr>
        <w:jc w:val="both"/>
        <w:rPr>
          <w:rFonts w:eastAsia="Times New Roman"/>
          <w:szCs w:val="24"/>
          <w:lang w:eastAsia="ru-RU"/>
        </w:rPr>
      </w:pPr>
    </w:p>
    <w:p w14:paraId="677DDD92"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.11.1</w:t>
      </w:r>
      <w:r w:rsidR="008F4BCE" w:rsidRPr="00415F72">
        <w:rPr>
          <w:rFonts w:eastAsia="Times New Roman"/>
          <w:szCs w:val="24"/>
          <w:lang w:eastAsia="ru-RU"/>
        </w:rPr>
        <w:tab/>
        <w:t>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работодателя на дистанционную работу на период наличия указанных обстоятельств (случаев). Временный перевод работника на дистанционную работу по инициативе работодателя также может быть осуществлен в случае принятия соответствующего решения органом государственной власти и (или) органом местного самоуправления.</w:t>
      </w:r>
    </w:p>
    <w:p w14:paraId="62AA12A3" w14:textId="77777777" w:rsidR="008F4BCE" w:rsidRPr="00415F72" w:rsidRDefault="008F4BCE" w:rsidP="008F4BCE">
      <w:pPr>
        <w:jc w:val="both"/>
        <w:rPr>
          <w:rFonts w:eastAsia="Times New Roman"/>
          <w:szCs w:val="24"/>
          <w:lang w:eastAsia="ru-RU"/>
        </w:rPr>
      </w:pPr>
    </w:p>
    <w:p w14:paraId="3199E6EF" w14:textId="3FE78AC4" w:rsidR="008F4BCE" w:rsidRPr="00415F72"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.11.2</w:t>
      </w:r>
      <w:r w:rsidR="008F4BCE" w:rsidRPr="00415F72">
        <w:rPr>
          <w:rFonts w:eastAsia="Times New Roman"/>
          <w:szCs w:val="24"/>
          <w:lang w:eastAsia="ru-RU"/>
        </w:rPr>
        <w:tab/>
        <w:t xml:space="preserve">Согласие работника на такой перевод не требуется. При этом работодатель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а также возмещает дистанционному работнику другие расходы, связанные с выполнением трудовой функции дистанционно, в порядке, сроки и размерах, которые определяются, </w:t>
      </w:r>
      <w:r w:rsidR="008F4BCE" w:rsidRPr="00681820">
        <w:rPr>
          <w:rFonts w:eastAsia="Times New Roman"/>
          <w:szCs w:val="24"/>
          <w:lang w:eastAsia="ru-RU"/>
        </w:rPr>
        <w:t xml:space="preserve">ЛНД </w:t>
      </w:r>
      <w:r w:rsidR="00117B47">
        <w:rPr>
          <w:rFonts w:eastAsia="Times New Roman"/>
          <w:szCs w:val="24"/>
          <w:lang w:eastAsia="ru-RU"/>
        </w:rPr>
        <w:t>Филиала</w:t>
      </w:r>
      <w:r w:rsidR="008F4BCE" w:rsidRPr="00681820">
        <w:rPr>
          <w:rFonts w:eastAsia="Times New Roman"/>
          <w:szCs w:val="24"/>
          <w:lang w:eastAsia="ru-RU"/>
        </w:rPr>
        <w:t xml:space="preserve"> по дистанционной работе</w:t>
      </w:r>
      <w:r w:rsidR="008F4BCE">
        <w:rPr>
          <w:rFonts w:eastAsia="Times New Roman"/>
          <w:szCs w:val="24"/>
          <w:lang w:eastAsia="ru-RU"/>
        </w:rPr>
        <w:t xml:space="preserve">, </w:t>
      </w:r>
      <w:r w:rsidR="008F4BCE" w:rsidRPr="00893F8E">
        <w:rPr>
          <w:rFonts w:eastAsia="Times New Roman"/>
          <w:szCs w:val="24"/>
          <w:lang w:eastAsia="ru-RU"/>
        </w:rPr>
        <w:t xml:space="preserve">принятым с учетом мнения выборного органа первичной профсоюзной организации, представляющей большинство работников </w:t>
      </w:r>
      <w:r w:rsidR="006075F5">
        <w:rPr>
          <w:rFonts w:eastAsia="Times New Roman"/>
          <w:szCs w:val="24"/>
          <w:lang w:eastAsia="ru-RU"/>
        </w:rPr>
        <w:t>Филиала</w:t>
      </w:r>
      <w:r w:rsidR="008F4BCE" w:rsidRPr="00893F8E">
        <w:rPr>
          <w:rFonts w:eastAsia="Times New Roman"/>
          <w:szCs w:val="24"/>
          <w:lang w:eastAsia="ru-RU"/>
        </w:rPr>
        <w:t xml:space="preserve"> (при наличии).</w:t>
      </w:r>
    </w:p>
    <w:p w14:paraId="783D31FE" w14:textId="77777777" w:rsidR="008F4BCE" w:rsidRDefault="008F4BCE" w:rsidP="008F4BCE">
      <w:pPr>
        <w:jc w:val="both"/>
        <w:rPr>
          <w:rFonts w:eastAsia="Times New Roman"/>
          <w:szCs w:val="24"/>
          <w:lang w:eastAsia="ru-RU"/>
        </w:rPr>
      </w:pPr>
      <w:r w:rsidRPr="00415F72">
        <w:rPr>
          <w:rFonts w:eastAsia="Times New Roman"/>
          <w:szCs w:val="24"/>
          <w:lang w:eastAsia="ru-RU"/>
        </w:rPr>
        <w:t>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w:t>
      </w:r>
    </w:p>
    <w:p w14:paraId="5EB3CEF0" w14:textId="77777777" w:rsidR="008F4BCE" w:rsidRPr="00415F72" w:rsidRDefault="008F4BCE" w:rsidP="008F4BCE">
      <w:pPr>
        <w:jc w:val="both"/>
        <w:rPr>
          <w:rFonts w:eastAsia="Times New Roman"/>
          <w:szCs w:val="24"/>
          <w:lang w:eastAsia="ru-RU"/>
        </w:rPr>
      </w:pPr>
    </w:p>
    <w:p w14:paraId="3316BC28" w14:textId="77777777" w:rsidR="008F4BCE" w:rsidRPr="00415F72" w:rsidRDefault="005B49C3" w:rsidP="008F4BCE">
      <w:pPr>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.11.3</w:t>
      </w:r>
      <w:r w:rsidR="008F4BCE" w:rsidRPr="00415F72">
        <w:rPr>
          <w:rFonts w:eastAsia="Times New Roman"/>
          <w:szCs w:val="24"/>
          <w:lang w:eastAsia="ru-RU"/>
        </w:rPr>
        <w:tab/>
        <w:t xml:space="preserve">Работодатель с учетом мнения выборного органа первичной профсоюзной организации принимает </w:t>
      </w:r>
      <w:r w:rsidR="008F4BCE">
        <w:rPr>
          <w:rFonts w:eastAsia="Times New Roman"/>
          <w:szCs w:val="24"/>
          <w:lang w:eastAsia="ru-RU"/>
        </w:rPr>
        <w:t>распорядительный документ</w:t>
      </w:r>
      <w:r w:rsidR="008F4BCE" w:rsidRPr="00415F72">
        <w:rPr>
          <w:rFonts w:eastAsia="Times New Roman"/>
          <w:szCs w:val="24"/>
          <w:lang w:eastAsia="ru-RU"/>
        </w:rPr>
        <w:t xml:space="preserve"> о временном переводе работников на дистанционную работу, содержащий:</w:t>
      </w:r>
    </w:p>
    <w:p w14:paraId="0A3D24C0" w14:textId="77777777" w:rsidR="008F4BCE" w:rsidRPr="00E00483" w:rsidRDefault="008F4BCE" w:rsidP="009C49C6">
      <w:pPr>
        <w:pStyle w:val="afe"/>
        <w:numPr>
          <w:ilvl w:val="0"/>
          <w:numId w:val="53"/>
        </w:numPr>
        <w:tabs>
          <w:tab w:val="left" w:pos="539"/>
        </w:tabs>
        <w:spacing w:before="120"/>
        <w:ind w:left="538" w:hanging="357"/>
        <w:contextualSpacing w:val="0"/>
        <w:jc w:val="both"/>
        <w:rPr>
          <w:rFonts w:eastAsia="Times New Roman"/>
          <w:szCs w:val="24"/>
          <w:lang w:eastAsia="ru-RU"/>
        </w:rPr>
      </w:pPr>
      <w:r w:rsidRPr="00E00483">
        <w:rPr>
          <w:rFonts w:eastAsia="Times New Roman"/>
          <w:szCs w:val="24"/>
          <w:lang w:eastAsia="ru-RU"/>
        </w:rPr>
        <w:t>указание на обстоятельство (случай) из числа указанных в п. 6.13.11.1 настоящих ПВТР, послужившее основанием для принятия работодателем решения о временном переводе работников на дистанционную работу;</w:t>
      </w:r>
    </w:p>
    <w:p w14:paraId="66B78189" w14:textId="77777777" w:rsidR="008F4BCE" w:rsidRPr="00E00483" w:rsidRDefault="008F4BCE" w:rsidP="009C49C6">
      <w:pPr>
        <w:pStyle w:val="afe"/>
        <w:numPr>
          <w:ilvl w:val="0"/>
          <w:numId w:val="53"/>
        </w:numPr>
        <w:tabs>
          <w:tab w:val="left" w:pos="539"/>
        </w:tabs>
        <w:spacing w:before="120"/>
        <w:ind w:left="538" w:hanging="357"/>
        <w:contextualSpacing w:val="0"/>
        <w:jc w:val="both"/>
        <w:rPr>
          <w:rFonts w:eastAsia="Times New Roman"/>
          <w:szCs w:val="24"/>
          <w:lang w:eastAsia="ru-RU"/>
        </w:rPr>
      </w:pPr>
      <w:r w:rsidRPr="00E00483">
        <w:rPr>
          <w:rFonts w:eastAsia="Times New Roman"/>
          <w:szCs w:val="24"/>
          <w:lang w:eastAsia="ru-RU"/>
        </w:rPr>
        <w:t>список работников, временно переводимых на дистанционную работу;</w:t>
      </w:r>
    </w:p>
    <w:p w14:paraId="28F14FEB" w14:textId="77777777" w:rsidR="008F4BCE" w:rsidRPr="00E00483" w:rsidRDefault="008F4BCE" w:rsidP="009C49C6">
      <w:pPr>
        <w:pStyle w:val="afe"/>
        <w:numPr>
          <w:ilvl w:val="0"/>
          <w:numId w:val="53"/>
        </w:numPr>
        <w:tabs>
          <w:tab w:val="left" w:pos="539"/>
        </w:tabs>
        <w:spacing w:before="120"/>
        <w:ind w:left="538" w:hanging="357"/>
        <w:contextualSpacing w:val="0"/>
        <w:jc w:val="both"/>
        <w:rPr>
          <w:rFonts w:eastAsia="Times New Roman"/>
          <w:szCs w:val="24"/>
          <w:lang w:eastAsia="ru-RU"/>
        </w:rPr>
      </w:pPr>
      <w:r w:rsidRPr="00E00483">
        <w:rPr>
          <w:rFonts w:eastAsia="Times New Roman"/>
          <w:szCs w:val="24"/>
          <w:lang w:eastAsia="ru-RU"/>
        </w:rPr>
        <w:t>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w:t>
      </w:r>
    </w:p>
    <w:p w14:paraId="4C93BA78" w14:textId="77777777" w:rsidR="008F4BCE" w:rsidRPr="00E00483" w:rsidRDefault="008F4BCE" w:rsidP="009C49C6">
      <w:pPr>
        <w:pStyle w:val="afe"/>
        <w:numPr>
          <w:ilvl w:val="0"/>
          <w:numId w:val="53"/>
        </w:numPr>
        <w:tabs>
          <w:tab w:val="left" w:pos="539"/>
        </w:tabs>
        <w:spacing w:before="120"/>
        <w:ind w:left="538" w:hanging="357"/>
        <w:contextualSpacing w:val="0"/>
        <w:jc w:val="both"/>
        <w:rPr>
          <w:rFonts w:eastAsia="Times New Roman"/>
          <w:szCs w:val="24"/>
          <w:lang w:eastAsia="ru-RU"/>
        </w:rPr>
      </w:pPr>
      <w:r w:rsidRPr="00E00483">
        <w:rPr>
          <w:rFonts w:eastAsia="Times New Roman"/>
          <w:szCs w:val="24"/>
          <w:lang w:eastAsia="ru-RU"/>
        </w:rPr>
        <w:t>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а также порядок возмещения дистанционным работникам других расходов, связанных с выполнением трудовой функции дистанционно;</w:t>
      </w:r>
    </w:p>
    <w:p w14:paraId="5A656E1A" w14:textId="77777777" w:rsidR="008F4BCE" w:rsidRPr="00E00483" w:rsidRDefault="008F4BCE" w:rsidP="009C49C6">
      <w:pPr>
        <w:pStyle w:val="afe"/>
        <w:numPr>
          <w:ilvl w:val="0"/>
          <w:numId w:val="53"/>
        </w:numPr>
        <w:tabs>
          <w:tab w:val="left" w:pos="539"/>
        </w:tabs>
        <w:spacing w:before="120"/>
        <w:ind w:left="538" w:hanging="357"/>
        <w:contextualSpacing w:val="0"/>
        <w:jc w:val="both"/>
        <w:rPr>
          <w:rFonts w:eastAsia="Times New Roman"/>
          <w:szCs w:val="24"/>
          <w:lang w:eastAsia="ru-RU"/>
        </w:rPr>
      </w:pPr>
      <w:r w:rsidRPr="00E00483">
        <w:rPr>
          <w:rFonts w:eastAsia="Times New Roman"/>
          <w:szCs w:val="24"/>
          <w:lang w:eastAsia="ru-RU"/>
        </w:rPr>
        <w:t>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такой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w:t>
      </w:r>
    </w:p>
    <w:p w14:paraId="003DB37E" w14:textId="77777777" w:rsidR="008F4BCE" w:rsidRPr="00E00483" w:rsidRDefault="008F4BCE" w:rsidP="009C49C6">
      <w:pPr>
        <w:pStyle w:val="afe"/>
        <w:numPr>
          <w:ilvl w:val="0"/>
          <w:numId w:val="53"/>
        </w:numPr>
        <w:tabs>
          <w:tab w:val="left" w:pos="539"/>
        </w:tabs>
        <w:spacing w:before="120"/>
        <w:ind w:left="538" w:hanging="357"/>
        <w:contextualSpacing w:val="0"/>
        <w:jc w:val="both"/>
        <w:rPr>
          <w:rFonts w:eastAsia="Times New Roman"/>
          <w:szCs w:val="24"/>
          <w:lang w:eastAsia="ru-RU"/>
        </w:rPr>
      </w:pPr>
      <w:r w:rsidRPr="00E00483">
        <w:rPr>
          <w:rFonts w:eastAsia="Times New Roman"/>
          <w:szCs w:val="24"/>
          <w:lang w:eastAsia="ru-RU"/>
        </w:rPr>
        <w:lastRenderedPageBreak/>
        <w:t>иные положения, связанные с организацией труда работников, временно переводимых на дистанционную работу.</w:t>
      </w:r>
    </w:p>
    <w:p w14:paraId="5A1B864B" w14:textId="77777777" w:rsidR="008F4BCE" w:rsidRPr="00415F72" w:rsidRDefault="008F4BCE" w:rsidP="008F4BCE">
      <w:pPr>
        <w:jc w:val="both"/>
        <w:rPr>
          <w:rFonts w:eastAsia="Times New Roman"/>
          <w:szCs w:val="24"/>
          <w:lang w:eastAsia="ru-RU"/>
        </w:rPr>
      </w:pPr>
    </w:p>
    <w:p w14:paraId="6CFBDAD0" w14:textId="67E12D7E"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.11.4</w:t>
      </w:r>
      <w:r w:rsidR="008F4BCE" w:rsidRPr="00415F72">
        <w:rPr>
          <w:rFonts w:eastAsia="Times New Roman"/>
          <w:szCs w:val="24"/>
          <w:lang w:eastAsia="ru-RU"/>
        </w:rPr>
        <w:tab/>
        <w:t xml:space="preserve">Работник, временно переводимый на дистанционную работу, должен быть ознакомлен с указанным в п. 6.13.11.3 </w:t>
      </w:r>
      <w:r w:rsidR="008F4BCE">
        <w:rPr>
          <w:rFonts w:eastAsia="Times New Roman"/>
          <w:szCs w:val="24"/>
          <w:lang w:eastAsia="ru-RU"/>
        </w:rPr>
        <w:t>настоящих ПВТР, ЛНД</w:t>
      </w:r>
      <w:r w:rsidR="008F4BCE" w:rsidRPr="00415F72">
        <w:rPr>
          <w:rFonts w:eastAsia="Times New Roman"/>
          <w:szCs w:val="24"/>
          <w:lang w:eastAsia="ru-RU"/>
        </w:rPr>
        <w:t xml:space="preserve"> способом, позволяющим достоверно подтвердить получение работником такого </w:t>
      </w:r>
      <w:r w:rsidR="008F4BCE">
        <w:rPr>
          <w:rFonts w:eastAsia="Times New Roman"/>
          <w:szCs w:val="24"/>
          <w:lang w:eastAsia="ru-RU"/>
        </w:rPr>
        <w:t>ЛН</w:t>
      </w:r>
      <w:r w:rsidR="00117B47">
        <w:rPr>
          <w:rFonts w:eastAsia="Times New Roman"/>
          <w:szCs w:val="24"/>
          <w:lang w:eastAsia="ru-RU"/>
        </w:rPr>
        <w:t>Д</w:t>
      </w:r>
      <w:r w:rsidR="008F4BCE" w:rsidRPr="00415F72">
        <w:rPr>
          <w:rFonts w:eastAsia="Times New Roman"/>
          <w:szCs w:val="24"/>
          <w:lang w:eastAsia="ru-RU"/>
        </w:rPr>
        <w:t>.</w:t>
      </w:r>
    </w:p>
    <w:p w14:paraId="1506578C" w14:textId="77777777" w:rsidR="008F4BCE" w:rsidRPr="00415F72" w:rsidRDefault="008F4BCE" w:rsidP="008F4BCE">
      <w:pPr>
        <w:jc w:val="both"/>
        <w:rPr>
          <w:rFonts w:eastAsia="Times New Roman"/>
          <w:szCs w:val="24"/>
          <w:lang w:eastAsia="ru-RU"/>
        </w:rPr>
      </w:pPr>
    </w:p>
    <w:p w14:paraId="2F59649C"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.11.5</w:t>
      </w:r>
      <w:r w:rsidR="008F4BCE" w:rsidRPr="00415F72">
        <w:rPr>
          <w:rFonts w:eastAsia="Times New Roman"/>
          <w:szCs w:val="24"/>
          <w:lang w:eastAsia="ru-RU"/>
        </w:rPr>
        <w:tab/>
        <w:t xml:space="preserve">При временном переводе на дистанционную работу по инициативе работодателя по основаниям, предусмотренным </w:t>
      </w:r>
      <w:r w:rsidR="008F4BCE">
        <w:rPr>
          <w:rFonts w:eastAsia="Times New Roman"/>
          <w:szCs w:val="24"/>
          <w:lang w:eastAsia="ru-RU"/>
        </w:rPr>
        <w:t>п. 6.13.11.1 настоящих ПВТР</w:t>
      </w:r>
      <w:r w:rsidR="008F4BCE" w:rsidRPr="00415F72">
        <w:rPr>
          <w:rFonts w:eastAsia="Times New Roman"/>
          <w:szCs w:val="24"/>
          <w:lang w:eastAsia="ru-RU"/>
        </w:rPr>
        <w:t xml:space="preserve"> внесение изменений в трудовой договор с работником не требуется. 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w:t>
      </w:r>
    </w:p>
    <w:p w14:paraId="13758AD8" w14:textId="77777777" w:rsidR="008F4BCE" w:rsidRPr="00415F72" w:rsidRDefault="008F4BCE" w:rsidP="008F4BCE">
      <w:pPr>
        <w:jc w:val="both"/>
        <w:rPr>
          <w:rFonts w:eastAsia="Times New Roman"/>
          <w:szCs w:val="24"/>
          <w:lang w:eastAsia="ru-RU"/>
        </w:rPr>
      </w:pPr>
    </w:p>
    <w:p w14:paraId="1F5C2F9A"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.11.6</w:t>
      </w:r>
      <w:r w:rsidR="008F4BCE" w:rsidRPr="00415F72">
        <w:rPr>
          <w:rFonts w:eastAsia="Times New Roman"/>
          <w:szCs w:val="24"/>
          <w:lang w:eastAsia="ru-RU"/>
        </w:rPr>
        <w:tab/>
        <w:t xml:space="preserve">На период временного перевода на дистанционную работу по инициативе работодателя на работника распространяются гарантии, предусмотренные </w:t>
      </w:r>
      <w:r w:rsidR="008F4BCE">
        <w:rPr>
          <w:rFonts w:eastAsia="Times New Roman"/>
          <w:szCs w:val="24"/>
          <w:lang w:eastAsia="ru-RU"/>
        </w:rPr>
        <w:t xml:space="preserve">ТК РФ </w:t>
      </w:r>
      <w:r w:rsidR="008F4BCE" w:rsidRPr="00415F72">
        <w:rPr>
          <w:rFonts w:eastAsia="Times New Roman"/>
          <w:szCs w:val="24"/>
          <w:lang w:eastAsia="ru-RU"/>
        </w:rPr>
        <w:t>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а также возмещением работнику других расходов, связанных с выполнением дистанционной работы</w:t>
      </w:r>
      <w:r w:rsidR="008F4BCE" w:rsidRPr="008C5D8C">
        <w:rPr>
          <w:rFonts w:eastAsia="Times New Roman"/>
          <w:szCs w:val="24"/>
          <w:lang w:eastAsia="ru-RU"/>
        </w:rPr>
        <w:t>.</w:t>
      </w:r>
    </w:p>
    <w:p w14:paraId="2E9AE417" w14:textId="77777777" w:rsidR="008F4BCE" w:rsidRDefault="008F4BCE" w:rsidP="008F4BCE">
      <w:pPr>
        <w:jc w:val="both"/>
        <w:rPr>
          <w:rFonts w:eastAsia="Times New Roman"/>
          <w:szCs w:val="24"/>
          <w:lang w:eastAsia="ru-RU"/>
        </w:rPr>
      </w:pPr>
    </w:p>
    <w:p w14:paraId="072D023A" w14:textId="77777777" w:rsidR="008F4BCE" w:rsidRPr="008C5D8C" w:rsidRDefault="008F4BCE" w:rsidP="008F4BCE">
      <w:pPr>
        <w:jc w:val="both"/>
        <w:rPr>
          <w:rFonts w:eastAsia="Times New Roman"/>
          <w:szCs w:val="24"/>
          <w:lang w:eastAsia="ru-RU"/>
        </w:rPr>
      </w:pPr>
    </w:p>
    <w:p w14:paraId="64BB2390" w14:textId="77777777" w:rsidR="008F4BCE" w:rsidRDefault="005B49C3" w:rsidP="008F4BCE">
      <w:pPr>
        <w:tabs>
          <w:tab w:val="left" w:pos="1134"/>
        </w:tabs>
        <w:jc w:val="both"/>
        <w:rPr>
          <w:rFonts w:eastAsia="Times New Roman"/>
          <w:szCs w:val="24"/>
          <w:lang w:eastAsia="ru-RU"/>
        </w:rPr>
      </w:pPr>
      <w:r>
        <w:rPr>
          <w:rFonts w:eastAsia="Times New Roman"/>
          <w:szCs w:val="24"/>
          <w:lang w:eastAsia="ru-RU"/>
        </w:rPr>
        <w:t>6.10</w:t>
      </w:r>
      <w:r w:rsidR="008F4BCE" w:rsidRPr="00415F72">
        <w:rPr>
          <w:rFonts w:eastAsia="Times New Roman"/>
          <w:szCs w:val="24"/>
          <w:lang w:eastAsia="ru-RU"/>
        </w:rPr>
        <w:t>.11.7</w:t>
      </w:r>
      <w:r w:rsidR="008F4BCE" w:rsidRPr="00415F72">
        <w:rPr>
          <w:rFonts w:eastAsia="Times New Roman"/>
          <w:szCs w:val="24"/>
          <w:lang w:eastAsia="ru-RU"/>
        </w:rPr>
        <w:tab/>
        <w:t>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ТК РФ.</w:t>
      </w:r>
    </w:p>
    <w:p w14:paraId="7A5049DD" w14:textId="77777777" w:rsidR="006B7FD4" w:rsidRDefault="006B7FD4" w:rsidP="008F4BCE">
      <w:pPr>
        <w:tabs>
          <w:tab w:val="left" w:pos="1134"/>
        </w:tabs>
        <w:jc w:val="both"/>
        <w:rPr>
          <w:rFonts w:eastAsia="Times New Roman"/>
          <w:szCs w:val="24"/>
          <w:lang w:eastAsia="ru-RU"/>
        </w:rPr>
      </w:pPr>
    </w:p>
    <w:p w14:paraId="752E9B78" w14:textId="77777777" w:rsidR="006B7FD4" w:rsidRDefault="006B7FD4" w:rsidP="008F4BCE">
      <w:pPr>
        <w:tabs>
          <w:tab w:val="left" w:pos="1134"/>
        </w:tabs>
        <w:jc w:val="both"/>
        <w:rPr>
          <w:rFonts w:eastAsia="Times New Roman"/>
          <w:szCs w:val="24"/>
          <w:lang w:eastAsia="ru-RU"/>
        </w:rPr>
      </w:pPr>
    </w:p>
    <w:p w14:paraId="180F31EC" w14:textId="77777777" w:rsidR="006B7FD4" w:rsidRDefault="006B7FD4" w:rsidP="008F4BCE">
      <w:pPr>
        <w:tabs>
          <w:tab w:val="left" w:pos="1134"/>
        </w:tabs>
        <w:jc w:val="both"/>
        <w:rPr>
          <w:rFonts w:eastAsia="Times New Roman"/>
          <w:szCs w:val="24"/>
          <w:lang w:eastAsia="ru-RU"/>
        </w:rPr>
      </w:pPr>
    </w:p>
    <w:p w14:paraId="19FAF0CC" w14:textId="77777777" w:rsidR="006B7FD4" w:rsidRDefault="006B7FD4" w:rsidP="008F4BCE">
      <w:pPr>
        <w:tabs>
          <w:tab w:val="left" w:pos="1134"/>
        </w:tabs>
        <w:jc w:val="both"/>
        <w:rPr>
          <w:rFonts w:eastAsia="Times New Roman"/>
          <w:szCs w:val="24"/>
          <w:lang w:eastAsia="ru-RU"/>
        </w:rPr>
      </w:pPr>
    </w:p>
    <w:p w14:paraId="4AF46F37" w14:textId="77777777" w:rsidR="006B7FD4" w:rsidRDefault="006B7FD4" w:rsidP="008F4BCE">
      <w:pPr>
        <w:tabs>
          <w:tab w:val="left" w:pos="1134"/>
        </w:tabs>
        <w:jc w:val="both"/>
        <w:rPr>
          <w:rFonts w:eastAsia="Times New Roman"/>
          <w:szCs w:val="24"/>
          <w:lang w:eastAsia="ru-RU"/>
        </w:rPr>
        <w:sectPr w:rsidR="006B7FD4" w:rsidSect="008F4BCE">
          <w:headerReference w:type="even" r:id="rId32"/>
          <w:headerReference w:type="default" r:id="rId33"/>
          <w:headerReference w:type="first" r:id="rId34"/>
          <w:pgSz w:w="11906" w:h="16838"/>
          <w:pgMar w:top="510" w:right="1021" w:bottom="567" w:left="1247" w:header="737" w:footer="680" w:gutter="0"/>
          <w:cols w:space="708"/>
          <w:docGrid w:linePitch="360"/>
        </w:sectPr>
      </w:pPr>
    </w:p>
    <w:p w14:paraId="1E5B7829" w14:textId="77777777" w:rsidR="008F4BCE" w:rsidRPr="001B0ABF" w:rsidRDefault="008F4BCE" w:rsidP="008F4BCE">
      <w:pPr>
        <w:keepNext/>
        <w:pageBreakBefore/>
        <w:numPr>
          <w:ilvl w:val="0"/>
          <w:numId w:val="11"/>
        </w:numPr>
        <w:tabs>
          <w:tab w:val="left" w:pos="567"/>
        </w:tabs>
        <w:ind w:left="0" w:firstLine="0"/>
        <w:jc w:val="both"/>
        <w:outlineLvl w:val="0"/>
        <w:rPr>
          <w:rFonts w:ascii="Arial" w:eastAsia="Times New Roman" w:hAnsi="Arial"/>
          <w:b/>
          <w:caps/>
          <w:sz w:val="32"/>
          <w:szCs w:val="32"/>
          <w:lang w:eastAsia="ru-RU"/>
        </w:rPr>
      </w:pPr>
      <w:bookmarkStart w:id="245" w:name="_Toc76629078"/>
      <w:r w:rsidRPr="001B0ABF">
        <w:rPr>
          <w:rFonts w:ascii="Arial" w:eastAsia="Times New Roman" w:hAnsi="Arial"/>
          <w:b/>
          <w:caps/>
          <w:sz w:val="32"/>
          <w:szCs w:val="32"/>
          <w:lang w:eastAsia="ru-RU"/>
        </w:rPr>
        <w:lastRenderedPageBreak/>
        <w:t>ВРЕМЯ ОТДЫХА</w:t>
      </w:r>
      <w:bookmarkEnd w:id="239"/>
      <w:bookmarkEnd w:id="240"/>
      <w:bookmarkEnd w:id="241"/>
      <w:bookmarkEnd w:id="242"/>
      <w:bookmarkEnd w:id="243"/>
      <w:bookmarkEnd w:id="244"/>
      <w:bookmarkEnd w:id="245"/>
    </w:p>
    <w:p w14:paraId="361D74F1" w14:textId="77777777" w:rsidR="008F4BCE" w:rsidRPr="001B0ABF" w:rsidRDefault="008F4BCE" w:rsidP="008F4BCE">
      <w:pPr>
        <w:jc w:val="both"/>
        <w:rPr>
          <w:lang w:eastAsia="ru-RU"/>
        </w:rPr>
      </w:pPr>
    </w:p>
    <w:p w14:paraId="231C164C" w14:textId="77777777" w:rsidR="008F4BCE" w:rsidRPr="001B0ABF" w:rsidRDefault="008F4BCE" w:rsidP="008F4BCE">
      <w:pPr>
        <w:jc w:val="both"/>
        <w:rPr>
          <w:lang w:eastAsia="ru-RU"/>
        </w:rPr>
      </w:pPr>
    </w:p>
    <w:p w14:paraId="079025CC" w14:textId="77777777" w:rsidR="008F4BCE" w:rsidRPr="001B0ABF" w:rsidRDefault="008F4BCE" w:rsidP="008F4BCE">
      <w:pPr>
        <w:keepNext/>
        <w:numPr>
          <w:ilvl w:val="1"/>
          <w:numId w:val="11"/>
        </w:numPr>
        <w:tabs>
          <w:tab w:val="left" w:pos="567"/>
        </w:tabs>
        <w:ind w:left="0" w:firstLine="0"/>
        <w:jc w:val="both"/>
        <w:outlineLvl w:val="1"/>
        <w:rPr>
          <w:rFonts w:ascii="Arial" w:eastAsia="Times New Roman" w:hAnsi="Arial"/>
          <w:b/>
          <w:caps/>
          <w:szCs w:val="24"/>
          <w:lang w:eastAsia="ru-RU"/>
        </w:rPr>
      </w:pPr>
      <w:bookmarkStart w:id="246" w:name="_Toc434937755"/>
      <w:bookmarkStart w:id="247" w:name="_Toc471811964"/>
      <w:bookmarkStart w:id="248" w:name="_Toc54178753"/>
      <w:bookmarkStart w:id="249" w:name="_Toc54180738"/>
      <w:bookmarkStart w:id="250" w:name="_Toc54334533"/>
      <w:bookmarkStart w:id="251" w:name="_Toc76629079"/>
      <w:r w:rsidRPr="001B0ABF">
        <w:rPr>
          <w:rFonts w:ascii="Arial" w:eastAsia="Times New Roman" w:hAnsi="Arial"/>
          <w:b/>
          <w:caps/>
          <w:szCs w:val="24"/>
          <w:lang w:eastAsia="ru-RU"/>
        </w:rPr>
        <w:t>ВИДЫ ВРЕМЕНИ ОТДЫХА</w:t>
      </w:r>
      <w:bookmarkEnd w:id="246"/>
      <w:bookmarkEnd w:id="247"/>
      <w:bookmarkEnd w:id="248"/>
      <w:bookmarkEnd w:id="249"/>
      <w:bookmarkEnd w:id="250"/>
      <w:bookmarkEnd w:id="251"/>
    </w:p>
    <w:p w14:paraId="4006C1D3" w14:textId="77777777" w:rsidR="008F4BCE" w:rsidRPr="001B0ABF" w:rsidRDefault="008F4BCE" w:rsidP="008F4BCE">
      <w:pPr>
        <w:jc w:val="both"/>
        <w:rPr>
          <w:rFonts w:eastAsia="Times New Roman"/>
          <w:szCs w:val="24"/>
          <w:lang w:eastAsia="ru-RU"/>
        </w:rPr>
      </w:pPr>
    </w:p>
    <w:p w14:paraId="5E4696C3" w14:textId="77777777" w:rsidR="008F4BCE" w:rsidRPr="001B0ABF" w:rsidRDefault="008F4BCE" w:rsidP="008F4BCE">
      <w:pPr>
        <w:jc w:val="both"/>
        <w:rPr>
          <w:rFonts w:eastAsia="Times New Roman"/>
          <w:szCs w:val="24"/>
          <w:lang w:eastAsia="ru-RU"/>
        </w:rPr>
      </w:pPr>
      <w:r w:rsidRPr="001B0ABF">
        <w:rPr>
          <w:rFonts w:eastAsia="Times New Roman"/>
          <w:szCs w:val="24"/>
          <w:lang w:eastAsia="ru-RU"/>
        </w:rPr>
        <w:t>Видами времени отдыха являются:</w:t>
      </w:r>
    </w:p>
    <w:p w14:paraId="5512B23F"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перерывы в течение рабочего дня (смены);</w:t>
      </w:r>
    </w:p>
    <w:p w14:paraId="494CFAF2"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ежедневный (междусменный) отдых;</w:t>
      </w:r>
    </w:p>
    <w:p w14:paraId="2943EA83"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выходные дни (еженедельный непрерывный отдых);</w:t>
      </w:r>
    </w:p>
    <w:p w14:paraId="2D8859D7"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нерабочие праздничные дни;</w:t>
      </w:r>
    </w:p>
    <w:p w14:paraId="62EB5410"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отпуска.</w:t>
      </w:r>
    </w:p>
    <w:p w14:paraId="7904C42C" w14:textId="77777777" w:rsidR="008F4BCE" w:rsidRPr="001B0ABF" w:rsidRDefault="008F4BCE" w:rsidP="008F4BCE">
      <w:pPr>
        <w:jc w:val="both"/>
        <w:rPr>
          <w:rFonts w:eastAsia="Times New Roman"/>
          <w:szCs w:val="24"/>
          <w:lang w:eastAsia="ru-RU"/>
        </w:rPr>
      </w:pPr>
    </w:p>
    <w:p w14:paraId="46E6CE6F"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b/>
          <w:szCs w:val="24"/>
          <w:lang w:eastAsia="ru-RU"/>
        </w:rPr>
        <w:t>Перерывы в течение рабочего дня (смены)</w:t>
      </w:r>
      <w:r w:rsidRPr="001B0ABF">
        <w:rPr>
          <w:rFonts w:eastAsia="Times New Roman"/>
          <w:szCs w:val="24"/>
          <w:lang w:eastAsia="ru-RU"/>
        </w:rPr>
        <w:t xml:space="preserve"> предоставляются работникам для отдыха и питания, которые в рабочее время не включаются и не оплачиваются. </w:t>
      </w:r>
    </w:p>
    <w:p w14:paraId="19DD9728" w14:textId="77777777" w:rsidR="008F4BCE" w:rsidRPr="001B0ABF" w:rsidRDefault="008F4BCE" w:rsidP="008F4BCE">
      <w:pPr>
        <w:tabs>
          <w:tab w:val="left" w:pos="851"/>
        </w:tabs>
        <w:jc w:val="both"/>
        <w:rPr>
          <w:rFonts w:eastAsia="Times New Roman"/>
          <w:i/>
          <w:szCs w:val="24"/>
          <w:lang w:eastAsia="ru-RU"/>
        </w:rPr>
      </w:pPr>
    </w:p>
    <w:p w14:paraId="64FC8882" w14:textId="77777777" w:rsidR="008F4BCE" w:rsidRPr="00681820" w:rsidRDefault="008F4BCE" w:rsidP="008F4BCE">
      <w:pPr>
        <w:numPr>
          <w:ilvl w:val="3"/>
          <w:numId w:val="11"/>
        </w:numPr>
        <w:tabs>
          <w:tab w:val="left" w:pos="851"/>
        </w:tabs>
        <w:ind w:left="0" w:firstLine="0"/>
        <w:jc w:val="both"/>
        <w:rPr>
          <w:rFonts w:eastAsia="Times New Roman"/>
          <w:szCs w:val="24"/>
          <w:lang w:eastAsia="ru-RU"/>
        </w:rPr>
      </w:pPr>
      <w:r w:rsidRPr="00681820">
        <w:rPr>
          <w:rFonts w:eastAsia="Times New Roman"/>
          <w:szCs w:val="24"/>
          <w:lang w:eastAsia="ru-RU"/>
        </w:rPr>
        <w:t>Работникам, постоянно работающим с оргтехникой (компьютерами) при уровне нагрузки за рабочий день в пределах 20 – 40 тысяч знаков, либо более половины рабочего времени, предоставляются технологические перерывы продолжительностью 15 минут через 2 часа после начала работы и через 2 часа после перерыва для отдыха и питания. Во время регламентированных перерывов с целью снижения нервно-эмоционального напряжения, утомления зрительного анализатора и др. целесообразно применять изменение содержания работ.</w:t>
      </w:r>
    </w:p>
    <w:p w14:paraId="470DDF28" w14:textId="77777777" w:rsidR="008F4BCE" w:rsidRPr="001B0ABF" w:rsidRDefault="008F4BCE" w:rsidP="008F4BCE">
      <w:pPr>
        <w:tabs>
          <w:tab w:val="left" w:pos="851"/>
        </w:tabs>
        <w:jc w:val="both"/>
        <w:rPr>
          <w:rFonts w:eastAsia="Times New Roman"/>
          <w:i/>
          <w:szCs w:val="24"/>
          <w:lang w:eastAsia="ru-RU"/>
        </w:rPr>
      </w:pPr>
    </w:p>
    <w:p w14:paraId="7A36EC00" w14:textId="77777777" w:rsidR="008F4BCE" w:rsidRPr="00681820" w:rsidRDefault="008F4BCE" w:rsidP="008F4BCE">
      <w:pPr>
        <w:numPr>
          <w:ilvl w:val="3"/>
          <w:numId w:val="11"/>
        </w:numPr>
        <w:tabs>
          <w:tab w:val="left" w:pos="851"/>
        </w:tabs>
        <w:ind w:left="0" w:firstLine="0"/>
        <w:jc w:val="both"/>
        <w:rPr>
          <w:rFonts w:eastAsia="Times New Roman"/>
          <w:szCs w:val="24"/>
          <w:lang w:eastAsia="ru-RU"/>
        </w:rPr>
      </w:pPr>
      <w:r w:rsidRPr="00681820">
        <w:rPr>
          <w:rFonts w:eastAsia="Times New Roman"/>
          <w:szCs w:val="24"/>
          <w:lang w:eastAsia="ru-RU"/>
        </w:rPr>
        <w:t>Работающим женщинам, имеющим детей в возрасте до полутора лет, предоставляются дополнительные перерывы для кормления ребенка (детей) не реже чем через каждые 3 часа продолжительностью не менее 30 минут каждый (ст.258 ТК РФ).</w:t>
      </w:r>
    </w:p>
    <w:p w14:paraId="2808C07A" w14:textId="77777777" w:rsidR="008F4BCE" w:rsidRPr="001B0ABF" w:rsidRDefault="008F4BCE" w:rsidP="008F4BCE">
      <w:pPr>
        <w:jc w:val="both"/>
      </w:pPr>
    </w:p>
    <w:p w14:paraId="72CCC130" w14:textId="77777777" w:rsidR="008F4BCE" w:rsidRPr="00681820" w:rsidRDefault="008F4BCE" w:rsidP="008F4BCE">
      <w:pPr>
        <w:numPr>
          <w:ilvl w:val="3"/>
          <w:numId w:val="11"/>
        </w:numPr>
        <w:tabs>
          <w:tab w:val="left" w:pos="851"/>
        </w:tabs>
        <w:ind w:left="0" w:firstLine="0"/>
        <w:jc w:val="both"/>
        <w:rPr>
          <w:rFonts w:eastAsia="Times New Roman"/>
          <w:szCs w:val="24"/>
          <w:lang w:eastAsia="ru-RU"/>
        </w:rPr>
      </w:pPr>
      <w:r w:rsidRPr="00681820">
        <w:rPr>
          <w:rFonts w:eastAsia="Times New Roman"/>
          <w:szCs w:val="24"/>
          <w:lang w:eastAsia="ru-RU"/>
        </w:rPr>
        <w:t>Работникам, работающим во вредных и/или опасных условиях труда предоставляются перерывы для отдыха: при 8-ми часовом рабочем дне – 15 минут за 2 часа до обеденного перерыва, 15 минут через 2 часа после обеденного перерыва, при 12-ти часовом рабочем дне –2 перерыва по 15 минут.</w:t>
      </w:r>
    </w:p>
    <w:p w14:paraId="341C4979" w14:textId="77777777" w:rsidR="008F4BCE" w:rsidRPr="001B0ABF" w:rsidRDefault="008F4BCE" w:rsidP="008F4BCE">
      <w:pPr>
        <w:jc w:val="both"/>
        <w:rPr>
          <w:rFonts w:eastAsia="Times New Roman"/>
          <w:szCs w:val="24"/>
          <w:lang w:eastAsia="ru-RU"/>
        </w:rPr>
      </w:pPr>
    </w:p>
    <w:p w14:paraId="3C3B6453"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b/>
          <w:szCs w:val="24"/>
          <w:lang w:eastAsia="ru-RU"/>
        </w:rPr>
        <w:t>Ежедневный (междусменный) отдых</w:t>
      </w:r>
      <w:r w:rsidRPr="001B0ABF">
        <w:rPr>
          <w:rFonts w:eastAsia="Times New Roman"/>
          <w:szCs w:val="24"/>
          <w:lang w:eastAsia="ru-RU"/>
        </w:rPr>
        <w:t xml:space="preserve"> – время с момента окончания работы и до ее начала в следующий день (смену). Его продолжительность определяется Правилами внутреннего трудового распорядка, </w:t>
      </w:r>
      <w:r w:rsidRPr="00681820">
        <w:rPr>
          <w:rFonts w:eastAsia="Times New Roman"/>
          <w:szCs w:val="24"/>
          <w:lang w:eastAsia="ru-RU"/>
        </w:rPr>
        <w:t xml:space="preserve">графиком сменности/рабочего времени, трудовым договором </w:t>
      </w:r>
      <w:r w:rsidRPr="001B0ABF">
        <w:rPr>
          <w:rFonts w:eastAsia="Times New Roman"/>
          <w:szCs w:val="24"/>
          <w:lang w:eastAsia="ru-RU"/>
        </w:rPr>
        <w:t>и зависит от длительности ежедневной работы и перерыва для отдыха и питания.</w:t>
      </w:r>
    </w:p>
    <w:p w14:paraId="4D8494ED" w14:textId="77777777" w:rsidR="008F4BCE" w:rsidRPr="001B0ABF" w:rsidRDefault="008F4BCE" w:rsidP="008F4BCE">
      <w:pPr>
        <w:jc w:val="both"/>
        <w:rPr>
          <w:rFonts w:eastAsia="Times New Roman"/>
          <w:szCs w:val="24"/>
          <w:lang w:eastAsia="ru-RU"/>
        </w:rPr>
      </w:pPr>
    </w:p>
    <w:p w14:paraId="72521A97"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b/>
          <w:szCs w:val="24"/>
          <w:lang w:eastAsia="ru-RU"/>
        </w:rPr>
        <w:t xml:space="preserve">Выходные дни (еженедельный непрерывный отдых) </w:t>
      </w:r>
      <w:r w:rsidRPr="001B0ABF">
        <w:rPr>
          <w:rFonts w:eastAsia="Times New Roman"/>
          <w:szCs w:val="24"/>
          <w:lang w:eastAsia="ru-RU"/>
        </w:rPr>
        <w:t xml:space="preserve">предоставляются всем работникам. При пятидневной рабочей неделе работникам предоставляются </w:t>
      </w:r>
      <w:r>
        <w:rPr>
          <w:rFonts w:eastAsia="Times New Roman"/>
          <w:szCs w:val="24"/>
          <w:lang w:eastAsia="ru-RU"/>
        </w:rPr>
        <w:t>2</w:t>
      </w:r>
      <w:r w:rsidRPr="001B0ABF">
        <w:rPr>
          <w:rFonts w:eastAsia="Times New Roman"/>
          <w:szCs w:val="24"/>
          <w:lang w:eastAsia="ru-RU"/>
        </w:rPr>
        <w:t xml:space="preserve"> выходных дня в неделю, при шестидневной рабочей неделе – </w:t>
      </w:r>
      <w:r>
        <w:rPr>
          <w:rFonts w:eastAsia="Times New Roman"/>
          <w:szCs w:val="24"/>
          <w:lang w:eastAsia="ru-RU"/>
        </w:rPr>
        <w:t>1</w:t>
      </w:r>
      <w:r w:rsidRPr="001B0ABF">
        <w:rPr>
          <w:rFonts w:eastAsia="Times New Roman"/>
          <w:szCs w:val="24"/>
          <w:lang w:eastAsia="ru-RU"/>
        </w:rPr>
        <w:t xml:space="preserve"> выходной день. В зависимости от установленного работнику режима рабочего времени, выходные дни определяются настоящими ПВТР, графиком сменности рабочего времени, трудовым договором. </w:t>
      </w:r>
    </w:p>
    <w:p w14:paraId="52D31288" w14:textId="77777777" w:rsidR="008F4BCE" w:rsidRPr="001B0ABF" w:rsidRDefault="008F4BCE" w:rsidP="008F4BCE">
      <w:pPr>
        <w:jc w:val="both"/>
      </w:pPr>
    </w:p>
    <w:p w14:paraId="067AD908" w14:textId="77777777" w:rsidR="008F4BCE" w:rsidRPr="001B0ABF" w:rsidRDefault="008F4BCE" w:rsidP="008F4BCE">
      <w:pPr>
        <w:numPr>
          <w:ilvl w:val="2"/>
          <w:numId w:val="11"/>
        </w:numPr>
        <w:ind w:left="0" w:firstLine="0"/>
        <w:jc w:val="both"/>
        <w:rPr>
          <w:rFonts w:eastAsia="Times New Roman"/>
          <w:szCs w:val="24"/>
          <w:lang w:eastAsia="ru-RU"/>
        </w:rPr>
      </w:pPr>
      <w:r w:rsidRPr="001B0ABF">
        <w:rPr>
          <w:rFonts w:eastAsia="Times New Roman"/>
          <w:szCs w:val="24"/>
          <w:lang w:eastAsia="ru-RU"/>
        </w:rPr>
        <w:t>Перечень</w:t>
      </w:r>
      <w:r w:rsidRPr="001B0ABF">
        <w:rPr>
          <w:rFonts w:eastAsia="Times New Roman"/>
          <w:b/>
          <w:szCs w:val="24"/>
          <w:lang w:eastAsia="ru-RU"/>
        </w:rPr>
        <w:t xml:space="preserve"> нерабочих праздничных дней</w:t>
      </w:r>
      <w:r w:rsidRPr="001B0ABF">
        <w:rPr>
          <w:rFonts w:eastAsia="Times New Roman"/>
          <w:szCs w:val="24"/>
          <w:lang w:eastAsia="ru-RU"/>
        </w:rPr>
        <w:t xml:space="preserve"> на территории РФ и порядок переноса выходных дней, совпадающих с нерабочими праздничными, устанавливаются</w:t>
      </w:r>
      <w:hyperlink r:id="rId35" w:history="1">
        <w:r w:rsidRPr="001B0ABF">
          <w:rPr>
            <w:rFonts w:eastAsia="Times New Roman"/>
            <w:szCs w:val="24"/>
            <w:lang w:eastAsia="ru-RU"/>
          </w:rPr>
          <w:t xml:space="preserve"> статьей 112</w:t>
        </w:r>
      </w:hyperlink>
      <w:r w:rsidRPr="001B0ABF">
        <w:rPr>
          <w:rFonts w:eastAsia="Times New Roman"/>
          <w:szCs w:val="24"/>
          <w:lang w:eastAsia="ru-RU"/>
        </w:rPr>
        <w:t xml:space="preserve"> ТК РФ. </w:t>
      </w:r>
    </w:p>
    <w:p w14:paraId="31E4B16B" w14:textId="77777777" w:rsidR="008F4BCE" w:rsidRPr="005F5B4E" w:rsidRDefault="008F4BCE" w:rsidP="008F4BCE">
      <w:pPr>
        <w:jc w:val="both"/>
        <w:rPr>
          <w:rFonts w:eastAsia="Times New Roman"/>
          <w:color w:val="FF0000"/>
          <w:szCs w:val="24"/>
          <w:lang w:eastAsia="ru-RU"/>
        </w:rPr>
      </w:pPr>
    </w:p>
    <w:p w14:paraId="2D77217A" w14:textId="77777777" w:rsidR="008F4BCE" w:rsidRPr="001B0ABF" w:rsidRDefault="008F4BCE" w:rsidP="008F4BCE">
      <w:pPr>
        <w:jc w:val="both"/>
        <w:rPr>
          <w:rFonts w:eastAsia="Times New Roman"/>
          <w:szCs w:val="24"/>
          <w:lang w:eastAsia="ru-RU"/>
        </w:rPr>
      </w:pPr>
    </w:p>
    <w:p w14:paraId="4E4C035C" w14:textId="5E6731EF" w:rsidR="008F4BCE" w:rsidRPr="001B0ABF" w:rsidRDefault="008F4BCE" w:rsidP="008F4BCE">
      <w:pPr>
        <w:numPr>
          <w:ilvl w:val="2"/>
          <w:numId w:val="11"/>
        </w:numPr>
        <w:ind w:left="0" w:firstLine="0"/>
        <w:jc w:val="both"/>
        <w:rPr>
          <w:rFonts w:eastAsia="Times New Roman"/>
          <w:i/>
          <w:szCs w:val="24"/>
          <w:lang w:eastAsia="ru-RU"/>
        </w:rPr>
      </w:pPr>
      <w:r w:rsidRPr="001B0ABF">
        <w:rPr>
          <w:rFonts w:eastAsia="Times New Roman"/>
          <w:szCs w:val="24"/>
          <w:lang w:eastAsia="ru-RU"/>
        </w:rPr>
        <w:lastRenderedPageBreak/>
        <w:t xml:space="preserve">Работникам </w:t>
      </w:r>
      <w:r w:rsidR="00117B47">
        <w:rPr>
          <w:rFonts w:eastAsia="Times New Roman"/>
          <w:szCs w:val="24"/>
          <w:lang w:eastAsia="ru-RU"/>
        </w:rPr>
        <w:t>Ф</w:t>
      </w:r>
      <w:r w:rsidR="008C57DE">
        <w:rPr>
          <w:rFonts w:eastAsia="Times New Roman"/>
          <w:szCs w:val="24"/>
          <w:lang w:eastAsia="ru-RU"/>
        </w:rPr>
        <w:t xml:space="preserve">илиала </w:t>
      </w:r>
      <w:r w:rsidRPr="001B0ABF">
        <w:rPr>
          <w:rFonts w:eastAsia="Times New Roman"/>
          <w:szCs w:val="24"/>
          <w:lang w:eastAsia="ru-RU"/>
        </w:rPr>
        <w:t xml:space="preserve">предоставляются </w:t>
      </w:r>
      <w:r w:rsidRPr="001B0ABF">
        <w:rPr>
          <w:rFonts w:eastAsia="Times New Roman"/>
          <w:b/>
          <w:szCs w:val="24"/>
          <w:lang w:eastAsia="ru-RU"/>
        </w:rPr>
        <w:t>ежегодные оплачиваемые отпуска</w:t>
      </w:r>
      <w:r w:rsidRPr="001B0ABF">
        <w:rPr>
          <w:rFonts w:eastAsia="Times New Roman"/>
          <w:szCs w:val="24"/>
          <w:lang w:eastAsia="ru-RU"/>
        </w:rPr>
        <w:t xml:space="preserve"> с сохранением места работы (должности) и среднего заработка продол</w:t>
      </w:r>
      <w:r>
        <w:rPr>
          <w:rFonts w:eastAsia="Times New Roman"/>
          <w:szCs w:val="24"/>
          <w:lang w:eastAsia="ru-RU"/>
        </w:rPr>
        <w:t xml:space="preserve">жительностью 28 календарных дней. </w:t>
      </w:r>
      <w:r w:rsidR="00845279">
        <w:rPr>
          <w:rFonts w:eastAsia="Times New Roman"/>
          <w:szCs w:val="24"/>
          <w:lang w:eastAsia="ru-RU"/>
        </w:rPr>
        <w:t>На основании Пост</w:t>
      </w:r>
      <w:r w:rsidR="00A90FDB">
        <w:rPr>
          <w:rFonts w:eastAsia="Times New Roman"/>
          <w:szCs w:val="24"/>
          <w:lang w:eastAsia="ru-RU"/>
        </w:rPr>
        <w:t>ановления Правительства РФ от 03.04.2014</w:t>
      </w:r>
      <w:r w:rsidR="00845279">
        <w:rPr>
          <w:rFonts w:eastAsia="Times New Roman"/>
          <w:szCs w:val="24"/>
          <w:lang w:eastAsia="ru-RU"/>
        </w:rPr>
        <w:t xml:space="preserve"> №</w:t>
      </w:r>
      <w:r w:rsidR="00A90FDB">
        <w:rPr>
          <w:rFonts w:eastAsia="Times New Roman"/>
          <w:szCs w:val="24"/>
          <w:lang w:eastAsia="ru-RU"/>
        </w:rPr>
        <w:t>415</w:t>
      </w:r>
      <w:r w:rsidR="00845279">
        <w:rPr>
          <w:rFonts w:eastAsia="Times New Roman"/>
          <w:szCs w:val="24"/>
          <w:lang w:eastAsia="ru-RU"/>
        </w:rPr>
        <w:t xml:space="preserve"> </w:t>
      </w:r>
      <w:r w:rsidR="00A90FDB" w:rsidRPr="00F77A2F">
        <w:rPr>
          <w:rFonts w:eastAsia="Times New Roman"/>
          <w:szCs w:val="24"/>
        </w:rPr>
        <w:t>продолжительность ежегодного основного уд</w:t>
      </w:r>
      <w:r w:rsidR="00A90FDB">
        <w:rPr>
          <w:rFonts w:eastAsia="Times New Roman"/>
          <w:szCs w:val="24"/>
        </w:rPr>
        <w:t xml:space="preserve">линенного оплачиваемого отпуска работникам, замещающим должности педагогических работников, </w:t>
      </w:r>
      <w:r w:rsidR="00A90FDB" w:rsidRPr="00F77A2F">
        <w:rPr>
          <w:rFonts w:eastAsia="Times New Roman"/>
          <w:szCs w:val="24"/>
        </w:rPr>
        <w:t xml:space="preserve">составляет </w:t>
      </w:r>
      <w:r w:rsidR="00A90FDB">
        <w:rPr>
          <w:rFonts w:eastAsia="Times New Roman"/>
          <w:szCs w:val="24"/>
        </w:rPr>
        <w:t>42 календарных дня</w:t>
      </w:r>
      <w:r w:rsidR="00845279">
        <w:rPr>
          <w:rFonts w:eastAsia="Times New Roman"/>
          <w:szCs w:val="24"/>
          <w:lang w:eastAsia="ru-RU"/>
        </w:rPr>
        <w:t xml:space="preserve">. </w:t>
      </w:r>
      <w:r>
        <w:rPr>
          <w:rFonts w:eastAsia="Times New Roman"/>
          <w:szCs w:val="24"/>
          <w:lang w:eastAsia="ru-RU"/>
        </w:rPr>
        <w:t xml:space="preserve">Некоторым категориям работников устанавливается иная продолжительность ежегодного оплачиваемого отпуска, в том числе: </w:t>
      </w:r>
      <w:r w:rsidRPr="000802D6">
        <w:t>не менее 30 календарных дней – льготным категориям работников (инвалидам) (ст</w:t>
      </w:r>
      <w:r>
        <w:t>. </w:t>
      </w:r>
      <w:r w:rsidRPr="000802D6">
        <w:t>23 Федерального закона от 24.11.1995</w:t>
      </w:r>
      <w:r>
        <w:t xml:space="preserve"> </w:t>
      </w:r>
      <w:r w:rsidRPr="000802D6">
        <w:t>№</w:t>
      </w:r>
      <w:r>
        <w:t xml:space="preserve"> 181-ФЗ</w:t>
      </w:r>
      <w:r w:rsidRPr="000802D6">
        <w:t xml:space="preserve"> «О социальной защите инвалидов в Российской Федерации»)</w:t>
      </w:r>
      <w:r>
        <w:t xml:space="preserve">, </w:t>
      </w:r>
      <w:r w:rsidRPr="000802D6">
        <w:t>3</w:t>
      </w:r>
      <w:r>
        <w:t>0 календарных</w:t>
      </w:r>
      <w:r w:rsidRPr="000802D6">
        <w:t xml:space="preserve"> д</w:t>
      </w:r>
      <w:r>
        <w:t>ней -</w:t>
      </w:r>
      <w:r w:rsidRPr="000802D6">
        <w:t xml:space="preserve"> </w:t>
      </w:r>
      <w:r w:rsidRPr="007A1EF5">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до 10 лет</w:t>
      </w:r>
      <w:r>
        <w:t xml:space="preserve">, </w:t>
      </w:r>
      <w:r w:rsidRPr="000802D6">
        <w:t>3</w:t>
      </w:r>
      <w:r>
        <w:t>5 календарных</w:t>
      </w:r>
      <w:r w:rsidRPr="000802D6">
        <w:t xml:space="preserve"> д</w:t>
      </w:r>
      <w:r>
        <w:t xml:space="preserve">ней - </w:t>
      </w:r>
      <w:r w:rsidRPr="007A1EF5">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w:t>
      </w:r>
      <w:r>
        <w:t>остях спасателей более 10 лет, 40 календарных</w:t>
      </w:r>
      <w:r w:rsidRPr="000802D6">
        <w:t xml:space="preserve"> д</w:t>
      </w:r>
      <w:r>
        <w:t xml:space="preserve">ней - </w:t>
      </w:r>
      <w:r w:rsidRPr="007A1EF5">
        <w:t>спасателям, имеющим непрерывный стаж работы в профессиональных аварийно-спасательных службах, профессиональных аварийно-спасательных формированиях на должностях спасателей более 15 лет</w:t>
      </w:r>
      <w:r>
        <w:t xml:space="preserve"> (</w:t>
      </w:r>
      <w:r w:rsidRPr="00FF778F">
        <w:t>Федеральны</w:t>
      </w:r>
      <w:r>
        <w:t>й</w:t>
      </w:r>
      <w:r w:rsidRPr="00FF778F">
        <w:t xml:space="preserve"> закон от 22</w:t>
      </w:r>
      <w:r>
        <w:t>.08.</w:t>
      </w:r>
      <w:r w:rsidRPr="00FF778F">
        <w:t xml:space="preserve">1995 </w:t>
      </w:r>
      <w:r>
        <w:t>№ </w:t>
      </w:r>
      <w:r w:rsidRPr="00FF778F">
        <w:t xml:space="preserve">151-ФЗ </w:t>
      </w:r>
      <w:r>
        <w:t>«</w:t>
      </w:r>
      <w:r w:rsidRPr="00FF778F">
        <w:t>Об аварийно-спасательных службах и статусе спасателей</w:t>
      </w:r>
      <w:r>
        <w:t xml:space="preserve">»), </w:t>
      </w:r>
      <w:r w:rsidRPr="000802D6">
        <w:t>3</w:t>
      </w:r>
      <w:r>
        <w:t>0 календарных</w:t>
      </w:r>
      <w:r w:rsidRPr="000802D6">
        <w:t xml:space="preserve"> д</w:t>
      </w:r>
      <w:r>
        <w:t>ней -</w:t>
      </w:r>
      <w:r w:rsidRPr="000802D6">
        <w:t xml:space="preserve"> </w:t>
      </w:r>
      <w:r>
        <w:t>р</w:t>
      </w:r>
      <w:r w:rsidRPr="00084B77">
        <w:t xml:space="preserve">аботникам мобилизационных, режимно-секретных органов и </w:t>
      </w:r>
      <w:r>
        <w:t>гражданской обороны (</w:t>
      </w:r>
      <w:r w:rsidRPr="00EC5D9E">
        <w:t>постановление</w:t>
      </w:r>
      <w:r>
        <w:t xml:space="preserve"> СНК СССР от 17.04.1939 </w:t>
      </w:r>
      <w:r w:rsidRPr="00EC5D9E">
        <w:t>№</w:t>
      </w:r>
      <w:r>
        <w:t> </w:t>
      </w:r>
      <w:r w:rsidRPr="00EC5D9E">
        <w:t xml:space="preserve">22с </w:t>
      </w:r>
      <w:r>
        <w:t>«</w:t>
      </w:r>
      <w:r w:rsidRPr="00BE75EB">
        <w:t>Об оплате труда работников мобилизационных органов гражданских ведомств</w:t>
      </w:r>
      <w:r>
        <w:t>», Письмо Министерства труда и социального развития РФ от 19.07.2002 № 1260-10 «По вопросу применения отдельных норм Трудового кодекса Российской Федерации»</w:t>
      </w:r>
      <w:r w:rsidRPr="00EC5D9E">
        <w:t>)</w:t>
      </w:r>
      <w:r>
        <w:t xml:space="preserve">. </w:t>
      </w:r>
      <w:r w:rsidRPr="001B0ABF">
        <w:rPr>
          <w:rFonts w:eastAsia="Times New Roman"/>
          <w:szCs w:val="24"/>
          <w:lang w:eastAsia="ru-RU"/>
        </w:rPr>
        <w:t>Нерабочие праздничные дни, приходящиеся на период отпуска, в число календарных дней отпуска не включаются:</w:t>
      </w:r>
    </w:p>
    <w:p w14:paraId="5529C98C" w14:textId="77777777" w:rsidR="008F4BCE" w:rsidRPr="001B0ABF" w:rsidRDefault="008F4BCE" w:rsidP="008F4BCE">
      <w:pPr>
        <w:jc w:val="both"/>
        <w:rPr>
          <w:rFonts w:eastAsia="Times New Roman"/>
          <w:szCs w:val="24"/>
          <w:lang w:eastAsia="ru-RU"/>
        </w:rPr>
      </w:pPr>
    </w:p>
    <w:p w14:paraId="3F25D3A1"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Право на использование отпуска за первый год работы возникае</w:t>
      </w:r>
      <w:r>
        <w:rPr>
          <w:rFonts w:eastAsia="Times New Roman"/>
          <w:szCs w:val="24"/>
          <w:lang w:eastAsia="ru-RU"/>
        </w:rPr>
        <w:t xml:space="preserve">т у работника по </w:t>
      </w:r>
      <w:r w:rsidRPr="007E7E86">
        <w:rPr>
          <w:rFonts w:eastAsia="Times New Roman"/>
          <w:szCs w:val="24"/>
          <w:lang w:eastAsia="ru-RU"/>
        </w:rPr>
        <w:t>истечение 6 месяцев</w:t>
      </w:r>
      <w:r w:rsidRPr="001B0ABF">
        <w:rPr>
          <w:rFonts w:eastAsia="Times New Roman"/>
          <w:szCs w:val="24"/>
          <w:lang w:eastAsia="ru-RU"/>
        </w:rPr>
        <w:t xml:space="preserve"> работы, за исключением случаев</w:t>
      </w:r>
      <w:r>
        <w:rPr>
          <w:rFonts w:eastAsia="Times New Roman"/>
          <w:szCs w:val="24"/>
          <w:lang w:eastAsia="ru-RU"/>
        </w:rPr>
        <w:t>,</w:t>
      </w:r>
      <w:r w:rsidRPr="001B0ABF">
        <w:rPr>
          <w:rFonts w:eastAsia="Times New Roman"/>
          <w:szCs w:val="24"/>
          <w:lang w:eastAsia="ru-RU"/>
        </w:rPr>
        <w:t xml:space="preserve"> предусмотренных статьей 122 ТК РФ.</w:t>
      </w:r>
    </w:p>
    <w:p w14:paraId="2934A42D" w14:textId="77777777" w:rsidR="008F4BCE" w:rsidRPr="001B0ABF" w:rsidRDefault="008F4BCE" w:rsidP="008F4BCE">
      <w:pPr>
        <w:tabs>
          <w:tab w:val="left" w:pos="851"/>
        </w:tabs>
        <w:jc w:val="both"/>
        <w:rPr>
          <w:rFonts w:eastAsia="Times New Roman"/>
          <w:szCs w:val="24"/>
          <w:lang w:eastAsia="ru-RU"/>
        </w:rPr>
      </w:pPr>
    </w:p>
    <w:p w14:paraId="638B2045"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Ежегодный оплачиваемый отпуск (основной и дополнительный) предоставляется полностью в соответствии с графиком отпусков.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14:paraId="6B61F3AB" w14:textId="77777777" w:rsidR="008F4BCE" w:rsidRPr="001B0ABF" w:rsidRDefault="008F4BCE" w:rsidP="008F4BCE">
      <w:pPr>
        <w:jc w:val="both"/>
      </w:pPr>
    </w:p>
    <w:p w14:paraId="27CDE9F3"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Оплата отпуска производится не поз</w:t>
      </w:r>
      <w:r>
        <w:rPr>
          <w:rFonts w:eastAsia="Times New Roman"/>
          <w:szCs w:val="24"/>
          <w:lang w:eastAsia="ru-RU"/>
        </w:rPr>
        <w:t>днее, чем за 3</w:t>
      </w:r>
      <w:r w:rsidRPr="001B0ABF">
        <w:rPr>
          <w:rFonts w:eastAsia="Times New Roman"/>
          <w:szCs w:val="24"/>
          <w:lang w:eastAsia="ru-RU"/>
        </w:rPr>
        <w:t xml:space="preserve"> календарных дня до его начала.</w:t>
      </w:r>
    </w:p>
    <w:p w14:paraId="2194C873" w14:textId="77777777" w:rsidR="008F4BCE" w:rsidRPr="001B0ABF" w:rsidRDefault="008F4BCE" w:rsidP="008F4BCE">
      <w:pPr>
        <w:jc w:val="both"/>
      </w:pPr>
    </w:p>
    <w:p w14:paraId="63DAADF4" w14:textId="77777777" w:rsidR="008F4BCE" w:rsidRPr="008A76A1" w:rsidRDefault="008F4BCE" w:rsidP="008F4BCE">
      <w:pPr>
        <w:numPr>
          <w:ilvl w:val="3"/>
          <w:numId w:val="11"/>
        </w:numPr>
        <w:tabs>
          <w:tab w:val="left" w:pos="851"/>
        </w:tabs>
        <w:ind w:left="0" w:firstLine="0"/>
        <w:jc w:val="both"/>
        <w:rPr>
          <w:rFonts w:eastAsia="Times New Roman"/>
          <w:szCs w:val="24"/>
          <w:lang w:eastAsia="ru-RU"/>
        </w:rPr>
      </w:pPr>
      <w:r w:rsidRPr="008A76A1">
        <w:rPr>
          <w:rFonts w:eastAsia="Times New Roman"/>
          <w:szCs w:val="24"/>
          <w:lang w:eastAsia="ru-RU"/>
        </w:rPr>
        <w:t>Запрещается не предоставление ежегодного оплачиваемого отпуска в течение 2 лет подряд, а также не предоставление ежегодного оплачиваемого отпуска работникам в возрасте до 18 лет и работникам, занятым на работах с вредными и (или) опасными условиями труда.</w:t>
      </w:r>
    </w:p>
    <w:p w14:paraId="57506319" w14:textId="77777777" w:rsidR="008F4BCE" w:rsidRPr="001B0ABF" w:rsidRDefault="008F4BCE" w:rsidP="008F4BCE">
      <w:pPr>
        <w:jc w:val="both"/>
      </w:pPr>
    </w:p>
    <w:p w14:paraId="41F6A0C8" w14:textId="77777777" w:rsidR="008F4BCE" w:rsidRPr="001B0ABF" w:rsidRDefault="008F4BCE" w:rsidP="008F4BCE">
      <w:pPr>
        <w:numPr>
          <w:ilvl w:val="3"/>
          <w:numId w:val="11"/>
        </w:numPr>
        <w:tabs>
          <w:tab w:val="left" w:pos="851"/>
        </w:tabs>
        <w:ind w:left="0" w:firstLine="0"/>
        <w:jc w:val="both"/>
        <w:rPr>
          <w:rFonts w:eastAsia="Times New Roman"/>
          <w:szCs w:val="24"/>
          <w:lang w:eastAsia="ru-RU"/>
        </w:rPr>
      </w:pPr>
      <w:r w:rsidRPr="001B0ABF">
        <w:rPr>
          <w:rFonts w:eastAsia="Times New Roman"/>
          <w:szCs w:val="24"/>
          <w:lang w:eastAsia="ru-RU"/>
        </w:rPr>
        <w:t>В исключительных случаях, когда предоставление ежегодного оплачиваемого отпуска работнику в текущем рабочем году может неблагоприятно отразиться на нормальном ходе работы организации, допускается с согласия работника перенесение отпуска на следующий рабочий год. При этом отпуск должен быть использован не позднее 12 месяцев после окончания того рабочего года, за который он предоставляется.</w:t>
      </w:r>
    </w:p>
    <w:p w14:paraId="2D82E54F" w14:textId="77777777" w:rsidR="008F4BCE" w:rsidRPr="001B0ABF" w:rsidRDefault="008F4BCE" w:rsidP="008F4BCE">
      <w:pPr>
        <w:tabs>
          <w:tab w:val="left" w:pos="851"/>
        </w:tabs>
        <w:jc w:val="both"/>
        <w:rPr>
          <w:rFonts w:eastAsia="Times New Roman"/>
          <w:szCs w:val="24"/>
          <w:lang w:eastAsia="ru-RU"/>
        </w:rPr>
      </w:pPr>
    </w:p>
    <w:p w14:paraId="11A3DA93" w14:textId="77777777" w:rsidR="008F4BCE" w:rsidRPr="008A76A1" w:rsidRDefault="008F4BCE" w:rsidP="008F4BCE">
      <w:pPr>
        <w:numPr>
          <w:ilvl w:val="3"/>
          <w:numId w:val="11"/>
        </w:numPr>
        <w:tabs>
          <w:tab w:val="left" w:pos="851"/>
        </w:tabs>
        <w:ind w:left="0" w:firstLine="0"/>
        <w:jc w:val="both"/>
        <w:rPr>
          <w:rFonts w:eastAsia="Times New Roman"/>
          <w:szCs w:val="24"/>
          <w:lang w:eastAsia="ru-RU"/>
        </w:rPr>
      </w:pPr>
      <w:r w:rsidRPr="008A76A1">
        <w:rPr>
          <w:rFonts w:eastAsia="Times New Roman"/>
          <w:szCs w:val="24"/>
          <w:lang w:eastAsia="ru-RU"/>
        </w:rPr>
        <w:t>Не допускается отзыв из отпуска работников в возрасте до 18 лет, беременных женщин и работников, занятых на работах с вредными и (или) опасными условиями труда.</w:t>
      </w:r>
    </w:p>
    <w:p w14:paraId="5604E8D5" w14:textId="77777777" w:rsidR="008F4BCE" w:rsidRPr="001B0ABF" w:rsidRDefault="008F4BCE" w:rsidP="008F4BCE">
      <w:pPr>
        <w:jc w:val="both"/>
        <w:rPr>
          <w:rFonts w:eastAsia="Times New Roman"/>
          <w:i/>
          <w:szCs w:val="24"/>
          <w:lang w:eastAsia="ru-RU"/>
        </w:rPr>
      </w:pPr>
    </w:p>
    <w:p w14:paraId="15650C66" w14:textId="77777777" w:rsidR="008F4BCE" w:rsidRPr="008A76A1" w:rsidRDefault="008F4BCE" w:rsidP="008F4BCE">
      <w:pPr>
        <w:numPr>
          <w:ilvl w:val="2"/>
          <w:numId w:val="11"/>
        </w:numPr>
        <w:tabs>
          <w:tab w:val="left" w:pos="851"/>
        </w:tabs>
        <w:ind w:left="0" w:firstLine="0"/>
        <w:jc w:val="both"/>
        <w:rPr>
          <w:rFonts w:eastAsia="Times New Roman"/>
          <w:szCs w:val="24"/>
          <w:lang w:eastAsia="ru-RU"/>
        </w:rPr>
      </w:pPr>
      <w:r w:rsidRPr="008A76A1">
        <w:rPr>
          <w:rFonts w:eastAsia="Times New Roman"/>
          <w:szCs w:val="24"/>
          <w:lang w:eastAsia="ru-RU"/>
        </w:rPr>
        <w:t xml:space="preserve">Ежегодный дополнительный оплачиваемый отпуск предоставляется работникам, условия труда на рабочих местах которых по результатам </w:t>
      </w:r>
      <w:hyperlink r:id="rId36" w:history="1">
        <w:r w:rsidRPr="008A76A1">
          <w:rPr>
            <w:rFonts w:eastAsia="Times New Roman"/>
            <w:szCs w:val="24"/>
            <w:lang w:eastAsia="ru-RU"/>
          </w:rPr>
          <w:t>специальной оценки</w:t>
        </w:r>
      </w:hyperlink>
      <w:r w:rsidRPr="008A76A1">
        <w:rPr>
          <w:rFonts w:eastAsia="Times New Roman"/>
          <w:szCs w:val="24"/>
          <w:lang w:eastAsia="ru-RU"/>
        </w:rPr>
        <w:t xml:space="preserve"> условий труда (действующих карт специальной оценки условий труда) отнесены к вредным условиям труда </w:t>
      </w:r>
      <w:r w:rsidRPr="008A76A1">
        <w:rPr>
          <w:rFonts w:eastAsia="Times New Roman"/>
          <w:szCs w:val="24"/>
          <w:lang w:eastAsia="ru-RU"/>
        </w:rPr>
        <w:lastRenderedPageBreak/>
        <w:t>2, 3 или 4 степени либо опасным условиям труда</w:t>
      </w:r>
      <w:r w:rsidRPr="008A76A1">
        <w:rPr>
          <w:b/>
        </w:rPr>
        <w:t xml:space="preserve"> </w:t>
      </w:r>
      <w:r w:rsidRPr="008A76A1">
        <w:t>(</w:t>
      </w:r>
      <w:r w:rsidRPr="008A76A1">
        <w:rPr>
          <w:rFonts w:eastAsia="Times New Roman"/>
          <w:szCs w:val="24"/>
          <w:lang w:eastAsia="ru-RU"/>
        </w:rPr>
        <w:t>Федеральный закон от 28.12.2013 № 426-ФЗ «О специальной оценке условий труда»):</w:t>
      </w:r>
    </w:p>
    <w:p w14:paraId="60995070" w14:textId="77777777" w:rsidR="008F4BCE" w:rsidRPr="001B0ABF" w:rsidRDefault="008F4BCE" w:rsidP="008F4BCE">
      <w:pPr>
        <w:jc w:val="both"/>
        <w:rPr>
          <w:rFonts w:eastAsia="Times New Roman"/>
          <w:i/>
          <w:szCs w:val="24"/>
          <w:lang w:eastAsia="ru-RU"/>
        </w:rPr>
      </w:pPr>
    </w:p>
    <w:p w14:paraId="74AFB90B" w14:textId="77777777" w:rsidR="008F4BCE" w:rsidRPr="008A76A1" w:rsidRDefault="008F4BCE" w:rsidP="008F4BCE">
      <w:pPr>
        <w:numPr>
          <w:ilvl w:val="3"/>
          <w:numId w:val="11"/>
        </w:numPr>
        <w:tabs>
          <w:tab w:val="left" w:pos="993"/>
        </w:tabs>
        <w:ind w:left="0" w:firstLine="0"/>
        <w:jc w:val="both"/>
        <w:rPr>
          <w:rFonts w:eastAsia="Times New Roman"/>
          <w:szCs w:val="24"/>
          <w:lang w:eastAsia="ru-RU"/>
        </w:rPr>
      </w:pPr>
      <w:r w:rsidRPr="008A76A1">
        <w:rPr>
          <w:rFonts w:eastAsia="Times New Roman"/>
          <w:szCs w:val="24"/>
          <w:lang w:eastAsia="ru-RU"/>
        </w:rPr>
        <w:t>Продолжительность ежегодного дополнительного оплачиваемого отпуска конкретного работника устанавливается трудовым договором с учетом результатов специальной оценки условий труда.</w:t>
      </w:r>
    </w:p>
    <w:p w14:paraId="145ACB77" w14:textId="77777777" w:rsidR="008F4BCE" w:rsidRPr="008A76A1" w:rsidRDefault="008F4BCE" w:rsidP="008F4BCE">
      <w:pPr>
        <w:tabs>
          <w:tab w:val="left" w:pos="993"/>
        </w:tabs>
        <w:jc w:val="both"/>
        <w:rPr>
          <w:rFonts w:eastAsia="Times New Roman"/>
          <w:szCs w:val="24"/>
          <w:lang w:eastAsia="ru-RU"/>
        </w:rPr>
      </w:pPr>
    </w:p>
    <w:p w14:paraId="7A3C606E" w14:textId="77777777" w:rsidR="008F4BCE" w:rsidRPr="008A76A1" w:rsidRDefault="008F4BCE" w:rsidP="008F4BCE">
      <w:pPr>
        <w:numPr>
          <w:ilvl w:val="3"/>
          <w:numId w:val="11"/>
        </w:numPr>
        <w:tabs>
          <w:tab w:val="left" w:pos="993"/>
        </w:tabs>
        <w:ind w:left="0" w:firstLine="0"/>
        <w:jc w:val="both"/>
        <w:rPr>
          <w:rFonts w:eastAsia="Times New Roman"/>
          <w:szCs w:val="24"/>
          <w:lang w:eastAsia="ru-RU"/>
        </w:rPr>
      </w:pPr>
      <w:r w:rsidRPr="008A76A1">
        <w:rPr>
          <w:rFonts w:eastAsia="Times New Roman"/>
          <w:szCs w:val="24"/>
          <w:lang w:eastAsia="ru-RU"/>
        </w:rPr>
        <w:t>В стаж работы, который дает право работникам на получение дополнительного отпуска за работу с вредными и (или) опасными условиями труда, включается только фактически отработанное во вредных и (или) опасных условиях время.</w:t>
      </w:r>
    </w:p>
    <w:p w14:paraId="794C51BF" w14:textId="77777777" w:rsidR="008F4BCE" w:rsidRPr="001B0ABF" w:rsidRDefault="008F4BCE" w:rsidP="008F4BCE">
      <w:pPr>
        <w:jc w:val="both"/>
        <w:rPr>
          <w:rFonts w:eastAsia="Times New Roman"/>
          <w:szCs w:val="24"/>
          <w:lang w:eastAsia="ru-RU"/>
        </w:rPr>
      </w:pPr>
    </w:p>
    <w:p w14:paraId="7FE8FAE7" w14:textId="77777777" w:rsidR="008F4BCE" w:rsidRPr="001B0ABF" w:rsidRDefault="008F4BCE" w:rsidP="008F4BCE">
      <w:pPr>
        <w:numPr>
          <w:ilvl w:val="2"/>
          <w:numId w:val="11"/>
        </w:numPr>
        <w:tabs>
          <w:tab w:val="left" w:pos="851"/>
        </w:tabs>
        <w:ind w:left="0" w:firstLine="0"/>
        <w:jc w:val="both"/>
        <w:rPr>
          <w:i/>
          <w:szCs w:val="24"/>
        </w:rPr>
      </w:pPr>
      <w:r w:rsidRPr="001B0ABF">
        <w:rPr>
          <w:rFonts w:eastAsia="Times New Roman"/>
          <w:szCs w:val="24"/>
          <w:lang w:eastAsia="ru-RU"/>
        </w:rPr>
        <w:t xml:space="preserve">Работникам, которым установлен ненормированный рабочий день, предоставляется ежегодный дополнительный оплачиваемый отпуск продолжительностью от </w:t>
      </w:r>
      <w:r>
        <w:rPr>
          <w:rFonts w:eastAsia="Times New Roman"/>
          <w:szCs w:val="24"/>
          <w:lang w:eastAsia="ru-RU"/>
        </w:rPr>
        <w:t>3</w:t>
      </w:r>
      <w:r w:rsidRPr="001B0ABF">
        <w:rPr>
          <w:rFonts w:eastAsia="Times New Roman"/>
          <w:szCs w:val="24"/>
          <w:lang w:eastAsia="ru-RU"/>
        </w:rPr>
        <w:t xml:space="preserve"> до </w:t>
      </w:r>
      <w:r>
        <w:rPr>
          <w:rFonts w:eastAsia="Times New Roman"/>
          <w:szCs w:val="24"/>
          <w:lang w:eastAsia="ru-RU"/>
        </w:rPr>
        <w:t>6</w:t>
      </w:r>
      <w:r w:rsidRPr="001B0ABF">
        <w:rPr>
          <w:rFonts w:eastAsia="Times New Roman"/>
          <w:szCs w:val="24"/>
          <w:lang w:eastAsia="ru-RU"/>
        </w:rPr>
        <w:t xml:space="preserve"> календарных дней. </w:t>
      </w:r>
    </w:p>
    <w:p w14:paraId="27EE6D20" w14:textId="77777777" w:rsidR="008F4BCE" w:rsidRPr="001B0ABF" w:rsidRDefault="008F4BCE" w:rsidP="008F4BCE">
      <w:pPr>
        <w:tabs>
          <w:tab w:val="left" w:pos="851"/>
        </w:tabs>
        <w:jc w:val="both"/>
        <w:rPr>
          <w:i/>
          <w:szCs w:val="24"/>
        </w:rPr>
      </w:pPr>
    </w:p>
    <w:p w14:paraId="00DD2C30" w14:textId="77777777" w:rsidR="008F4BCE" w:rsidRPr="001B0ABF" w:rsidRDefault="008F4BCE" w:rsidP="008F4BCE">
      <w:pPr>
        <w:numPr>
          <w:ilvl w:val="2"/>
          <w:numId w:val="11"/>
        </w:numPr>
        <w:tabs>
          <w:tab w:val="left" w:pos="851"/>
        </w:tabs>
        <w:ind w:left="0" w:firstLine="0"/>
        <w:jc w:val="both"/>
        <w:rPr>
          <w:i/>
          <w:szCs w:val="24"/>
        </w:rPr>
      </w:pPr>
      <w:r w:rsidRPr="001B0ABF">
        <w:rPr>
          <w:rFonts w:eastAsia="Times New Roman"/>
          <w:szCs w:val="24"/>
          <w:lang w:eastAsia="ru-RU"/>
        </w:rPr>
        <w:t xml:space="preserve">Очередность предоставления оплачиваемых отпусков определяется ежегодно в соответствии с графиком отпусков, утверждаемым работодателем </w:t>
      </w:r>
      <w:r w:rsidRPr="008A76A1">
        <w:rPr>
          <w:rFonts w:eastAsia="Times New Roman"/>
          <w:szCs w:val="24"/>
          <w:lang w:eastAsia="ru-RU"/>
        </w:rPr>
        <w:t>с учетом мнения</w:t>
      </w:r>
      <w:r w:rsidRPr="001B0ABF">
        <w:rPr>
          <w:rFonts w:eastAsia="Times New Roman"/>
          <w:i/>
          <w:szCs w:val="24"/>
          <w:lang w:eastAsia="ru-RU"/>
        </w:rPr>
        <w:t xml:space="preserve"> </w:t>
      </w:r>
      <w:r w:rsidR="005F5B4E" w:rsidRPr="008A76A1">
        <w:rPr>
          <w:rFonts w:eastAsia="Times New Roman"/>
          <w:szCs w:val="24"/>
          <w:lang w:eastAsia="ru-RU"/>
        </w:rPr>
        <w:t>представительного органа работников</w:t>
      </w:r>
      <w:r w:rsidRPr="001B0ABF">
        <w:rPr>
          <w:rFonts w:eastAsia="Times New Roman"/>
          <w:szCs w:val="24"/>
          <w:lang w:eastAsia="ru-RU"/>
        </w:rPr>
        <w:t xml:space="preserve"> не позднее, чем за </w:t>
      </w:r>
      <w:r>
        <w:rPr>
          <w:rFonts w:eastAsia="Times New Roman"/>
          <w:szCs w:val="24"/>
          <w:lang w:eastAsia="ru-RU"/>
        </w:rPr>
        <w:t>2</w:t>
      </w:r>
      <w:r w:rsidRPr="001B0ABF">
        <w:rPr>
          <w:rFonts w:eastAsia="Times New Roman"/>
          <w:szCs w:val="24"/>
          <w:lang w:eastAsia="ru-RU"/>
        </w:rPr>
        <w:t xml:space="preserve"> недели до наступления следующего календарного года и являющимся обязательным для работников и работодателя.</w:t>
      </w:r>
    </w:p>
    <w:p w14:paraId="3FF4CC75" w14:textId="77777777" w:rsidR="008F4BCE" w:rsidRPr="001B0ABF" w:rsidRDefault="008F4BCE" w:rsidP="008F4BCE">
      <w:pPr>
        <w:jc w:val="both"/>
        <w:rPr>
          <w:rFonts w:eastAsia="Times New Roman"/>
          <w:szCs w:val="24"/>
          <w:lang w:eastAsia="ru-RU"/>
        </w:rPr>
      </w:pPr>
    </w:p>
    <w:p w14:paraId="2D5485FD" w14:textId="699F4B74" w:rsidR="008F4BCE" w:rsidRPr="001B0ABF" w:rsidRDefault="008F4BCE" w:rsidP="008F4BCE">
      <w:pPr>
        <w:tabs>
          <w:tab w:val="left" w:pos="993"/>
        </w:tabs>
        <w:jc w:val="both"/>
        <w:rPr>
          <w:rFonts w:eastAsia="Times New Roman"/>
          <w:szCs w:val="24"/>
          <w:lang w:eastAsia="ru-RU"/>
        </w:rPr>
      </w:pPr>
      <w:r w:rsidRPr="001B0ABF">
        <w:rPr>
          <w:rFonts w:eastAsia="Times New Roman"/>
          <w:szCs w:val="24"/>
          <w:lang w:eastAsia="ru-RU"/>
        </w:rPr>
        <w:t>7.1.</w:t>
      </w:r>
      <w:r w:rsidR="00F405E4">
        <w:rPr>
          <w:rFonts w:eastAsia="Times New Roman"/>
          <w:szCs w:val="24"/>
          <w:lang w:eastAsia="ru-RU"/>
        </w:rPr>
        <w:t>9</w:t>
      </w:r>
      <w:r w:rsidRPr="001B0ABF">
        <w:rPr>
          <w:rFonts w:eastAsia="Times New Roman"/>
          <w:szCs w:val="24"/>
          <w:lang w:eastAsia="ru-RU"/>
        </w:rPr>
        <w:tab/>
        <w:t>Отдельным категориям работников в случаях, предусмотренных ТК РФ и иными федеральными законами, ежегодный оплачиваемый отпуск предоставляется по их желанию в удобное для них время.</w:t>
      </w:r>
    </w:p>
    <w:p w14:paraId="1EA505EA" w14:textId="77777777" w:rsidR="008F4BCE" w:rsidRPr="001B0ABF" w:rsidRDefault="008F4BCE" w:rsidP="008F4BCE">
      <w:pPr>
        <w:jc w:val="both"/>
        <w:rPr>
          <w:rFonts w:eastAsia="Times New Roman"/>
          <w:szCs w:val="24"/>
          <w:lang w:eastAsia="ru-RU"/>
        </w:rPr>
      </w:pPr>
    </w:p>
    <w:p w14:paraId="3BE0B507" w14:textId="0521DC92" w:rsidR="008F4BCE" w:rsidRDefault="00F405E4" w:rsidP="00393E86">
      <w:pPr>
        <w:tabs>
          <w:tab w:val="left" w:pos="851"/>
        </w:tabs>
        <w:jc w:val="both"/>
        <w:rPr>
          <w:rFonts w:eastAsia="Times New Roman"/>
          <w:szCs w:val="24"/>
          <w:lang w:eastAsia="ru-RU"/>
        </w:rPr>
      </w:pPr>
      <w:r>
        <w:rPr>
          <w:rFonts w:eastAsia="Times New Roman"/>
          <w:szCs w:val="24"/>
          <w:lang w:eastAsia="ru-RU"/>
        </w:rPr>
        <w:t xml:space="preserve">7.1.10. </w:t>
      </w:r>
      <w:r w:rsidR="008F4BCE" w:rsidRPr="001B0ABF">
        <w:rPr>
          <w:rFonts w:eastAsia="Times New Roman"/>
          <w:szCs w:val="24"/>
          <w:lang w:eastAsia="ru-RU"/>
        </w:rPr>
        <w:t>О времени начала отпуска ра</w:t>
      </w:r>
      <w:r w:rsidR="008F4BCE">
        <w:rPr>
          <w:rFonts w:eastAsia="Times New Roman"/>
          <w:szCs w:val="24"/>
          <w:lang w:eastAsia="ru-RU"/>
        </w:rPr>
        <w:t xml:space="preserve">ботник должен быть </w:t>
      </w:r>
      <w:r w:rsidR="008F4BCE" w:rsidRPr="007E7E86">
        <w:rPr>
          <w:rFonts w:eastAsia="Times New Roman"/>
          <w:szCs w:val="24"/>
          <w:lang w:eastAsia="ru-RU"/>
        </w:rPr>
        <w:t xml:space="preserve">извещен под </w:t>
      </w:r>
      <w:r w:rsidR="008F4BCE">
        <w:rPr>
          <w:rFonts w:eastAsia="Times New Roman"/>
          <w:szCs w:val="24"/>
          <w:lang w:eastAsia="ru-RU"/>
        </w:rPr>
        <w:t>подпись</w:t>
      </w:r>
      <w:r w:rsidR="008F4BCE" w:rsidRPr="001B0ABF">
        <w:rPr>
          <w:rFonts w:eastAsia="Times New Roman"/>
          <w:szCs w:val="24"/>
          <w:lang w:eastAsia="ru-RU"/>
        </w:rPr>
        <w:t xml:space="preserve"> не позднее, чем за 2 недели до даты его начала.</w:t>
      </w:r>
      <w:r w:rsidR="008F4BCE">
        <w:rPr>
          <w:rFonts w:eastAsia="Times New Roman"/>
          <w:szCs w:val="24"/>
          <w:lang w:eastAsia="ru-RU"/>
        </w:rPr>
        <w:t xml:space="preserve"> </w:t>
      </w:r>
    </w:p>
    <w:p w14:paraId="368DB146" w14:textId="77777777" w:rsidR="008F4BCE" w:rsidRDefault="008F4BCE" w:rsidP="008F4BCE">
      <w:pPr>
        <w:tabs>
          <w:tab w:val="left" w:pos="851"/>
        </w:tabs>
        <w:jc w:val="both"/>
        <w:rPr>
          <w:rFonts w:eastAsia="Times New Roman"/>
          <w:szCs w:val="24"/>
          <w:lang w:eastAsia="ru-RU"/>
        </w:rPr>
      </w:pPr>
    </w:p>
    <w:p w14:paraId="74D69B33" w14:textId="48B1ED38" w:rsidR="008F4BCE" w:rsidRPr="00AC128F" w:rsidRDefault="008F4BCE" w:rsidP="008F4BCE">
      <w:pPr>
        <w:tabs>
          <w:tab w:val="left" w:pos="851"/>
        </w:tabs>
        <w:jc w:val="both"/>
        <w:rPr>
          <w:rFonts w:eastAsia="Times New Roman"/>
          <w:i/>
          <w:szCs w:val="24"/>
          <w:lang w:eastAsia="ru-RU"/>
        </w:rPr>
      </w:pPr>
      <w:r w:rsidRPr="008A76A1">
        <w:rPr>
          <w:rFonts w:eastAsia="Times New Roman"/>
          <w:szCs w:val="24"/>
          <w:lang w:eastAsia="ru-RU"/>
        </w:rPr>
        <w:t>В случае отказа работника от ознакомления составляется Акт об отказе от ознаком</w:t>
      </w:r>
      <w:r w:rsidR="0006422F">
        <w:rPr>
          <w:rFonts w:eastAsia="Times New Roman"/>
          <w:szCs w:val="24"/>
          <w:lang w:eastAsia="ru-RU"/>
        </w:rPr>
        <w:t>ления с уведомлением об отпуске</w:t>
      </w:r>
      <w:r w:rsidRPr="009A20AC">
        <w:rPr>
          <w:rFonts w:eastAsia="Times New Roman"/>
          <w:i/>
          <w:szCs w:val="24"/>
          <w:lang w:eastAsia="ru-RU"/>
        </w:rPr>
        <w:t xml:space="preserve"> </w:t>
      </w:r>
      <w:r w:rsidRPr="0006422F">
        <w:rPr>
          <w:rFonts w:eastAsia="Times New Roman"/>
          <w:color w:val="0000FF"/>
          <w:szCs w:val="24"/>
          <w:u w:val="single"/>
          <w:lang w:eastAsia="ru-RU"/>
        </w:rPr>
        <w:t>(</w:t>
      </w:r>
      <w:hyperlink w:anchor="_Приложение_21._ОБРАЗЕЦ" w:history="1">
        <w:r w:rsidRPr="00374F5E">
          <w:rPr>
            <w:rStyle w:val="aa"/>
            <w:rFonts w:eastAsia="Times New Roman"/>
            <w:szCs w:val="24"/>
            <w:lang w:eastAsia="ru-RU"/>
          </w:rPr>
          <w:t xml:space="preserve">Приложение </w:t>
        </w:r>
        <w:r w:rsidR="0010470C" w:rsidRPr="00374F5E">
          <w:rPr>
            <w:rStyle w:val="aa"/>
            <w:rFonts w:eastAsia="Times New Roman"/>
            <w:szCs w:val="24"/>
            <w:lang w:eastAsia="ru-RU"/>
          </w:rPr>
          <w:t>1</w:t>
        </w:r>
        <w:r w:rsidR="00374F5E" w:rsidRPr="00374F5E">
          <w:rPr>
            <w:rStyle w:val="aa"/>
            <w:rFonts w:eastAsia="Times New Roman"/>
            <w:szCs w:val="24"/>
            <w:lang w:eastAsia="ru-RU"/>
          </w:rPr>
          <w:t>0</w:t>
        </w:r>
      </w:hyperlink>
      <w:r w:rsidR="0006422F">
        <w:rPr>
          <w:rFonts w:eastAsia="Times New Roman"/>
          <w:color w:val="0000FF"/>
          <w:szCs w:val="24"/>
          <w:u w:val="single"/>
          <w:lang w:eastAsia="ru-RU"/>
        </w:rPr>
        <w:t>).</w:t>
      </w:r>
    </w:p>
    <w:p w14:paraId="680CEC62" w14:textId="77777777" w:rsidR="008F4BCE" w:rsidRPr="001B0ABF" w:rsidRDefault="008F4BCE" w:rsidP="008F4BCE">
      <w:pPr>
        <w:tabs>
          <w:tab w:val="left" w:pos="851"/>
        </w:tabs>
        <w:jc w:val="both"/>
      </w:pPr>
    </w:p>
    <w:p w14:paraId="52D56B5A" w14:textId="04A56392" w:rsidR="008F4BCE" w:rsidRPr="008A76A1" w:rsidRDefault="00F405E4" w:rsidP="00393E86">
      <w:pPr>
        <w:tabs>
          <w:tab w:val="left" w:pos="851"/>
        </w:tabs>
        <w:jc w:val="both"/>
        <w:rPr>
          <w:rFonts w:eastAsia="Times New Roman"/>
          <w:szCs w:val="24"/>
          <w:lang w:eastAsia="ru-RU"/>
        </w:rPr>
      </w:pPr>
      <w:r>
        <w:rPr>
          <w:rFonts w:eastAsia="Times New Roman"/>
          <w:szCs w:val="24"/>
          <w:lang w:eastAsia="ru-RU"/>
        </w:rPr>
        <w:t xml:space="preserve">7.1.11. </w:t>
      </w:r>
      <w:r w:rsidR="008F4BCE" w:rsidRPr="008A76A1">
        <w:rPr>
          <w:rFonts w:eastAsia="Times New Roman"/>
          <w:szCs w:val="24"/>
          <w:lang w:eastAsia="ru-RU"/>
        </w:rPr>
        <w:t>До ухода в отпуск работник обязан ознакомиться с приказом (распоряжением) о предоставлении отпуска под подпись.</w:t>
      </w:r>
    </w:p>
    <w:p w14:paraId="60845048" w14:textId="77777777" w:rsidR="008F4BCE" w:rsidRPr="001B0ABF" w:rsidRDefault="008F4BCE" w:rsidP="008F4BCE">
      <w:pPr>
        <w:tabs>
          <w:tab w:val="left" w:pos="851"/>
        </w:tabs>
        <w:jc w:val="both"/>
      </w:pPr>
    </w:p>
    <w:p w14:paraId="4F08CC45" w14:textId="2658C386" w:rsidR="008F4BCE" w:rsidRPr="008A76A1" w:rsidRDefault="00F405E4" w:rsidP="00393E86">
      <w:pPr>
        <w:tabs>
          <w:tab w:val="left" w:pos="851"/>
        </w:tabs>
        <w:jc w:val="both"/>
        <w:rPr>
          <w:rFonts w:eastAsia="Times New Roman"/>
          <w:szCs w:val="24"/>
          <w:lang w:eastAsia="ru-RU"/>
        </w:rPr>
      </w:pPr>
      <w:r>
        <w:rPr>
          <w:rFonts w:eastAsia="Times New Roman"/>
          <w:szCs w:val="24"/>
          <w:lang w:eastAsia="ru-RU"/>
        </w:rPr>
        <w:t xml:space="preserve">7.1.12. </w:t>
      </w:r>
      <w:r w:rsidR="008F4BCE" w:rsidRPr="008A76A1">
        <w:rPr>
          <w:rFonts w:eastAsia="Times New Roman"/>
          <w:szCs w:val="24"/>
          <w:lang w:eastAsia="ru-RU"/>
        </w:rPr>
        <w:t xml:space="preserve">В случаях, предусмотренных </w:t>
      </w:r>
      <w:r w:rsidR="00117B47">
        <w:rPr>
          <w:rFonts w:eastAsia="Times New Roman"/>
          <w:szCs w:val="24"/>
          <w:lang w:eastAsia="ru-RU"/>
        </w:rPr>
        <w:t>Коллективным договором Филиала</w:t>
      </w:r>
      <w:r w:rsidR="008F4BCE" w:rsidRPr="008A76A1">
        <w:rPr>
          <w:rFonts w:eastAsia="Times New Roman"/>
          <w:szCs w:val="24"/>
          <w:lang w:eastAsia="ru-RU"/>
        </w:rPr>
        <w:t>, работнику по личному письменному заявлению может быть предоставлен дополнительный оплачиваемый отпуск по семейным обстоятельствам.</w:t>
      </w:r>
    </w:p>
    <w:p w14:paraId="1F916569" w14:textId="77777777" w:rsidR="008F4BCE" w:rsidRPr="001B0ABF" w:rsidRDefault="008F4BCE" w:rsidP="008F4BCE">
      <w:pPr>
        <w:tabs>
          <w:tab w:val="left" w:pos="851"/>
        </w:tabs>
        <w:jc w:val="both"/>
      </w:pPr>
    </w:p>
    <w:p w14:paraId="27EC27AA" w14:textId="1C7F839A" w:rsidR="008F4BCE" w:rsidRPr="008A76A1" w:rsidRDefault="00F405E4" w:rsidP="00393E86">
      <w:pPr>
        <w:tabs>
          <w:tab w:val="left" w:pos="851"/>
        </w:tabs>
        <w:jc w:val="both"/>
        <w:rPr>
          <w:rFonts w:eastAsia="Times New Roman"/>
          <w:szCs w:val="24"/>
          <w:lang w:eastAsia="ru-RU"/>
        </w:rPr>
      </w:pPr>
      <w:r>
        <w:rPr>
          <w:rFonts w:eastAsia="Times New Roman"/>
          <w:szCs w:val="24"/>
          <w:lang w:eastAsia="ru-RU"/>
        </w:rPr>
        <w:t xml:space="preserve">7.1.13. </w:t>
      </w:r>
      <w:r w:rsidR="008F4BCE" w:rsidRPr="008A76A1">
        <w:rPr>
          <w:rFonts w:eastAsia="Times New Roman"/>
          <w:szCs w:val="24"/>
          <w:lang w:eastAsia="ru-RU"/>
        </w:rPr>
        <w:t>По семейным обстоятельствам и другим уважительным причинам, а также в случаях, предусмотренных ТК РФ, работнику по его письменному заявлению и согласованию с непосредственным руководителем может быть предоставлен (или предоставляется) отпуск без сохранения заработной платы, продолжительность которого определяется по договоренности между работником и работодателем.</w:t>
      </w:r>
    </w:p>
    <w:p w14:paraId="29BA7947" w14:textId="77777777" w:rsidR="008F4BCE" w:rsidRPr="00E84B07" w:rsidRDefault="008F4BCE" w:rsidP="008F4BCE">
      <w:pPr>
        <w:tabs>
          <w:tab w:val="left" w:pos="851"/>
        </w:tabs>
        <w:jc w:val="both"/>
      </w:pPr>
    </w:p>
    <w:p w14:paraId="71CB6E6F" w14:textId="4233AD0B" w:rsidR="008F4BCE" w:rsidRDefault="00F405E4" w:rsidP="00393E86">
      <w:pPr>
        <w:tabs>
          <w:tab w:val="left" w:pos="851"/>
        </w:tabs>
        <w:jc w:val="both"/>
        <w:rPr>
          <w:rFonts w:eastAsia="Times New Roman"/>
          <w:szCs w:val="24"/>
          <w:lang w:eastAsia="ru-RU"/>
        </w:rPr>
      </w:pPr>
      <w:r>
        <w:rPr>
          <w:rFonts w:eastAsia="Times New Roman"/>
          <w:szCs w:val="24"/>
          <w:lang w:eastAsia="ru-RU"/>
        </w:rPr>
        <w:t xml:space="preserve">7.1.14. </w:t>
      </w:r>
      <w:r w:rsidR="008F4BCE" w:rsidRPr="001B0ABF">
        <w:rPr>
          <w:rFonts w:eastAsia="Times New Roman"/>
          <w:szCs w:val="24"/>
          <w:lang w:eastAsia="ru-RU"/>
        </w:rPr>
        <w:t>Для прохождения диспансеризации в случаях, предусмотренных ТК РФ, работник освобождается от работы.</w:t>
      </w:r>
    </w:p>
    <w:p w14:paraId="73A9FE57" w14:textId="0FA6A1E3" w:rsidR="008F4BCE" w:rsidRPr="001B0ABF" w:rsidRDefault="00861A8D" w:rsidP="00393E86">
      <w:pPr>
        <w:tabs>
          <w:tab w:val="left" w:pos="1134"/>
        </w:tabs>
        <w:jc w:val="both"/>
        <w:rPr>
          <w:rFonts w:eastAsia="Times New Roman"/>
          <w:szCs w:val="24"/>
          <w:lang w:eastAsia="ru-RU"/>
        </w:rPr>
      </w:pPr>
      <w:r>
        <w:rPr>
          <w:rFonts w:eastAsia="Times New Roman"/>
          <w:szCs w:val="24"/>
          <w:lang w:eastAsia="ru-RU"/>
        </w:rPr>
        <w:t xml:space="preserve">7.1.15.1. </w:t>
      </w:r>
      <w:r w:rsidR="008F4BCE" w:rsidRPr="001B0ABF">
        <w:rPr>
          <w:rFonts w:eastAsia="Times New Roman"/>
          <w:szCs w:val="24"/>
          <w:lang w:eastAsia="ru-RU"/>
        </w:rPr>
        <w:t xml:space="preserve">Работники при прохождении диспансеризации в порядке, предусмотренном законодательством в сфере охраны здоровья, имеют право на освобождение от работы на </w:t>
      </w:r>
      <w:r w:rsidR="008F4BCE">
        <w:rPr>
          <w:rFonts w:eastAsia="Times New Roman"/>
          <w:szCs w:val="24"/>
          <w:lang w:eastAsia="ru-RU"/>
        </w:rPr>
        <w:t>1</w:t>
      </w:r>
      <w:r w:rsidR="008F4BCE" w:rsidRPr="001B0ABF">
        <w:rPr>
          <w:rFonts w:eastAsia="Times New Roman"/>
          <w:szCs w:val="24"/>
          <w:lang w:eastAsia="ru-RU"/>
        </w:rPr>
        <w:t xml:space="preserve"> рабочий день </w:t>
      </w:r>
      <w:r w:rsidR="008F4BCE">
        <w:rPr>
          <w:rFonts w:eastAsia="Times New Roman"/>
          <w:szCs w:val="24"/>
          <w:lang w:eastAsia="ru-RU"/>
        </w:rPr>
        <w:t>1</w:t>
      </w:r>
      <w:r w:rsidR="008F4BCE" w:rsidRPr="001B0ABF">
        <w:rPr>
          <w:rFonts w:eastAsia="Times New Roman"/>
          <w:szCs w:val="24"/>
          <w:lang w:eastAsia="ru-RU"/>
        </w:rPr>
        <w:t xml:space="preserve"> раз в три года с сохранением за ними места работы (должности) и среднего заработка.</w:t>
      </w:r>
    </w:p>
    <w:p w14:paraId="5B8F3D26" w14:textId="4B491700" w:rsidR="008F4BCE" w:rsidRDefault="00861A8D" w:rsidP="00393E86">
      <w:pPr>
        <w:tabs>
          <w:tab w:val="left" w:pos="993"/>
        </w:tabs>
        <w:jc w:val="both"/>
        <w:rPr>
          <w:rFonts w:eastAsia="Times New Roman"/>
          <w:szCs w:val="24"/>
          <w:lang w:eastAsia="ru-RU"/>
        </w:rPr>
      </w:pPr>
      <w:r>
        <w:rPr>
          <w:rFonts w:eastAsia="Times New Roman"/>
          <w:szCs w:val="24"/>
          <w:lang w:eastAsia="ru-RU"/>
        </w:rPr>
        <w:t xml:space="preserve">7.1.15.2. </w:t>
      </w:r>
      <w:r w:rsidR="008F4BCE" w:rsidRPr="001B0ABF">
        <w:rPr>
          <w:rFonts w:eastAsia="Times New Roman"/>
          <w:szCs w:val="24"/>
          <w:lang w:eastAsia="ru-RU"/>
        </w:rPr>
        <w:t xml:space="preserve">Работники, </w:t>
      </w:r>
      <w:r w:rsidR="008F4BCE" w:rsidRPr="003F15F5">
        <w:rPr>
          <w:rFonts w:eastAsia="Times New Roman"/>
          <w:szCs w:val="24"/>
          <w:lang w:eastAsia="ru-RU"/>
        </w:rPr>
        <w:t xml:space="preserve">не достигшие возраста, дающего право на назначение пенсии по старости, в том числе досрочно, в течение </w:t>
      </w:r>
      <w:r w:rsidR="008F4BCE">
        <w:rPr>
          <w:rFonts w:eastAsia="Times New Roman"/>
          <w:szCs w:val="24"/>
          <w:lang w:eastAsia="ru-RU"/>
        </w:rPr>
        <w:t>5</w:t>
      </w:r>
      <w:r w:rsidR="008F4BCE" w:rsidRPr="003F15F5">
        <w:rPr>
          <w:rFonts w:eastAsia="Times New Roman"/>
          <w:szCs w:val="24"/>
          <w:lang w:eastAsia="ru-RU"/>
        </w:rPr>
        <w:t xml:space="preserve"> лет до наступления такого возраста и работники, </w:t>
      </w:r>
      <w:r w:rsidR="008F4BCE" w:rsidRPr="003F15F5">
        <w:rPr>
          <w:rFonts w:eastAsia="Times New Roman"/>
          <w:szCs w:val="24"/>
          <w:lang w:eastAsia="ru-RU"/>
        </w:rPr>
        <w:lastRenderedPageBreak/>
        <w:t xml:space="preserve">являющиеся получателями пенсии по старости или пенсии за выслугу лет, при прохождении диспансеризации в порядке, предусмотренном законодательством в сфере охраны здоровья, имеют право на освобождение от работы на </w:t>
      </w:r>
      <w:r w:rsidR="008F4BCE">
        <w:rPr>
          <w:rFonts w:eastAsia="Times New Roman"/>
          <w:szCs w:val="24"/>
          <w:lang w:eastAsia="ru-RU"/>
        </w:rPr>
        <w:t>2</w:t>
      </w:r>
      <w:r w:rsidR="008F4BCE" w:rsidRPr="003F15F5">
        <w:rPr>
          <w:rFonts w:eastAsia="Times New Roman"/>
          <w:szCs w:val="24"/>
          <w:lang w:eastAsia="ru-RU"/>
        </w:rPr>
        <w:t xml:space="preserve"> рабочих дня </w:t>
      </w:r>
      <w:r w:rsidR="008F4BCE">
        <w:rPr>
          <w:rFonts w:eastAsia="Times New Roman"/>
          <w:szCs w:val="24"/>
          <w:lang w:eastAsia="ru-RU"/>
        </w:rPr>
        <w:t>1</w:t>
      </w:r>
      <w:r w:rsidR="008F4BCE" w:rsidRPr="003F15F5">
        <w:rPr>
          <w:rFonts w:eastAsia="Times New Roman"/>
          <w:szCs w:val="24"/>
          <w:lang w:eastAsia="ru-RU"/>
        </w:rPr>
        <w:t xml:space="preserve"> раз в год с сохранением за ними места работы (д</w:t>
      </w:r>
      <w:r w:rsidR="008F4BCE">
        <w:rPr>
          <w:rFonts w:eastAsia="Times New Roman"/>
          <w:szCs w:val="24"/>
          <w:lang w:eastAsia="ru-RU"/>
        </w:rPr>
        <w:t>олжности) и среднего заработка.</w:t>
      </w:r>
    </w:p>
    <w:p w14:paraId="2129CA3A" w14:textId="77777777" w:rsidR="008F4BCE" w:rsidRDefault="008F4BCE" w:rsidP="008F4BCE">
      <w:pPr>
        <w:pStyle w:val="afe"/>
        <w:rPr>
          <w:rFonts w:eastAsia="Times New Roman"/>
          <w:szCs w:val="24"/>
          <w:lang w:eastAsia="ru-RU"/>
        </w:rPr>
      </w:pPr>
    </w:p>
    <w:p w14:paraId="5B3FCA5E" w14:textId="4CB2560B" w:rsidR="008F4BCE" w:rsidRPr="008E6F30" w:rsidRDefault="00861A8D" w:rsidP="00393E86">
      <w:pPr>
        <w:tabs>
          <w:tab w:val="left" w:pos="993"/>
        </w:tabs>
        <w:jc w:val="both"/>
        <w:rPr>
          <w:rFonts w:eastAsia="Times New Roman"/>
          <w:szCs w:val="24"/>
          <w:lang w:eastAsia="ru-RU"/>
        </w:rPr>
      </w:pPr>
      <w:r>
        <w:rPr>
          <w:rFonts w:eastAsia="Times New Roman"/>
          <w:szCs w:val="24"/>
          <w:lang w:eastAsia="ru-RU"/>
        </w:rPr>
        <w:t xml:space="preserve">7.1.15.3. </w:t>
      </w:r>
      <w:r w:rsidR="008F4BCE" w:rsidRPr="008E6F30">
        <w:rPr>
          <w:rFonts w:eastAsia="Times New Roman"/>
          <w:szCs w:val="24"/>
          <w:lang w:eastAsia="ru-RU"/>
        </w:rPr>
        <w:t>Работники, достигшие возраста сорока лет, за исключением лиц, указанных в п. 7.1.19.2</w:t>
      </w:r>
      <w:r w:rsidR="008F4BCE">
        <w:rPr>
          <w:rFonts w:eastAsia="Times New Roman"/>
          <w:szCs w:val="24"/>
          <w:lang w:eastAsia="ru-RU"/>
        </w:rPr>
        <w:t xml:space="preserve"> настоящих ПВТР</w:t>
      </w:r>
      <w:r w:rsidR="008F4BCE" w:rsidRPr="008E6F30">
        <w:rPr>
          <w:rFonts w:eastAsia="Times New Roman"/>
          <w:szCs w:val="24"/>
          <w:lang w:eastAsia="ru-RU"/>
        </w:rPr>
        <w:t xml:space="preserve"> при прохождении диспансеризации, в порядке, предусмотренном законодательством в сфере охраны здоровья, имеют право на освобождение от работы на 1 рабочий день 1 раз в год с сохранением за ними места работы (должности) и среднего заработка.</w:t>
      </w:r>
    </w:p>
    <w:p w14:paraId="394353F0" w14:textId="77777777" w:rsidR="008F4BCE" w:rsidRPr="00E84B07" w:rsidRDefault="008F4BCE" w:rsidP="008F4BCE">
      <w:pPr>
        <w:pStyle w:val="afe"/>
        <w:rPr>
          <w:rFonts w:eastAsia="Times New Roman"/>
          <w:szCs w:val="24"/>
          <w:lang w:eastAsia="ru-RU"/>
        </w:rPr>
      </w:pPr>
    </w:p>
    <w:p w14:paraId="66F7E538" w14:textId="2D90C80D" w:rsidR="008F4BCE" w:rsidRPr="001B0ABF" w:rsidRDefault="00861A8D" w:rsidP="00393E86">
      <w:pPr>
        <w:tabs>
          <w:tab w:val="left" w:pos="993"/>
        </w:tabs>
        <w:jc w:val="both"/>
        <w:rPr>
          <w:rFonts w:eastAsia="Times New Roman"/>
          <w:szCs w:val="24"/>
          <w:lang w:eastAsia="ru-RU"/>
        </w:rPr>
      </w:pPr>
      <w:r>
        <w:rPr>
          <w:rFonts w:eastAsia="Times New Roman"/>
          <w:szCs w:val="24"/>
          <w:lang w:eastAsia="ru-RU"/>
        </w:rPr>
        <w:t xml:space="preserve">7.1.15.4. </w:t>
      </w:r>
      <w:r w:rsidR="008F4BCE" w:rsidRPr="001B0ABF">
        <w:rPr>
          <w:rFonts w:eastAsia="Times New Roman"/>
          <w:szCs w:val="24"/>
          <w:lang w:eastAsia="ru-RU"/>
        </w:rPr>
        <w:t xml:space="preserve">Работник освобождается от работы для прохождения диспансеризации на основании письменного заявления. Работник должен подать заявление на согласование своему непосредственному руководителю или лицу, которое временно исполняет его обязанности. Согласованное заявление работник передает в </w:t>
      </w:r>
      <w:r w:rsidR="00EB1D13">
        <w:rPr>
          <w:rFonts w:eastAsia="Times New Roman"/>
          <w:szCs w:val="24"/>
          <w:lang w:eastAsia="ru-RU"/>
        </w:rPr>
        <w:t xml:space="preserve">Сектор по персоналу и социальным программам </w:t>
      </w:r>
      <w:r w:rsidR="00117B47">
        <w:rPr>
          <w:rFonts w:eastAsia="Times New Roman"/>
          <w:szCs w:val="24"/>
          <w:lang w:eastAsia="ru-RU"/>
        </w:rPr>
        <w:t>Филиала</w:t>
      </w:r>
      <w:r w:rsidR="00EB1D13">
        <w:rPr>
          <w:rFonts w:eastAsia="Times New Roman"/>
          <w:szCs w:val="24"/>
          <w:lang w:eastAsia="ru-RU"/>
        </w:rPr>
        <w:t>.</w:t>
      </w:r>
    </w:p>
    <w:p w14:paraId="4F2176AD" w14:textId="77777777" w:rsidR="008F4BCE" w:rsidRPr="00E84B07" w:rsidRDefault="008F4BCE" w:rsidP="008F4BCE">
      <w:pPr>
        <w:tabs>
          <w:tab w:val="left" w:pos="851"/>
        </w:tabs>
        <w:jc w:val="both"/>
        <w:rPr>
          <w:rFonts w:eastAsia="Times New Roman"/>
          <w:szCs w:val="24"/>
          <w:lang w:eastAsia="ru-RU"/>
        </w:rPr>
      </w:pPr>
    </w:p>
    <w:p w14:paraId="51D2A2D0" w14:textId="0B52A158" w:rsidR="008F4BCE" w:rsidRPr="001B0ABF" w:rsidRDefault="00861A8D" w:rsidP="00393E86">
      <w:pPr>
        <w:tabs>
          <w:tab w:val="left" w:pos="993"/>
        </w:tabs>
        <w:jc w:val="both"/>
        <w:rPr>
          <w:rFonts w:eastAsia="Times New Roman"/>
          <w:szCs w:val="24"/>
          <w:lang w:eastAsia="ru-RU"/>
        </w:rPr>
      </w:pPr>
      <w:r>
        <w:rPr>
          <w:rFonts w:eastAsia="Times New Roman"/>
          <w:szCs w:val="24"/>
          <w:lang w:eastAsia="ru-RU"/>
        </w:rPr>
        <w:t xml:space="preserve">7.1.15.5. </w:t>
      </w:r>
      <w:r w:rsidR="008F4BCE" w:rsidRPr="00750A02">
        <w:rPr>
          <w:rFonts w:eastAsia="Times New Roman"/>
          <w:szCs w:val="24"/>
          <w:lang w:eastAsia="ru-RU"/>
        </w:rPr>
        <w:t>Если в связи с производственной необходимостью,</w:t>
      </w:r>
      <w:r w:rsidR="008F4BCE" w:rsidRPr="001B0ABF">
        <w:rPr>
          <w:rFonts w:eastAsia="Times New Roman"/>
          <w:szCs w:val="24"/>
          <w:lang w:eastAsia="ru-RU"/>
        </w:rPr>
        <w:t xml:space="preserve"> руководитель структурного подразделения работника не согласится с датой освобождения от работы, указанной в заявлении, работнику предлагают выбрать другую дату.</w:t>
      </w:r>
    </w:p>
    <w:p w14:paraId="18BCE8D8" w14:textId="77777777" w:rsidR="008F4BCE" w:rsidRPr="00E84B07" w:rsidRDefault="008F4BCE" w:rsidP="008F4BCE">
      <w:pPr>
        <w:tabs>
          <w:tab w:val="left" w:pos="851"/>
          <w:tab w:val="left" w:pos="993"/>
        </w:tabs>
        <w:jc w:val="both"/>
        <w:rPr>
          <w:rFonts w:eastAsia="Times New Roman"/>
          <w:szCs w:val="24"/>
          <w:lang w:eastAsia="ru-RU"/>
        </w:rPr>
      </w:pPr>
    </w:p>
    <w:p w14:paraId="223D73CC" w14:textId="71CCD023" w:rsidR="008F4BCE" w:rsidRPr="001B0ABF" w:rsidRDefault="00861A8D" w:rsidP="00393E86">
      <w:pPr>
        <w:tabs>
          <w:tab w:val="left" w:pos="993"/>
        </w:tabs>
        <w:jc w:val="both"/>
        <w:rPr>
          <w:rFonts w:eastAsia="Times New Roman"/>
          <w:szCs w:val="24"/>
          <w:lang w:eastAsia="ru-RU"/>
        </w:rPr>
      </w:pPr>
      <w:r>
        <w:rPr>
          <w:rFonts w:eastAsia="Times New Roman"/>
          <w:szCs w:val="24"/>
          <w:lang w:eastAsia="ru-RU"/>
        </w:rPr>
        <w:t xml:space="preserve">7.1.15.6. </w:t>
      </w:r>
      <w:r w:rsidR="008F4BCE" w:rsidRPr="001B0ABF">
        <w:rPr>
          <w:rFonts w:eastAsia="Times New Roman"/>
          <w:szCs w:val="24"/>
          <w:lang w:eastAsia="ru-RU"/>
        </w:rPr>
        <w:t xml:space="preserve">Результаты рассмотрения заявления руководитель </w:t>
      </w:r>
      <w:r w:rsidR="00117B47">
        <w:rPr>
          <w:rFonts w:eastAsia="Times New Roman"/>
          <w:szCs w:val="24"/>
          <w:lang w:eastAsia="ru-RU"/>
        </w:rPr>
        <w:t>Ф</w:t>
      </w:r>
      <w:r w:rsidR="00BD24C3">
        <w:rPr>
          <w:rFonts w:eastAsia="Times New Roman"/>
          <w:szCs w:val="24"/>
          <w:lang w:eastAsia="ru-RU"/>
        </w:rPr>
        <w:t xml:space="preserve">илиала </w:t>
      </w:r>
      <w:r w:rsidR="008F4BCE" w:rsidRPr="001B0ABF">
        <w:rPr>
          <w:rFonts w:eastAsia="Times New Roman"/>
          <w:szCs w:val="24"/>
          <w:lang w:eastAsia="ru-RU"/>
        </w:rPr>
        <w:t>оформляет в виде резолюции на заявлении.</w:t>
      </w:r>
    </w:p>
    <w:p w14:paraId="2A901DF8" w14:textId="77777777" w:rsidR="008F4BCE" w:rsidRPr="00E84B07" w:rsidRDefault="008F4BCE" w:rsidP="008F4BCE">
      <w:pPr>
        <w:tabs>
          <w:tab w:val="left" w:pos="851"/>
          <w:tab w:val="left" w:pos="993"/>
        </w:tabs>
        <w:jc w:val="both"/>
        <w:rPr>
          <w:rFonts w:eastAsia="Times New Roman"/>
          <w:szCs w:val="24"/>
          <w:lang w:eastAsia="ru-RU"/>
        </w:rPr>
      </w:pPr>
    </w:p>
    <w:p w14:paraId="75DA8A28" w14:textId="5EDA69C3" w:rsidR="008F4BCE" w:rsidRPr="007E7E86" w:rsidRDefault="00861A8D" w:rsidP="00393E86">
      <w:pPr>
        <w:tabs>
          <w:tab w:val="left" w:pos="993"/>
        </w:tabs>
        <w:jc w:val="both"/>
        <w:rPr>
          <w:rFonts w:eastAsia="Times New Roman"/>
          <w:szCs w:val="24"/>
          <w:lang w:eastAsia="ru-RU"/>
        </w:rPr>
      </w:pPr>
      <w:r>
        <w:rPr>
          <w:rFonts w:eastAsia="Times New Roman"/>
          <w:szCs w:val="24"/>
          <w:lang w:eastAsia="ru-RU"/>
        </w:rPr>
        <w:t xml:space="preserve">7.1.15.7. </w:t>
      </w:r>
      <w:r w:rsidR="008F4BCE" w:rsidRPr="007E7E86">
        <w:rPr>
          <w:rFonts w:eastAsia="Times New Roman"/>
          <w:szCs w:val="24"/>
          <w:lang w:eastAsia="ru-RU"/>
        </w:rPr>
        <w:t xml:space="preserve">Работник обязан в течение </w:t>
      </w:r>
      <w:r w:rsidR="008F4BCE" w:rsidRPr="008A76A1">
        <w:rPr>
          <w:rFonts w:eastAsia="Times New Roman"/>
          <w:szCs w:val="24"/>
          <w:lang w:eastAsia="ru-RU"/>
        </w:rPr>
        <w:t>3 рабочих дней</w:t>
      </w:r>
      <w:r w:rsidR="008F4BCE" w:rsidRPr="007E7E86">
        <w:rPr>
          <w:rFonts w:eastAsia="Times New Roman"/>
          <w:szCs w:val="24"/>
          <w:lang w:eastAsia="ru-RU"/>
        </w:rPr>
        <w:t xml:space="preserve"> документально подтвердить, что проходил диспансеризацию в день, когда его освободили от работы. Таким документом может быть справка </w:t>
      </w:r>
      <w:r w:rsidR="008F4BCE">
        <w:rPr>
          <w:rFonts w:eastAsia="Times New Roman"/>
          <w:szCs w:val="24"/>
          <w:lang w:eastAsia="ru-RU"/>
        </w:rPr>
        <w:t>медицинской организации</w:t>
      </w:r>
      <w:r w:rsidR="008F4BCE" w:rsidRPr="007E7E86">
        <w:rPr>
          <w:rFonts w:eastAsia="Times New Roman"/>
          <w:szCs w:val="24"/>
          <w:lang w:eastAsia="ru-RU"/>
        </w:rPr>
        <w:t>.</w:t>
      </w:r>
    </w:p>
    <w:p w14:paraId="5BF32348" w14:textId="77777777" w:rsidR="008F4BCE" w:rsidRPr="007E7E86" w:rsidRDefault="008F4BCE" w:rsidP="008F4BCE">
      <w:pPr>
        <w:tabs>
          <w:tab w:val="left" w:pos="851"/>
          <w:tab w:val="left" w:pos="993"/>
        </w:tabs>
        <w:jc w:val="both"/>
        <w:rPr>
          <w:rFonts w:eastAsia="Times New Roman"/>
          <w:szCs w:val="24"/>
          <w:lang w:eastAsia="ru-RU"/>
        </w:rPr>
      </w:pPr>
    </w:p>
    <w:p w14:paraId="199D59A6" w14:textId="77777777" w:rsidR="008F4BCE" w:rsidRDefault="008F4BCE" w:rsidP="008F4BCE">
      <w:pPr>
        <w:tabs>
          <w:tab w:val="left" w:pos="851"/>
        </w:tabs>
        <w:jc w:val="both"/>
        <w:rPr>
          <w:rFonts w:eastAsia="Times New Roman"/>
          <w:szCs w:val="24"/>
          <w:lang w:eastAsia="ru-RU"/>
        </w:rPr>
      </w:pPr>
      <w:r w:rsidRPr="00585D80">
        <w:rPr>
          <w:rFonts w:eastAsia="Times New Roman"/>
          <w:szCs w:val="24"/>
          <w:lang w:eastAsia="ru-RU"/>
        </w:rPr>
        <w:t>В случае не предоставления работником документа, подтверждающего прохождение ди</w:t>
      </w:r>
      <w:r w:rsidRPr="001B0ABF">
        <w:rPr>
          <w:rFonts w:eastAsia="Times New Roman"/>
          <w:szCs w:val="24"/>
          <w:lang w:eastAsia="ru-RU"/>
        </w:rPr>
        <w:t>спансеризации (отсутствия на работе), работодатель вправе привлечь работника к дисциплинарной ответственности в соответствии с</w:t>
      </w:r>
      <w:r w:rsidR="008A76A1">
        <w:rPr>
          <w:rFonts w:eastAsia="Times New Roman"/>
          <w:szCs w:val="24"/>
          <w:lang w:eastAsia="ru-RU"/>
        </w:rPr>
        <w:t xml:space="preserve"> разделом 8.2.1 настоящих ПВТР.</w:t>
      </w:r>
      <w:r w:rsidRPr="001B0ABF">
        <w:rPr>
          <w:rFonts w:eastAsia="Times New Roman"/>
          <w:szCs w:val="24"/>
          <w:lang w:eastAsia="ru-RU"/>
        </w:rPr>
        <w:t xml:space="preserve"> </w:t>
      </w:r>
    </w:p>
    <w:p w14:paraId="4484FCA3" w14:textId="77777777" w:rsidR="008F4BCE" w:rsidRPr="00E84B07" w:rsidRDefault="008F4BCE" w:rsidP="008F4BCE">
      <w:pPr>
        <w:tabs>
          <w:tab w:val="left" w:pos="851"/>
        </w:tabs>
        <w:jc w:val="both"/>
        <w:rPr>
          <w:rFonts w:eastAsia="Times New Roman"/>
          <w:szCs w:val="24"/>
          <w:lang w:eastAsia="ru-RU"/>
        </w:rPr>
      </w:pPr>
    </w:p>
    <w:p w14:paraId="3CDCD00F" w14:textId="77777777" w:rsidR="008F4BCE" w:rsidRPr="00E84B07" w:rsidRDefault="008F4BCE" w:rsidP="008F4BCE">
      <w:pPr>
        <w:jc w:val="both"/>
        <w:rPr>
          <w:rFonts w:eastAsia="Times New Roman"/>
          <w:i/>
          <w:szCs w:val="24"/>
          <w:lang w:eastAsia="ru-RU"/>
        </w:rPr>
      </w:pPr>
      <w:bookmarkStart w:id="252" w:name="_Toc427135970"/>
    </w:p>
    <w:p w14:paraId="7E2696ED" w14:textId="77777777" w:rsidR="008F4BCE" w:rsidRPr="007E7E86" w:rsidRDefault="008F4BCE" w:rsidP="008F4BCE">
      <w:pPr>
        <w:numPr>
          <w:ilvl w:val="0"/>
          <w:numId w:val="11"/>
        </w:numPr>
        <w:jc w:val="both"/>
        <w:rPr>
          <w:rFonts w:eastAsia="Times New Roman"/>
          <w:i/>
          <w:szCs w:val="24"/>
          <w:lang w:eastAsia="ru-RU"/>
        </w:rPr>
        <w:sectPr w:rsidR="008F4BCE" w:rsidRPr="007E7E86" w:rsidSect="008F4BCE">
          <w:headerReference w:type="default" r:id="rId37"/>
          <w:pgSz w:w="11906" w:h="16838"/>
          <w:pgMar w:top="510" w:right="1021" w:bottom="567" w:left="1247" w:header="737" w:footer="680" w:gutter="0"/>
          <w:cols w:space="708"/>
          <w:docGrid w:linePitch="360"/>
        </w:sectPr>
      </w:pPr>
    </w:p>
    <w:p w14:paraId="29790D3E" w14:textId="77777777" w:rsidR="008F4BCE" w:rsidRPr="001B0ABF" w:rsidRDefault="008F4BCE" w:rsidP="009C49C6">
      <w:pPr>
        <w:keepNext/>
        <w:pageBreakBefore/>
        <w:numPr>
          <w:ilvl w:val="0"/>
          <w:numId w:val="46"/>
        </w:numPr>
        <w:tabs>
          <w:tab w:val="left" w:pos="567"/>
        </w:tabs>
        <w:ind w:left="0" w:firstLine="0"/>
        <w:jc w:val="both"/>
        <w:outlineLvl w:val="0"/>
        <w:rPr>
          <w:rFonts w:ascii="Arial" w:eastAsia="Times New Roman" w:hAnsi="Arial"/>
          <w:b/>
          <w:caps/>
          <w:sz w:val="32"/>
          <w:szCs w:val="32"/>
          <w:lang w:eastAsia="ru-RU"/>
        </w:rPr>
      </w:pPr>
      <w:bookmarkStart w:id="253" w:name="_Toc434937756"/>
      <w:bookmarkStart w:id="254" w:name="_Toc471811965"/>
      <w:bookmarkStart w:id="255" w:name="_Toc54178754"/>
      <w:bookmarkStart w:id="256" w:name="_Toc54180739"/>
      <w:bookmarkStart w:id="257" w:name="_Toc54334534"/>
      <w:bookmarkStart w:id="258" w:name="_Toc76629080"/>
      <w:r w:rsidRPr="001B0ABF">
        <w:rPr>
          <w:rFonts w:ascii="Arial" w:eastAsia="Times New Roman" w:hAnsi="Arial"/>
          <w:b/>
          <w:caps/>
          <w:sz w:val="32"/>
          <w:szCs w:val="32"/>
          <w:lang w:eastAsia="ru-RU"/>
        </w:rPr>
        <w:lastRenderedPageBreak/>
        <w:t xml:space="preserve">ДИСЦИПЛИНА ТРУДА РАБОТНИКОВ </w:t>
      </w:r>
      <w:bookmarkEnd w:id="252"/>
      <w:bookmarkEnd w:id="253"/>
      <w:bookmarkEnd w:id="254"/>
      <w:bookmarkEnd w:id="255"/>
      <w:bookmarkEnd w:id="256"/>
      <w:bookmarkEnd w:id="257"/>
      <w:bookmarkEnd w:id="258"/>
      <w:r w:rsidR="001760B1">
        <w:rPr>
          <w:rFonts w:ascii="Arial" w:eastAsia="Times New Roman" w:hAnsi="Arial"/>
          <w:b/>
          <w:caps/>
          <w:sz w:val="32"/>
          <w:szCs w:val="32"/>
          <w:lang w:eastAsia="ru-RU"/>
        </w:rPr>
        <w:t>Филиала</w:t>
      </w:r>
    </w:p>
    <w:p w14:paraId="23FDC2D7" w14:textId="77777777" w:rsidR="008F4BCE" w:rsidRPr="001B0ABF" w:rsidRDefault="008F4BCE" w:rsidP="008F4BCE">
      <w:pPr>
        <w:jc w:val="both"/>
        <w:rPr>
          <w:lang w:eastAsia="ru-RU"/>
        </w:rPr>
      </w:pPr>
    </w:p>
    <w:p w14:paraId="5928783D" w14:textId="77777777" w:rsidR="008F4BCE" w:rsidRPr="001B0ABF" w:rsidRDefault="008F4BCE" w:rsidP="008F4BCE">
      <w:pPr>
        <w:jc w:val="both"/>
        <w:rPr>
          <w:lang w:eastAsia="ru-RU"/>
        </w:rPr>
      </w:pPr>
    </w:p>
    <w:p w14:paraId="0099969A" w14:textId="77777777" w:rsidR="008F4BCE" w:rsidRPr="001B0ABF" w:rsidRDefault="008F4BCE" w:rsidP="009C49C6">
      <w:pPr>
        <w:keepNext/>
        <w:numPr>
          <w:ilvl w:val="1"/>
          <w:numId w:val="46"/>
        </w:numPr>
        <w:tabs>
          <w:tab w:val="left" w:pos="567"/>
        </w:tabs>
        <w:ind w:left="0" w:firstLine="0"/>
        <w:jc w:val="both"/>
        <w:outlineLvl w:val="1"/>
        <w:rPr>
          <w:rFonts w:ascii="Arial" w:eastAsia="Times New Roman" w:hAnsi="Arial"/>
          <w:b/>
          <w:caps/>
          <w:szCs w:val="24"/>
          <w:lang w:eastAsia="ru-RU"/>
        </w:rPr>
      </w:pPr>
      <w:bookmarkStart w:id="259" w:name="_Toc434937757"/>
      <w:bookmarkStart w:id="260" w:name="_Toc471811966"/>
      <w:bookmarkStart w:id="261" w:name="_Toc54178755"/>
      <w:bookmarkStart w:id="262" w:name="_Toc54180740"/>
      <w:bookmarkStart w:id="263" w:name="_Toc54334535"/>
      <w:bookmarkStart w:id="264" w:name="_Toc76629081"/>
      <w:r w:rsidRPr="001B0ABF">
        <w:rPr>
          <w:rFonts w:ascii="Arial" w:eastAsia="Times New Roman" w:hAnsi="Arial"/>
          <w:b/>
          <w:caps/>
          <w:szCs w:val="24"/>
          <w:lang w:eastAsia="ru-RU"/>
        </w:rPr>
        <w:t>ПООЩРЕНИЯ ЗА УСПЕХИ В РАБОТЕ</w:t>
      </w:r>
      <w:bookmarkEnd w:id="259"/>
      <w:bookmarkEnd w:id="260"/>
      <w:bookmarkEnd w:id="261"/>
      <w:bookmarkEnd w:id="262"/>
      <w:bookmarkEnd w:id="263"/>
      <w:bookmarkEnd w:id="264"/>
    </w:p>
    <w:p w14:paraId="1F334EA4" w14:textId="77777777" w:rsidR="008F4BCE" w:rsidRPr="001B0ABF" w:rsidRDefault="008F4BCE" w:rsidP="008F4BCE">
      <w:pPr>
        <w:jc w:val="both"/>
        <w:rPr>
          <w:rFonts w:eastAsia="Times New Roman"/>
          <w:szCs w:val="24"/>
          <w:lang w:eastAsia="ru-RU"/>
        </w:rPr>
      </w:pPr>
    </w:p>
    <w:p w14:paraId="0E5CA201" w14:textId="77777777" w:rsidR="008F4BCE" w:rsidRPr="001B0ABF" w:rsidRDefault="008F4BCE" w:rsidP="008F4BCE">
      <w:pPr>
        <w:numPr>
          <w:ilvl w:val="0"/>
          <w:numId w:val="27"/>
        </w:numPr>
        <w:ind w:left="0" w:firstLine="0"/>
        <w:jc w:val="both"/>
        <w:rPr>
          <w:rFonts w:eastAsia="Times New Roman"/>
          <w:b/>
          <w:szCs w:val="24"/>
          <w:lang w:eastAsia="ru-RU"/>
        </w:rPr>
      </w:pPr>
      <w:r w:rsidRPr="001B0ABF">
        <w:rPr>
          <w:rFonts w:eastAsia="Times New Roman"/>
          <w:szCs w:val="24"/>
          <w:lang w:eastAsia="ru-RU"/>
        </w:rPr>
        <w:t>За образцовое выполнение трудовых обязанностей, повышение эффективности и качества работы, безупречную работу, новаторство в труде и за другие достижения в работе могут применяться поощрения работников.</w:t>
      </w:r>
    </w:p>
    <w:p w14:paraId="12BFB6BA" w14:textId="77777777" w:rsidR="008F4BCE" w:rsidRPr="001B0ABF" w:rsidRDefault="008F4BCE" w:rsidP="008F4BCE">
      <w:pPr>
        <w:jc w:val="both"/>
        <w:rPr>
          <w:rFonts w:eastAsia="Times New Roman"/>
          <w:szCs w:val="24"/>
          <w:lang w:eastAsia="ru-RU"/>
        </w:rPr>
      </w:pPr>
    </w:p>
    <w:p w14:paraId="5FD1BBCC" w14:textId="77777777" w:rsidR="008F4BCE" w:rsidRPr="001B0ABF" w:rsidRDefault="008F4BCE" w:rsidP="008F4BCE">
      <w:pPr>
        <w:numPr>
          <w:ilvl w:val="0"/>
          <w:numId w:val="27"/>
        </w:numPr>
        <w:ind w:left="0" w:firstLine="0"/>
        <w:jc w:val="both"/>
        <w:rPr>
          <w:rFonts w:eastAsia="Times New Roman"/>
          <w:szCs w:val="24"/>
          <w:lang w:eastAsia="ru-RU"/>
        </w:rPr>
      </w:pPr>
      <w:r w:rsidRPr="001B0ABF">
        <w:rPr>
          <w:szCs w:val="24"/>
        </w:rPr>
        <w:t>При принятии решения о поощрении работников, учитывается наличие неснятых дисциплинарных взысканий.</w:t>
      </w:r>
    </w:p>
    <w:p w14:paraId="0C1E687A" w14:textId="77777777" w:rsidR="008F4BCE" w:rsidRPr="001B0ABF" w:rsidRDefault="008F4BCE" w:rsidP="008F4BCE">
      <w:pPr>
        <w:jc w:val="both"/>
        <w:rPr>
          <w:rFonts w:eastAsia="Times New Roman"/>
          <w:szCs w:val="24"/>
          <w:lang w:eastAsia="ru-RU"/>
        </w:rPr>
      </w:pPr>
    </w:p>
    <w:p w14:paraId="059AC693" w14:textId="105C2BB6" w:rsidR="008F4BCE" w:rsidRPr="001B0ABF" w:rsidRDefault="008F4BCE" w:rsidP="008F4BCE">
      <w:pPr>
        <w:numPr>
          <w:ilvl w:val="0"/>
          <w:numId w:val="27"/>
        </w:numPr>
        <w:ind w:left="0" w:firstLine="0"/>
        <w:jc w:val="both"/>
        <w:rPr>
          <w:rFonts w:eastAsia="Times New Roman"/>
          <w:szCs w:val="24"/>
          <w:lang w:eastAsia="ru-RU"/>
        </w:rPr>
      </w:pPr>
      <w:r w:rsidRPr="001B0ABF">
        <w:rPr>
          <w:rFonts w:eastAsia="Times New Roman"/>
          <w:szCs w:val="24"/>
          <w:lang w:eastAsia="ru-RU"/>
        </w:rPr>
        <w:t xml:space="preserve">Поощрения объявляются в </w:t>
      </w:r>
      <w:r>
        <w:rPr>
          <w:rFonts w:eastAsia="Times New Roman"/>
          <w:szCs w:val="24"/>
          <w:lang w:eastAsia="ru-RU"/>
        </w:rPr>
        <w:t>РД</w:t>
      </w:r>
      <w:r w:rsidRPr="001B0ABF">
        <w:rPr>
          <w:rFonts w:eastAsia="Times New Roman"/>
          <w:szCs w:val="24"/>
          <w:lang w:eastAsia="ru-RU"/>
        </w:rPr>
        <w:t xml:space="preserve"> </w:t>
      </w:r>
      <w:r w:rsidR="00117B47">
        <w:rPr>
          <w:rFonts w:eastAsia="Times New Roman"/>
          <w:szCs w:val="24"/>
          <w:lang w:eastAsia="ru-RU"/>
        </w:rPr>
        <w:t>Ф</w:t>
      </w:r>
      <w:r w:rsidR="00BD24C3">
        <w:rPr>
          <w:rFonts w:eastAsia="Times New Roman"/>
          <w:szCs w:val="24"/>
          <w:lang w:eastAsia="ru-RU"/>
        </w:rPr>
        <w:t xml:space="preserve">илиала </w:t>
      </w:r>
      <w:r w:rsidRPr="001B0ABF">
        <w:rPr>
          <w:rFonts w:eastAsia="Times New Roman"/>
          <w:szCs w:val="24"/>
          <w:lang w:eastAsia="ru-RU"/>
        </w:rPr>
        <w:t xml:space="preserve">и могут доводиться до сведения </w:t>
      </w:r>
      <w:r>
        <w:rPr>
          <w:rFonts w:eastAsia="Times New Roman"/>
          <w:szCs w:val="24"/>
          <w:lang w:eastAsia="ru-RU"/>
        </w:rPr>
        <w:t xml:space="preserve">всех работников </w:t>
      </w:r>
      <w:r w:rsidR="00117B47">
        <w:rPr>
          <w:rFonts w:eastAsia="Times New Roman"/>
          <w:szCs w:val="24"/>
          <w:lang w:eastAsia="ru-RU"/>
        </w:rPr>
        <w:t>Ф</w:t>
      </w:r>
      <w:r w:rsidR="00BD24C3">
        <w:rPr>
          <w:rFonts w:eastAsia="Times New Roman"/>
          <w:szCs w:val="24"/>
          <w:lang w:eastAsia="ru-RU"/>
        </w:rPr>
        <w:t>илиала</w:t>
      </w:r>
      <w:r w:rsidRPr="001B0ABF">
        <w:rPr>
          <w:rFonts w:eastAsia="Times New Roman"/>
          <w:szCs w:val="24"/>
          <w:lang w:eastAsia="ru-RU"/>
        </w:rPr>
        <w:t xml:space="preserve">. В </w:t>
      </w:r>
      <w:r>
        <w:rPr>
          <w:rFonts w:eastAsia="Times New Roman"/>
          <w:szCs w:val="24"/>
          <w:lang w:eastAsia="ru-RU"/>
        </w:rPr>
        <w:t>РД</w:t>
      </w:r>
      <w:r w:rsidRPr="001B0ABF">
        <w:rPr>
          <w:rFonts w:eastAsia="Times New Roman"/>
          <w:szCs w:val="24"/>
          <w:lang w:eastAsia="ru-RU"/>
        </w:rPr>
        <w:t xml:space="preserve"> </w:t>
      </w:r>
      <w:r w:rsidR="00117B47">
        <w:rPr>
          <w:rFonts w:eastAsia="Times New Roman"/>
          <w:szCs w:val="24"/>
          <w:lang w:eastAsia="ru-RU"/>
        </w:rPr>
        <w:t>Ф</w:t>
      </w:r>
      <w:r w:rsidR="00BD24C3">
        <w:rPr>
          <w:rFonts w:eastAsia="Times New Roman"/>
          <w:szCs w:val="24"/>
          <w:lang w:eastAsia="ru-RU"/>
        </w:rPr>
        <w:t xml:space="preserve">илиала </w:t>
      </w:r>
      <w:r w:rsidRPr="00A04C7E">
        <w:rPr>
          <w:rFonts w:eastAsia="Times New Roman"/>
          <w:szCs w:val="24"/>
          <w:lang w:eastAsia="ru-RU"/>
        </w:rPr>
        <w:t>указывается за какие конкретные успехи в работе поощряется работник. Записи о поощрениях могут быть внес</w:t>
      </w:r>
      <w:r>
        <w:rPr>
          <w:rFonts w:eastAsia="Times New Roman"/>
          <w:szCs w:val="24"/>
          <w:lang w:eastAsia="ru-RU"/>
        </w:rPr>
        <w:t>ены в трудовую книжку работника</w:t>
      </w:r>
      <w:r w:rsidRPr="00A04C7E">
        <w:rPr>
          <w:rFonts w:eastAsia="Times New Roman"/>
          <w:szCs w:val="24"/>
          <w:lang w:eastAsia="ru-RU"/>
        </w:rPr>
        <w:t xml:space="preserve"> (за исключением случаев, если в соответствии с ТК РФ, иным федеральным законом трудовая книжка на работника не ведется).</w:t>
      </w:r>
    </w:p>
    <w:p w14:paraId="1DC09600" w14:textId="77777777" w:rsidR="008F4BCE" w:rsidRPr="001B0ABF" w:rsidRDefault="008F4BCE" w:rsidP="008F4BCE">
      <w:pPr>
        <w:jc w:val="both"/>
        <w:rPr>
          <w:rFonts w:eastAsia="Times New Roman"/>
          <w:szCs w:val="24"/>
          <w:lang w:eastAsia="ru-RU"/>
        </w:rPr>
      </w:pPr>
    </w:p>
    <w:p w14:paraId="00473201" w14:textId="77777777" w:rsidR="008F4BCE" w:rsidRPr="001B0ABF" w:rsidRDefault="008F4BCE" w:rsidP="008F4BCE">
      <w:pPr>
        <w:numPr>
          <w:ilvl w:val="0"/>
          <w:numId w:val="27"/>
        </w:numPr>
        <w:ind w:left="0" w:firstLine="0"/>
        <w:jc w:val="both"/>
        <w:rPr>
          <w:rFonts w:eastAsia="Times New Roman"/>
          <w:szCs w:val="24"/>
          <w:lang w:eastAsia="ru-RU"/>
        </w:rPr>
      </w:pPr>
      <w:r w:rsidRPr="001B0ABF">
        <w:rPr>
          <w:rFonts w:eastAsia="Times New Roman"/>
          <w:szCs w:val="24"/>
          <w:lang w:eastAsia="ru-RU"/>
        </w:rPr>
        <w:t>При применении мер поощрения обеспечивается сочетание материальной и нематериальной мотивации.</w:t>
      </w:r>
    </w:p>
    <w:p w14:paraId="46560616" w14:textId="77777777" w:rsidR="008F4BCE" w:rsidRPr="001B0ABF" w:rsidRDefault="008F4BCE" w:rsidP="008F4BCE">
      <w:pPr>
        <w:jc w:val="both"/>
        <w:rPr>
          <w:rFonts w:eastAsia="Times New Roman"/>
          <w:szCs w:val="24"/>
          <w:lang w:eastAsia="ru-RU"/>
        </w:rPr>
      </w:pPr>
    </w:p>
    <w:p w14:paraId="6D345CE6" w14:textId="77777777" w:rsidR="008F4BCE" w:rsidRPr="001B0ABF" w:rsidRDefault="008F4BCE" w:rsidP="008F4BCE">
      <w:pPr>
        <w:numPr>
          <w:ilvl w:val="0"/>
          <w:numId w:val="27"/>
        </w:numPr>
        <w:ind w:left="0" w:firstLine="0"/>
        <w:jc w:val="both"/>
        <w:rPr>
          <w:rFonts w:eastAsia="Times New Roman"/>
          <w:szCs w:val="24"/>
          <w:lang w:eastAsia="ru-RU"/>
        </w:rPr>
      </w:pPr>
      <w:r w:rsidRPr="001B0ABF">
        <w:rPr>
          <w:rFonts w:eastAsia="Times New Roman"/>
          <w:szCs w:val="24"/>
          <w:lang w:eastAsia="ru-RU"/>
        </w:rPr>
        <w:t>Трудовые коллективы могут участвовать в выдвижении работников, в том числе высказывают мнение по кандидатурам, представляемым к поощрению наградами, имеющими особое значение.</w:t>
      </w:r>
    </w:p>
    <w:p w14:paraId="0CDCC2CB" w14:textId="77777777" w:rsidR="008F4BCE" w:rsidRPr="001B0ABF" w:rsidRDefault="008F4BCE" w:rsidP="008F4BCE">
      <w:pPr>
        <w:jc w:val="both"/>
        <w:rPr>
          <w:rFonts w:eastAsia="Times New Roman"/>
          <w:szCs w:val="24"/>
          <w:lang w:eastAsia="ru-RU"/>
        </w:rPr>
      </w:pPr>
    </w:p>
    <w:p w14:paraId="0C299421" w14:textId="77777777" w:rsidR="008F4BCE" w:rsidRPr="001B0ABF" w:rsidRDefault="008F4BCE" w:rsidP="008F4BCE">
      <w:pPr>
        <w:numPr>
          <w:ilvl w:val="0"/>
          <w:numId w:val="27"/>
        </w:numPr>
        <w:ind w:left="0" w:firstLine="0"/>
        <w:jc w:val="both"/>
        <w:rPr>
          <w:rFonts w:eastAsia="Times New Roman"/>
          <w:szCs w:val="24"/>
          <w:lang w:eastAsia="ru-RU"/>
        </w:rPr>
      </w:pPr>
      <w:r w:rsidRPr="001B0ABF">
        <w:rPr>
          <w:rFonts w:eastAsia="Times New Roman"/>
          <w:szCs w:val="24"/>
          <w:lang w:eastAsia="ru-RU"/>
        </w:rPr>
        <w:t>Работник не вправе притязать на поощрение или оспорить меру поощрения. Споры о применении (или неприменении) поощрения не подлежат рассмотрению в органах по разрешению трудовых споров.</w:t>
      </w:r>
    </w:p>
    <w:p w14:paraId="32247A2D" w14:textId="77777777" w:rsidR="008F4BCE" w:rsidRPr="001B0ABF" w:rsidRDefault="008F4BCE" w:rsidP="008F4BCE">
      <w:pPr>
        <w:jc w:val="both"/>
        <w:rPr>
          <w:rFonts w:eastAsia="Times New Roman"/>
          <w:szCs w:val="24"/>
          <w:lang w:eastAsia="ru-RU"/>
        </w:rPr>
      </w:pPr>
    </w:p>
    <w:p w14:paraId="3C6FCF10" w14:textId="39C2A09A" w:rsidR="008F4BCE" w:rsidRPr="001B0ABF" w:rsidRDefault="008F4BCE" w:rsidP="008F4BCE">
      <w:pPr>
        <w:numPr>
          <w:ilvl w:val="0"/>
          <w:numId w:val="27"/>
        </w:numPr>
        <w:ind w:left="0" w:firstLine="0"/>
        <w:jc w:val="both"/>
        <w:rPr>
          <w:rFonts w:eastAsia="Times New Roman"/>
          <w:szCs w:val="24"/>
          <w:lang w:eastAsia="ru-RU"/>
        </w:rPr>
      </w:pPr>
      <w:r w:rsidRPr="001B0ABF">
        <w:rPr>
          <w:rFonts w:eastAsia="Times New Roman"/>
          <w:szCs w:val="24"/>
          <w:lang w:eastAsia="ru-RU"/>
        </w:rPr>
        <w:t>Решение о применении поощрения и его виде принимается работодателем в порядке, определенном</w:t>
      </w:r>
      <w:r w:rsidR="00EB1D13">
        <w:rPr>
          <w:rFonts w:eastAsia="Times New Roman"/>
          <w:szCs w:val="24"/>
          <w:lang w:eastAsia="ru-RU"/>
        </w:rPr>
        <w:t xml:space="preserve"> Положением </w:t>
      </w:r>
      <w:r w:rsidR="00117B47">
        <w:rPr>
          <w:rFonts w:eastAsia="Times New Roman"/>
          <w:szCs w:val="24"/>
          <w:lang w:eastAsia="ru-RU"/>
        </w:rPr>
        <w:t>Филиала.</w:t>
      </w:r>
    </w:p>
    <w:p w14:paraId="286773ED" w14:textId="77777777" w:rsidR="008F4BCE" w:rsidRPr="001B0ABF" w:rsidRDefault="008F4BCE" w:rsidP="008F4BCE">
      <w:pPr>
        <w:jc w:val="both"/>
        <w:rPr>
          <w:rFonts w:eastAsia="Times New Roman"/>
          <w:szCs w:val="24"/>
          <w:lang w:eastAsia="ru-RU"/>
        </w:rPr>
      </w:pPr>
    </w:p>
    <w:p w14:paraId="23D72025" w14:textId="77777777" w:rsidR="008F4BCE" w:rsidRPr="001B0ABF" w:rsidRDefault="008F4BCE" w:rsidP="008F4BCE">
      <w:pPr>
        <w:jc w:val="both"/>
        <w:rPr>
          <w:rFonts w:eastAsia="Times New Roman"/>
          <w:szCs w:val="24"/>
          <w:lang w:eastAsia="ru-RU"/>
        </w:rPr>
      </w:pPr>
    </w:p>
    <w:p w14:paraId="0EF8E524" w14:textId="77777777" w:rsidR="008F4BCE" w:rsidRPr="001B0ABF" w:rsidRDefault="008F4BCE" w:rsidP="009C49C6">
      <w:pPr>
        <w:keepNext/>
        <w:numPr>
          <w:ilvl w:val="1"/>
          <w:numId w:val="46"/>
        </w:numPr>
        <w:tabs>
          <w:tab w:val="left" w:pos="567"/>
        </w:tabs>
        <w:ind w:left="0" w:firstLine="0"/>
        <w:jc w:val="both"/>
        <w:outlineLvl w:val="1"/>
        <w:rPr>
          <w:rFonts w:ascii="Arial" w:eastAsia="Times New Roman" w:hAnsi="Arial"/>
          <w:b/>
          <w:caps/>
          <w:szCs w:val="24"/>
          <w:lang w:eastAsia="ru-RU"/>
        </w:rPr>
      </w:pPr>
      <w:bookmarkStart w:id="265" w:name="_Toc434937758"/>
      <w:bookmarkStart w:id="266" w:name="_Toc471811967"/>
      <w:bookmarkStart w:id="267" w:name="_Toc54178756"/>
      <w:bookmarkStart w:id="268" w:name="_Toc54180741"/>
      <w:bookmarkStart w:id="269" w:name="_Toc54334536"/>
      <w:bookmarkStart w:id="270" w:name="_Toc76629082"/>
      <w:r w:rsidRPr="001B0ABF">
        <w:rPr>
          <w:rFonts w:ascii="Arial" w:eastAsia="Times New Roman" w:hAnsi="Arial"/>
          <w:b/>
          <w:caps/>
          <w:szCs w:val="24"/>
          <w:lang w:eastAsia="ru-RU"/>
        </w:rPr>
        <w:t xml:space="preserve">ВИДЫ ДИСЦИПЛИНАРНЫХ </w:t>
      </w:r>
      <w:bookmarkEnd w:id="265"/>
      <w:r w:rsidRPr="001B0ABF">
        <w:rPr>
          <w:rFonts w:ascii="Arial" w:eastAsia="Times New Roman" w:hAnsi="Arial"/>
          <w:b/>
          <w:caps/>
          <w:szCs w:val="24"/>
          <w:lang w:eastAsia="ru-RU"/>
        </w:rPr>
        <w:t>ПРОСТУПКОВ</w:t>
      </w:r>
      <w:bookmarkEnd w:id="266"/>
      <w:bookmarkEnd w:id="267"/>
      <w:bookmarkEnd w:id="268"/>
      <w:bookmarkEnd w:id="269"/>
      <w:bookmarkEnd w:id="270"/>
    </w:p>
    <w:p w14:paraId="7D7B444E" w14:textId="77777777" w:rsidR="008F4BCE" w:rsidRPr="001B0ABF" w:rsidRDefault="008F4BCE" w:rsidP="008F4BCE">
      <w:pPr>
        <w:jc w:val="both"/>
        <w:rPr>
          <w:rFonts w:eastAsia="Times New Roman"/>
          <w:szCs w:val="24"/>
          <w:lang w:eastAsia="ru-RU"/>
        </w:rPr>
      </w:pPr>
    </w:p>
    <w:p w14:paraId="7CF8674F" w14:textId="77777777" w:rsidR="008F4BCE" w:rsidRPr="001B0ABF" w:rsidRDefault="008F4BCE" w:rsidP="009C49C6">
      <w:pPr>
        <w:numPr>
          <w:ilvl w:val="2"/>
          <w:numId w:val="48"/>
        </w:numPr>
        <w:ind w:left="0" w:firstLine="0"/>
        <w:jc w:val="both"/>
        <w:rPr>
          <w:rFonts w:eastAsia="Times New Roman"/>
          <w:szCs w:val="24"/>
          <w:lang w:eastAsia="ru-RU"/>
        </w:rPr>
      </w:pPr>
      <w:r w:rsidRPr="001B0ABF">
        <w:rPr>
          <w:rFonts w:eastAsia="Times New Roman"/>
          <w:szCs w:val="24"/>
          <w:lang w:eastAsia="ru-RU"/>
        </w:rPr>
        <w:t>Дисциплинарные взыскания применяются в случаях совершения работником дисциплинарного проступка, в том числе:</w:t>
      </w:r>
    </w:p>
    <w:p w14:paraId="60A02F05" w14:textId="57859DFD"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нарушение требований законодательства, обязательств по трудовому договору, правил внутреннего трудового распорядка, должностной инструкции, распорядительных и ЛНД Компании/</w:t>
      </w:r>
      <w:r w:rsidR="00BD24C3">
        <w:rPr>
          <w:rFonts w:eastAsia="Times New Roman"/>
          <w:szCs w:val="24"/>
          <w:lang w:eastAsia="ru-RU"/>
        </w:rPr>
        <w:t>Филиала</w:t>
      </w:r>
      <w:r w:rsidRPr="001B0ABF">
        <w:rPr>
          <w:rFonts w:eastAsia="Times New Roman"/>
          <w:szCs w:val="24"/>
          <w:lang w:eastAsia="ru-RU"/>
        </w:rPr>
        <w:t>, технических правил и т.п.;</w:t>
      </w:r>
    </w:p>
    <w:p w14:paraId="7C38AD40"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отказ работника, без уважительных причин, от выполнения трудовых обязанностей в связи с изменением в установленном порядке норм труда;</w:t>
      </w:r>
    </w:p>
    <w:p w14:paraId="255B79AC" w14:textId="77777777" w:rsidR="008F4BCE" w:rsidRPr="008A76A1" w:rsidRDefault="008F4BCE" w:rsidP="008F4BCE">
      <w:pPr>
        <w:numPr>
          <w:ilvl w:val="0"/>
          <w:numId w:val="26"/>
        </w:numPr>
        <w:tabs>
          <w:tab w:val="left" w:pos="539"/>
        </w:tabs>
        <w:spacing w:before="120"/>
        <w:ind w:left="538" w:hanging="357"/>
        <w:jc w:val="both"/>
        <w:rPr>
          <w:rFonts w:eastAsia="Times New Roman"/>
          <w:szCs w:val="24"/>
          <w:lang w:eastAsia="ru-RU"/>
        </w:rPr>
      </w:pPr>
      <w:r w:rsidRPr="008A76A1">
        <w:rPr>
          <w:rFonts w:eastAsia="Times New Roman"/>
          <w:szCs w:val="24"/>
          <w:lang w:eastAsia="ru-RU"/>
        </w:rPr>
        <w:t>отказ или уклонение, без уважительных причин, от обязательного медицинского и (или) психиатрического освидетельствования, от прохождения в рабочее время специального обучения и сдачи экзаменов по охране труда, правилам эксплуатации, а также аттестации по проверке знаний требований промышленной безопасности, если указанное является обязательным условием допуска к работе;</w:t>
      </w:r>
    </w:p>
    <w:p w14:paraId="4157740E"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 xml:space="preserve">отказ от заключения письменного договора о полной материальной ответственности за недостачу, ухудшение </w:t>
      </w:r>
      <w:r w:rsidR="006B7FD4" w:rsidRPr="001B0ABF">
        <w:rPr>
          <w:rFonts w:eastAsia="Times New Roman"/>
          <w:szCs w:val="24"/>
          <w:lang w:eastAsia="ru-RU"/>
        </w:rPr>
        <w:t>состояния,</w:t>
      </w:r>
      <w:r>
        <w:rPr>
          <w:rFonts w:eastAsia="Times New Roman"/>
          <w:szCs w:val="24"/>
          <w:lang w:eastAsia="ru-RU"/>
        </w:rPr>
        <w:t xml:space="preserve"> </w:t>
      </w:r>
      <w:r w:rsidRPr="001B0ABF">
        <w:rPr>
          <w:rFonts w:eastAsia="Times New Roman"/>
          <w:szCs w:val="24"/>
          <w:lang w:eastAsia="ru-RU"/>
        </w:rPr>
        <w:t xml:space="preserve">вверенного работнику имущества, если выполнение </w:t>
      </w:r>
      <w:r w:rsidRPr="001B0ABF">
        <w:rPr>
          <w:rFonts w:eastAsia="Times New Roman"/>
          <w:szCs w:val="24"/>
          <w:lang w:eastAsia="ru-RU"/>
        </w:rPr>
        <w:lastRenderedPageBreak/>
        <w:t xml:space="preserve">обязанностей по обслуживанию материальных ценностей является основной трудовой функцией работника, </w:t>
      </w:r>
      <w:r>
        <w:rPr>
          <w:rFonts w:eastAsia="Times New Roman"/>
          <w:szCs w:val="24"/>
          <w:lang w:eastAsia="ru-RU"/>
        </w:rPr>
        <w:t>включено в трудовой договор /должностную инструкцию работника</w:t>
      </w:r>
      <w:r w:rsidRPr="001B0ABF">
        <w:rPr>
          <w:rFonts w:eastAsia="Times New Roman"/>
          <w:szCs w:val="24"/>
          <w:lang w:eastAsia="ru-RU"/>
        </w:rPr>
        <w:t>, и в соответствии с действующим законодательством с ним может быть заключен договор о полной материальной ответственности;</w:t>
      </w:r>
    </w:p>
    <w:p w14:paraId="530C1C3E"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Pr>
          <w:rFonts w:eastAsia="Times New Roman"/>
          <w:szCs w:val="24"/>
          <w:lang w:eastAsia="ru-RU"/>
        </w:rPr>
        <w:t>отсутствие на рабочем месте</w:t>
      </w:r>
      <w:r w:rsidRPr="001B0ABF">
        <w:rPr>
          <w:rFonts w:eastAsia="Times New Roman"/>
          <w:szCs w:val="24"/>
          <w:lang w:eastAsia="ru-RU"/>
        </w:rPr>
        <w:t xml:space="preserve"> без уважительных причин, в течение всего рабочего дня (смены) независимо от продолжительности рабочего дня (смены);</w:t>
      </w:r>
    </w:p>
    <w:p w14:paraId="12A46A97"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Pr>
          <w:rFonts w:eastAsia="Times New Roman"/>
          <w:szCs w:val="24"/>
          <w:lang w:eastAsia="ru-RU"/>
        </w:rPr>
        <w:t xml:space="preserve">отсутствие </w:t>
      </w:r>
      <w:r w:rsidRPr="001B0ABF">
        <w:rPr>
          <w:rFonts w:eastAsia="Times New Roman"/>
          <w:szCs w:val="24"/>
          <w:lang w:eastAsia="ru-RU"/>
        </w:rPr>
        <w:t xml:space="preserve">работника без уважительных причин </w:t>
      </w:r>
      <w:r>
        <w:rPr>
          <w:rFonts w:eastAsia="Times New Roman"/>
          <w:szCs w:val="24"/>
          <w:lang w:eastAsia="ru-RU"/>
        </w:rPr>
        <w:t>на рабочем месте</w:t>
      </w:r>
      <w:r w:rsidRPr="001B0ABF">
        <w:rPr>
          <w:rFonts w:eastAsia="Times New Roman"/>
          <w:szCs w:val="24"/>
          <w:lang w:eastAsia="ru-RU"/>
        </w:rPr>
        <w:t xml:space="preserve"> более </w:t>
      </w:r>
      <w:r>
        <w:rPr>
          <w:rFonts w:eastAsia="Times New Roman"/>
          <w:szCs w:val="24"/>
          <w:lang w:eastAsia="ru-RU"/>
        </w:rPr>
        <w:t>4</w:t>
      </w:r>
      <w:r w:rsidRPr="001B0ABF">
        <w:rPr>
          <w:rFonts w:eastAsia="Times New Roman"/>
          <w:szCs w:val="24"/>
          <w:lang w:eastAsia="ru-RU"/>
        </w:rPr>
        <w:t xml:space="preserve"> часов подряд в течение рабочего дня (смены);</w:t>
      </w:r>
    </w:p>
    <w:p w14:paraId="4899E431"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оставление без уважительной причины работы, без предупреждения Работодателя о расторжении трудового договора, а равно и до истечения двухнедельного срока предупреждения</w:t>
      </w:r>
      <w:r>
        <w:rPr>
          <w:rFonts w:eastAsia="Times New Roman"/>
          <w:szCs w:val="24"/>
          <w:lang w:eastAsia="ru-RU"/>
        </w:rPr>
        <w:t xml:space="preserve"> об увольнении по собственному желанию</w:t>
      </w:r>
      <w:r w:rsidRPr="001B0ABF">
        <w:rPr>
          <w:rFonts w:eastAsia="Times New Roman"/>
          <w:szCs w:val="24"/>
          <w:lang w:eastAsia="ru-RU"/>
        </w:rPr>
        <w:t>;</w:t>
      </w:r>
    </w:p>
    <w:p w14:paraId="52D414A0"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самовольное использование дополнительных дней/времени отдыха за ранее отработанное время, а также самовольный уход в отпуск (основной, дополнительный);</w:t>
      </w:r>
    </w:p>
    <w:p w14:paraId="2D281C63" w14:textId="2B9399FA"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 xml:space="preserve">нахождение работника в состоянии алкогольного, наркотического или иного токсического опьянения на рабочем месте, территории </w:t>
      </w:r>
      <w:r w:rsidRPr="008A76A1">
        <w:rPr>
          <w:rFonts w:eastAsia="Times New Roman"/>
          <w:szCs w:val="24"/>
          <w:lang w:eastAsia="ru-RU"/>
        </w:rPr>
        <w:t>или объектах</w:t>
      </w:r>
      <w:r w:rsidRPr="001B0ABF">
        <w:rPr>
          <w:rFonts w:eastAsia="Times New Roman"/>
          <w:i/>
          <w:szCs w:val="24"/>
          <w:lang w:eastAsia="ru-RU"/>
        </w:rPr>
        <w:t xml:space="preserve"> </w:t>
      </w:r>
      <w:r w:rsidR="00117B47">
        <w:rPr>
          <w:rFonts w:eastAsia="Times New Roman"/>
          <w:szCs w:val="24"/>
          <w:lang w:eastAsia="ru-RU"/>
        </w:rPr>
        <w:t>Ф</w:t>
      </w:r>
      <w:r w:rsidR="004E0CA2">
        <w:rPr>
          <w:rFonts w:eastAsia="Times New Roman"/>
          <w:szCs w:val="24"/>
          <w:lang w:eastAsia="ru-RU"/>
        </w:rPr>
        <w:t>илиала</w:t>
      </w:r>
      <w:r w:rsidRPr="001B0ABF">
        <w:rPr>
          <w:rFonts w:eastAsia="Times New Roman"/>
          <w:szCs w:val="24"/>
          <w:lang w:eastAsia="ru-RU"/>
        </w:rPr>
        <w:t>;</w:t>
      </w:r>
    </w:p>
    <w:p w14:paraId="76D5C8C5"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нарушение требован</w:t>
      </w:r>
      <w:r>
        <w:rPr>
          <w:rFonts w:eastAsia="Times New Roman"/>
          <w:szCs w:val="24"/>
          <w:lang w:eastAsia="ru-RU"/>
        </w:rPr>
        <w:t>ий Положения Компании «Порядок у</w:t>
      </w:r>
      <w:r w:rsidRPr="001B0ABF">
        <w:rPr>
          <w:rFonts w:eastAsia="Times New Roman"/>
          <w:szCs w:val="24"/>
          <w:lang w:eastAsia="ru-RU"/>
        </w:rPr>
        <w:t xml:space="preserve">правления конфликтом интересов в </w:t>
      </w:r>
      <w:r>
        <w:rPr>
          <w:rFonts w:eastAsia="Times New Roman"/>
          <w:szCs w:val="24"/>
          <w:lang w:eastAsia="ru-RU"/>
        </w:rPr>
        <w:t>ПАО «НК «Роснефть»</w:t>
      </w:r>
      <w:r w:rsidRPr="001B0ABF">
        <w:rPr>
          <w:rFonts w:eastAsia="Times New Roman"/>
          <w:szCs w:val="24"/>
          <w:lang w:eastAsia="ru-RU"/>
        </w:rPr>
        <w:t xml:space="preserve"> и Обществах Группы» № П3-11.03 Р-0077.</w:t>
      </w:r>
    </w:p>
    <w:p w14:paraId="0284205C" w14:textId="77777777" w:rsidR="008F4BCE" w:rsidRPr="001B0ABF" w:rsidRDefault="008F4BCE" w:rsidP="008F4BCE">
      <w:pPr>
        <w:jc w:val="both"/>
        <w:rPr>
          <w:rFonts w:eastAsia="Times New Roman"/>
          <w:szCs w:val="24"/>
          <w:lang w:eastAsia="ru-RU"/>
        </w:rPr>
      </w:pPr>
    </w:p>
    <w:p w14:paraId="21DA2764" w14:textId="77777777" w:rsidR="008F4BCE" w:rsidRPr="001B0ABF" w:rsidRDefault="008F4BCE" w:rsidP="009C49C6">
      <w:pPr>
        <w:numPr>
          <w:ilvl w:val="2"/>
          <w:numId w:val="48"/>
        </w:numPr>
        <w:ind w:left="0" w:firstLine="0"/>
        <w:jc w:val="both"/>
        <w:rPr>
          <w:rFonts w:eastAsia="Times New Roman"/>
          <w:szCs w:val="24"/>
          <w:lang w:eastAsia="ru-RU"/>
        </w:rPr>
      </w:pPr>
      <w:r w:rsidRPr="001B0ABF">
        <w:rPr>
          <w:rFonts w:eastAsia="Times New Roman"/>
          <w:szCs w:val="24"/>
          <w:lang w:eastAsia="ru-RU"/>
        </w:rPr>
        <w:t>За совершение дисциплинарного проступка работодатель имеет право применить следующие дисциплинарные взыскания:</w:t>
      </w:r>
    </w:p>
    <w:p w14:paraId="4925E31F"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замечание;</w:t>
      </w:r>
    </w:p>
    <w:p w14:paraId="4D870B28"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выговор;</w:t>
      </w:r>
    </w:p>
    <w:p w14:paraId="50C3D0C7"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увольнение по соответствующим основаниям.</w:t>
      </w:r>
    </w:p>
    <w:p w14:paraId="032D3491" w14:textId="77777777" w:rsidR="008F4BCE" w:rsidRPr="001B0ABF" w:rsidRDefault="008F4BCE" w:rsidP="008F4BCE">
      <w:pPr>
        <w:jc w:val="both"/>
        <w:rPr>
          <w:rFonts w:eastAsia="Times New Roman"/>
          <w:szCs w:val="24"/>
          <w:lang w:eastAsia="ru-RU"/>
        </w:rPr>
      </w:pPr>
    </w:p>
    <w:p w14:paraId="78466315" w14:textId="77777777" w:rsidR="008F4BCE" w:rsidRPr="001B0ABF" w:rsidRDefault="008F4BCE" w:rsidP="009C49C6">
      <w:pPr>
        <w:numPr>
          <w:ilvl w:val="2"/>
          <w:numId w:val="48"/>
        </w:numPr>
        <w:ind w:left="0" w:firstLine="0"/>
        <w:jc w:val="both"/>
        <w:rPr>
          <w:rFonts w:eastAsia="Times New Roman"/>
          <w:szCs w:val="24"/>
          <w:lang w:eastAsia="ru-RU"/>
        </w:rPr>
      </w:pPr>
      <w:r w:rsidRPr="001B0ABF">
        <w:rPr>
          <w:rFonts w:eastAsia="Times New Roman"/>
          <w:szCs w:val="24"/>
          <w:lang w:eastAsia="ru-RU"/>
        </w:rPr>
        <w:t>Увольнение в качестве дисциплинарного взыскания может быть применено в соответствии со статьей 81 ТК РФ за следующие дисциплинарные проступки:</w:t>
      </w:r>
    </w:p>
    <w:p w14:paraId="3F54169D" w14:textId="77777777" w:rsidR="008F4BCE" w:rsidRPr="001B0ABF" w:rsidRDefault="008F4BCE" w:rsidP="008F4BCE">
      <w:pPr>
        <w:jc w:val="both"/>
      </w:pPr>
    </w:p>
    <w:p w14:paraId="17F46ADE" w14:textId="77777777" w:rsidR="008F4BCE" w:rsidRPr="001B0ABF" w:rsidRDefault="008F4BCE" w:rsidP="009C49C6">
      <w:pPr>
        <w:numPr>
          <w:ilvl w:val="3"/>
          <w:numId w:val="48"/>
        </w:numPr>
        <w:tabs>
          <w:tab w:val="left" w:pos="851"/>
        </w:tabs>
        <w:ind w:left="0" w:firstLine="0"/>
        <w:jc w:val="both"/>
        <w:rPr>
          <w:rFonts w:eastAsia="Times New Roman"/>
          <w:szCs w:val="24"/>
          <w:lang w:eastAsia="ru-RU"/>
        </w:rPr>
      </w:pPr>
      <w:r w:rsidRPr="001B0ABF">
        <w:rPr>
          <w:rFonts w:eastAsia="Times New Roman"/>
          <w:szCs w:val="24"/>
          <w:lang w:eastAsia="ru-RU"/>
        </w:rPr>
        <w:t>Неоднократное неисполнение работником без уважительных причин трудовых обязанностей, если он имеет дисциплинарное взыскание.</w:t>
      </w:r>
    </w:p>
    <w:p w14:paraId="16B4745C" w14:textId="77777777" w:rsidR="008F4BCE" w:rsidRPr="001B0ABF" w:rsidRDefault="008F4BCE" w:rsidP="008F4BCE">
      <w:pPr>
        <w:jc w:val="both"/>
      </w:pPr>
    </w:p>
    <w:p w14:paraId="23E09942" w14:textId="77777777" w:rsidR="008F4BCE" w:rsidRPr="001B0ABF" w:rsidRDefault="008F4BCE" w:rsidP="009C49C6">
      <w:pPr>
        <w:numPr>
          <w:ilvl w:val="3"/>
          <w:numId w:val="48"/>
        </w:numPr>
        <w:tabs>
          <w:tab w:val="left" w:pos="851"/>
        </w:tabs>
        <w:jc w:val="both"/>
        <w:rPr>
          <w:rFonts w:eastAsia="Times New Roman"/>
          <w:szCs w:val="24"/>
          <w:lang w:eastAsia="ru-RU"/>
        </w:rPr>
      </w:pPr>
      <w:r w:rsidRPr="001B0ABF">
        <w:rPr>
          <w:rFonts w:eastAsia="Times New Roman"/>
          <w:szCs w:val="24"/>
          <w:lang w:eastAsia="ru-RU"/>
        </w:rPr>
        <w:t>Однократное грубое нарушение работником трудовых обязанностей:</w:t>
      </w:r>
    </w:p>
    <w:p w14:paraId="7A64366A"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Pr>
          <w:rFonts w:eastAsia="Times New Roman"/>
          <w:szCs w:val="24"/>
          <w:lang w:eastAsia="ru-RU"/>
        </w:rPr>
        <w:t xml:space="preserve">Прогул, то есть </w:t>
      </w:r>
      <w:r w:rsidRPr="001B0ABF">
        <w:rPr>
          <w:rFonts w:eastAsia="Times New Roman"/>
          <w:szCs w:val="24"/>
          <w:lang w:eastAsia="ru-RU"/>
        </w:rPr>
        <w:t xml:space="preserve">отсутствие на рабочем месте без уважительных причин в течение всего рабочего дня (смены) или более </w:t>
      </w:r>
      <w:r>
        <w:rPr>
          <w:rFonts w:eastAsia="Times New Roman"/>
          <w:szCs w:val="24"/>
          <w:lang w:eastAsia="ru-RU"/>
        </w:rPr>
        <w:t>4</w:t>
      </w:r>
      <w:r w:rsidRPr="001B0ABF">
        <w:rPr>
          <w:rFonts w:eastAsia="Times New Roman"/>
          <w:szCs w:val="24"/>
          <w:lang w:eastAsia="ru-RU"/>
        </w:rPr>
        <w:t xml:space="preserve"> часов подряд в течение рабочего дня (смены);</w:t>
      </w:r>
    </w:p>
    <w:p w14:paraId="71887E9C" w14:textId="073585A9"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 xml:space="preserve">появление на работе (на своем рабочем месте, на территории или объектах </w:t>
      </w:r>
      <w:r w:rsidR="00117B47">
        <w:rPr>
          <w:rFonts w:eastAsia="Times New Roman"/>
          <w:szCs w:val="24"/>
          <w:lang w:eastAsia="ru-RU"/>
        </w:rPr>
        <w:t>Ф</w:t>
      </w:r>
      <w:r w:rsidR="004E0CA2">
        <w:rPr>
          <w:rFonts w:eastAsia="Times New Roman"/>
          <w:szCs w:val="24"/>
          <w:lang w:eastAsia="ru-RU"/>
        </w:rPr>
        <w:t>илиала</w:t>
      </w:r>
      <w:r>
        <w:rPr>
          <w:rFonts w:eastAsia="Times New Roman"/>
          <w:szCs w:val="24"/>
          <w:lang w:eastAsia="ru-RU"/>
        </w:rPr>
        <w:t>, где по поручению работодателя работник должен выполнять трудовую функцию</w:t>
      </w:r>
      <w:r w:rsidRPr="001B0ABF">
        <w:rPr>
          <w:rFonts w:eastAsia="Times New Roman"/>
          <w:szCs w:val="24"/>
          <w:lang w:eastAsia="ru-RU"/>
        </w:rPr>
        <w:t>) в состоянии алкогольного, наркотического или иного токсического опьянения (порядок действий непосредственного руководителя работника в таких случаях осуществляется в соответствии с</w:t>
      </w:r>
      <w:r>
        <w:rPr>
          <w:rFonts w:eastAsia="Times New Roman"/>
          <w:szCs w:val="24"/>
          <w:lang w:eastAsia="ru-RU"/>
        </w:rPr>
        <w:t xml:space="preserve"> разделом 8.3 настоящих ПВТР.</w:t>
      </w:r>
    </w:p>
    <w:p w14:paraId="1C6E1B7D"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разглашение охраняемой законом тайны (государственной, коммерческой,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w:t>
      </w:r>
    </w:p>
    <w:p w14:paraId="472144C7"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sidRPr="001B0ABF">
        <w:rPr>
          <w:rFonts w:eastAsia="Times New Roman"/>
          <w:szCs w:val="24"/>
          <w:lang w:eastAsia="ru-RU"/>
        </w:rPr>
        <w:t>совершение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w:t>
      </w:r>
    </w:p>
    <w:p w14:paraId="6258733D" w14:textId="77777777" w:rsidR="008F4BCE" w:rsidRPr="001B0ABF" w:rsidRDefault="008F4BCE" w:rsidP="008F4BCE">
      <w:pPr>
        <w:numPr>
          <w:ilvl w:val="0"/>
          <w:numId w:val="26"/>
        </w:numPr>
        <w:tabs>
          <w:tab w:val="left" w:pos="539"/>
        </w:tabs>
        <w:spacing w:before="120"/>
        <w:ind w:left="538" w:hanging="357"/>
        <w:jc w:val="both"/>
        <w:rPr>
          <w:rFonts w:eastAsia="Times New Roman"/>
          <w:szCs w:val="24"/>
          <w:lang w:eastAsia="ru-RU"/>
        </w:rPr>
      </w:pPr>
      <w:r>
        <w:rPr>
          <w:rFonts w:eastAsia="Times New Roman"/>
          <w:szCs w:val="24"/>
          <w:lang w:eastAsia="ru-RU"/>
        </w:rPr>
        <w:lastRenderedPageBreak/>
        <w:t xml:space="preserve">установленное комиссией по охране труда или уполномоченным по охране труда, </w:t>
      </w:r>
      <w:r w:rsidRPr="001B0ABF">
        <w:rPr>
          <w:rFonts w:eastAsia="Times New Roman"/>
          <w:szCs w:val="24"/>
          <w:lang w:eastAsia="ru-RU"/>
        </w:rPr>
        <w:t>нарушение требований охраны труда, если это нарушение повлекло за собой тяжкие последствия (в т.ч. несчастный случай на производстве, авария, катастрофа) либо заведомо создавало реальную угрозу наступления таких последствий.</w:t>
      </w:r>
    </w:p>
    <w:p w14:paraId="7649C90B" w14:textId="77777777" w:rsidR="008F4BCE" w:rsidRPr="001B0ABF" w:rsidRDefault="008F4BCE" w:rsidP="008F4BCE">
      <w:pPr>
        <w:jc w:val="both"/>
      </w:pPr>
    </w:p>
    <w:p w14:paraId="07B29BB1" w14:textId="77777777" w:rsidR="008F4BCE" w:rsidRPr="001B0ABF" w:rsidRDefault="008F4BCE" w:rsidP="009C49C6">
      <w:pPr>
        <w:numPr>
          <w:ilvl w:val="3"/>
          <w:numId w:val="48"/>
        </w:numPr>
        <w:tabs>
          <w:tab w:val="left" w:pos="851"/>
        </w:tabs>
        <w:ind w:left="0" w:firstLine="0"/>
        <w:jc w:val="both"/>
        <w:rPr>
          <w:rFonts w:eastAsia="Times New Roman"/>
          <w:szCs w:val="24"/>
          <w:lang w:eastAsia="ru-RU"/>
        </w:rPr>
      </w:pPr>
      <w:r w:rsidRPr="001B0ABF">
        <w:rPr>
          <w:rFonts w:eastAsia="Times New Roman"/>
          <w:szCs w:val="24"/>
          <w:lang w:eastAsia="ru-RU"/>
        </w:rPr>
        <w:t>Совершение виновных действий работником</w:t>
      </w:r>
      <w:r>
        <w:rPr>
          <w:rFonts w:eastAsia="Times New Roman"/>
          <w:szCs w:val="24"/>
          <w:lang w:eastAsia="ru-RU"/>
        </w:rPr>
        <w:t>,</w:t>
      </w:r>
      <w:r w:rsidRPr="001B0ABF">
        <w:rPr>
          <w:rFonts w:eastAsia="Times New Roman"/>
          <w:szCs w:val="24"/>
          <w:lang w:eastAsia="ru-RU"/>
        </w:rPr>
        <w:t xml:space="preserve"> непосредственно обслуживающим денежные или товарные ценности, если эти действия дают основания для утраты доверия к нему со стороны работодателя.</w:t>
      </w:r>
    </w:p>
    <w:p w14:paraId="6A0B8FF8" w14:textId="77777777" w:rsidR="008F4BCE" w:rsidRPr="001B0ABF" w:rsidRDefault="008F4BCE" w:rsidP="008F4BCE">
      <w:pPr>
        <w:jc w:val="both"/>
      </w:pPr>
    </w:p>
    <w:p w14:paraId="589EFF8C" w14:textId="77777777" w:rsidR="008F4BCE" w:rsidRPr="001B0ABF" w:rsidRDefault="008F4BCE" w:rsidP="009C49C6">
      <w:pPr>
        <w:numPr>
          <w:ilvl w:val="3"/>
          <w:numId w:val="48"/>
        </w:numPr>
        <w:tabs>
          <w:tab w:val="left" w:pos="851"/>
        </w:tabs>
        <w:jc w:val="both"/>
        <w:rPr>
          <w:rFonts w:eastAsia="Times New Roman"/>
          <w:szCs w:val="24"/>
          <w:lang w:eastAsia="ru-RU"/>
        </w:rPr>
      </w:pPr>
      <w:r w:rsidRPr="001B0ABF">
        <w:rPr>
          <w:rFonts w:eastAsia="Times New Roman"/>
          <w:szCs w:val="24"/>
          <w:lang w:eastAsia="ru-RU"/>
        </w:rPr>
        <w:t>Другие нарушения, предусмотренные статьей 81 ТК РФ.</w:t>
      </w:r>
    </w:p>
    <w:p w14:paraId="66BE919F" w14:textId="77777777" w:rsidR="008F4BCE" w:rsidRPr="001B0ABF" w:rsidRDefault="008F4BCE" w:rsidP="008F4BCE">
      <w:pPr>
        <w:jc w:val="both"/>
        <w:rPr>
          <w:szCs w:val="24"/>
        </w:rPr>
      </w:pPr>
    </w:p>
    <w:p w14:paraId="37E572F4" w14:textId="77777777" w:rsidR="008F4BCE" w:rsidRPr="001B0ABF" w:rsidRDefault="008F4BCE" w:rsidP="008F4BCE">
      <w:pPr>
        <w:jc w:val="both"/>
        <w:rPr>
          <w:szCs w:val="24"/>
        </w:rPr>
      </w:pPr>
    </w:p>
    <w:p w14:paraId="7877CD95" w14:textId="77777777" w:rsidR="008F4BCE" w:rsidRPr="001B0ABF" w:rsidRDefault="008F4BCE" w:rsidP="009C49C6">
      <w:pPr>
        <w:keepNext/>
        <w:numPr>
          <w:ilvl w:val="1"/>
          <w:numId w:val="48"/>
        </w:numPr>
        <w:tabs>
          <w:tab w:val="left" w:pos="567"/>
        </w:tabs>
        <w:ind w:left="0" w:firstLine="0"/>
        <w:jc w:val="both"/>
        <w:outlineLvl w:val="1"/>
        <w:rPr>
          <w:rFonts w:ascii="Arial" w:eastAsia="Times New Roman" w:hAnsi="Arial"/>
          <w:b/>
          <w:caps/>
          <w:szCs w:val="24"/>
          <w:lang w:eastAsia="ru-RU"/>
        </w:rPr>
      </w:pPr>
      <w:bookmarkStart w:id="271" w:name="_Toc434937759"/>
      <w:bookmarkStart w:id="272" w:name="_Toc471811968"/>
      <w:bookmarkStart w:id="273" w:name="_Toc54178757"/>
      <w:bookmarkStart w:id="274" w:name="_Toc54180742"/>
      <w:bookmarkStart w:id="275" w:name="_Toc54334537"/>
      <w:bookmarkStart w:id="276" w:name="_Toc76629083"/>
      <w:r w:rsidRPr="001B0ABF">
        <w:rPr>
          <w:rFonts w:ascii="Arial" w:eastAsia="Times New Roman" w:hAnsi="Arial"/>
          <w:b/>
          <w:caps/>
          <w:szCs w:val="24"/>
          <w:lang w:eastAsia="ru-RU"/>
        </w:rPr>
        <w:t xml:space="preserve">ПОРЯДОК </w:t>
      </w:r>
      <w:bookmarkEnd w:id="271"/>
      <w:r w:rsidRPr="001B0ABF">
        <w:rPr>
          <w:rFonts w:ascii="Arial" w:eastAsia="Times New Roman" w:hAnsi="Arial"/>
          <w:b/>
          <w:caps/>
          <w:szCs w:val="24"/>
          <w:lang w:eastAsia="ru-RU"/>
        </w:rPr>
        <w:t>ДЕЙСТВИЙ</w:t>
      </w:r>
      <w:r w:rsidRPr="001B0ABF">
        <w:rPr>
          <w:rFonts w:ascii="Arial" w:eastAsia="Times New Roman" w:hAnsi="Arial"/>
          <w:b/>
          <w:caps/>
          <w:sz w:val="22"/>
          <w:lang w:eastAsia="ru-RU"/>
        </w:rPr>
        <w:t xml:space="preserve"> </w:t>
      </w:r>
      <w:r w:rsidRPr="001B0ABF">
        <w:rPr>
          <w:rFonts w:ascii="Arial" w:eastAsia="Times New Roman" w:hAnsi="Arial"/>
          <w:b/>
          <w:caps/>
          <w:szCs w:val="24"/>
          <w:lang w:eastAsia="ru-RU"/>
        </w:rPr>
        <w:t>ПРИ ПОЯВЛЕНИИ РАБОТНИКА В СОСТОЯНИИ АЛКОГОЛЬНОГО, НАРКОТИЧЕС</w:t>
      </w:r>
      <w:r>
        <w:rPr>
          <w:rFonts w:ascii="Arial" w:eastAsia="Times New Roman" w:hAnsi="Arial"/>
          <w:b/>
          <w:caps/>
          <w:szCs w:val="24"/>
          <w:lang w:eastAsia="ru-RU"/>
        </w:rPr>
        <w:t xml:space="preserve">КОГО ИЛИ ТОКСИЧЕСКОГО ОПЬЯНЕНИЯ </w:t>
      </w:r>
      <w:r w:rsidRPr="001B0ABF">
        <w:rPr>
          <w:rFonts w:ascii="Arial" w:eastAsia="Times New Roman" w:hAnsi="Arial"/>
          <w:b/>
          <w:caps/>
          <w:szCs w:val="24"/>
          <w:lang w:eastAsia="ru-RU"/>
        </w:rPr>
        <w:t>НА</w:t>
      </w:r>
      <w:r>
        <w:rPr>
          <w:rFonts w:ascii="Arial" w:eastAsia="Times New Roman" w:hAnsi="Arial"/>
          <w:b/>
          <w:caps/>
          <w:szCs w:val="24"/>
          <w:lang w:eastAsia="ru-RU"/>
        </w:rPr>
        <w:t xml:space="preserve"> </w:t>
      </w:r>
      <w:r w:rsidRPr="001B0ABF">
        <w:rPr>
          <w:rFonts w:ascii="Arial" w:eastAsia="Times New Roman" w:hAnsi="Arial"/>
          <w:b/>
          <w:caps/>
          <w:szCs w:val="24"/>
          <w:lang w:eastAsia="ru-RU"/>
        </w:rPr>
        <w:t xml:space="preserve">РАБОЧЕМ МЕСТЕ, ТЕРРИТОРИИ </w:t>
      </w:r>
      <w:bookmarkEnd w:id="272"/>
      <w:bookmarkEnd w:id="273"/>
      <w:bookmarkEnd w:id="274"/>
      <w:bookmarkEnd w:id="275"/>
      <w:bookmarkEnd w:id="276"/>
      <w:r w:rsidR="00D76CF9">
        <w:rPr>
          <w:rFonts w:ascii="Arial" w:eastAsia="Times New Roman" w:hAnsi="Arial"/>
          <w:b/>
          <w:caps/>
          <w:szCs w:val="24"/>
          <w:lang w:eastAsia="ru-RU"/>
        </w:rPr>
        <w:t>Филиала</w:t>
      </w:r>
    </w:p>
    <w:p w14:paraId="2716D041" w14:textId="77777777" w:rsidR="008F4BCE" w:rsidRPr="001B0ABF" w:rsidRDefault="008F4BCE" w:rsidP="008F4BCE">
      <w:pPr>
        <w:jc w:val="both"/>
        <w:rPr>
          <w:szCs w:val="24"/>
        </w:rPr>
      </w:pPr>
    </w:p>
    <w:p w14:paraId="314022A8" w14:textId="77777777" w:rsidR="008F4BCE" w:rsidRPr="001B0ABF" w:rsidRDefault="008F4BCE" w:rsidP="009C49C6">
      <w:pPr>
        <w:numPr>
          <w:ilvl w:val="2"/>
          <w:numId w:val="38"/>
        </w:numPr>
        <w:ind w:left="0" w:firstLine="0"/>
        <w:jc w:val="both"/>
        <w:rPr>
          <w:szCs w:val="24"/>
        </w:rPr>
      </w:pPr>
      <w:r w:rsidRPr="001B0ABF">
        <w:rPr>
          <w:szCs w:val="24"/>
        </w:rPr>
        <w:t xml:space="preserve">При обнаружении признаков алкогольного, наркотического или токсического опьянения у работника (запах алкоголя в выдыхаемом воздухе; нарушение координации движений; неустойчивость положения (вплоть до падения); шатающаяся походка, раздражительность, агрессивность поведения; отсутствие концентрации внимания; неадекватная реакция на слова и действия; непонимание вопросов; бессвязная речь; брань и нецензурные выражения в адрес </w:t>
      </w:r>
      <w:r w:rsidRPr="007E7E86">
        <w:rPr>
          <w:szCs w:val="24"/>
        </w:rPr>
        <w:t>окружающих; покраснение кожных покровов и др.) руководитель структурного подразделения</w:t>
      </w:r>
      <w:r>
        <w:rPr>
          <w:szCs w:val="24"/>
          <w:vertAlign w:val="superscript"/>
        </w:rPr>
        <w:t xml:space="preserve"> </w:t>
      </w:r>
      <w:r w:rsidRPr="007E7E86">
        <w:rPr>
          <w:szCs w:val="24"/>
        </w:rPr>
        <w:t>работника должен</w:t>
      </w:r>
      <w:r w:rsidRPr="00DF010B">
        <w:rPr>
          <w:szCs w:val="24"/>
          <w:vertAlign w:val="superscript"/>
        </w:rPr>
        <w:footnoteReference w:id="1"/>
      </w:r>
      <w:r w:rsidRPr="007E7E86">
        <w:rPr>
          <w:szCs w:val="24"/>
        </w:rPr>
        <w:t>:</w:t>
      </w:r>
    </w:p>
    <w:p w14:paraId="047E6718" w14:textId="77777777" w:rsidR="008F4BCE" w:rsidRPr="001B0ABF" w:rsidRDefault="008F4BCE" w:rsidP="008F4BCE">
      <w:pPr>
        <w:jc w:val="both"/>
      </w:pPr>
    </w:p>
    <w:p w14:paraId="0045B1F4" w14:textId="77777777" w:rsidR="008F4BCE" w:rsidRPr="001B0ABF" w:rsidRDefault="008F4BCE" w:rsidP="009C49C6">
      <w:pPr>
        <w:numPr>
          <w:ilvl w:val="3"/>
          <w:numId w:val="38"/>
        </w:numPr>
        <w:tabs>
          <w:tab w:val="left" w:pos="851"/>
        </w:tabs>
        <w:ind w:left="0" w:firstLine="0"/>
        <w:jc w:val="both"/>
        <w:rPr>
          <w:szCs w:val="24"/>
        </w:rPr>
      </w:pPr>
      <w:r w:rsidRPr="001B0ABF">
        <w:rPr>
          <w:szCs w:val="24"/>
        </w:rPr>
        <w:t>В соответствии со ст. 76 ТК РФ отстранить (не допускать к работе) работника, с признаками алкогольного (иного) опьянения, от выполнения им функциональных обязанностей.</w:t>
      </w:r>
    </w:p>
    <w:p w14:paraId="0CC893E4" w14:textId="77777777" w:rsidR="008F4BCE" w:rsidRPr="001B0ABF" w:rsidRDefault="008F4BCE" w:rsidP="008F4BCE">
      <w:pPr>
        <w:tabs>
          <w:tab w:val="left" w:pos="851"/>
        </w:tabs>
        <w:jc w:val="both"/>
        <w:rPr>
          <w:szCs w:val="24"/>
        </w:rPr>
      </w:pPr>
    </w:p>
    <w:p w14:paraId="05DE58CA" w14:textId="0D4021FF" w:rsidR="008F4BCE" w:rsidRPr="001B0ABF" w:rsidRDefault="008F4BCE" w:rsidP="009C49C6">
      <w:pPr>
        <w:numPr>
          <w:ilvl w:val="3"/>
          <w:numId w:val="38"/>
        </w:numPr>
        <w:tabs>
          <w:tab w:val="left" w:pos="851"/>
        </w:tabs>
        <w:ind w:left="0" w:firstLine="0"/>
        <w:jc w:val="both"/>
        <w:rPr>
          <w:szCs w:val="24"/>
        </w:rPr>
      </w:pPr>
      <w:r w:rsidRPr="001B0ABF">
        <w:rPr>
          <w:szCs w:val="24"/>
        </w:rPr>
        <w:t>Запросить у работника объяснение поступка в письменной форме</w:t>
      </w:r>
      <w:r>
        <w:rPr>
          <w:szCs w:val="24"/>
        </w:rPr>
        <w:t>, в порядке, предусмотренном ст.193 ТК РФ</w:t>
      </w:r>
      <w:r w:rsidRPr="001B0ABF">
        <w:rPr>
          <w:szCs w:val="24"/>
        </w:rPr>
        <w:t xml:space="preserve">. Отказ работника предоставить объяснения следует отразить в акте </w:t>
      </w:r>
      <w:r w:rsidRPr="0006422F">
        <w:rPr>
          <w:szCs w:val="24"/>
        </w:rPr>
        <w:t>(</w:t>
      </w:r>
      <w:hyperlink w:anchor="_Приложение_18._Образец" w:history="1">
        <w:r w:rsidRPr="0006422F">
          <w:rPr>
            <w:rFonts w:eastAsia="Times New Roman"/>
            <w:color w:val="0000FF"/>
            <w:szCs w:val="24"/>
            <w:u w:val="single"/>
            <w:lang w:eastAsia="ru-RU"/>
          </w:rPr>
          <w:t xml:space="preserve">Приложение </w:t>
        </w:r>
        <w:r w:rsidR="0097112D" w:rsidRPr="0006422F">
          <w:rPr>
            <w:rFonts w:eastAsia="Times New Roman"/>
            <w:color w:val="0000FF"/>
            <w:szCs w:val="24"/>
            <w:u w:val="single"/>
            <w:lang w:eastAsia="ru-RU"/>
          </w:rPr>
          <w:t>4</w:t>
        </w:r>
      </w:hyperlink>
      <w:r w:rsidRPr="0006422F">
        <w:rPr>
          <w:szCs w:val="24"/>
        </w:rPr>
        <w:t>).</w:t>
      </w:r>
    </w:p>
    <w:p w14:paraId="3E00FFC3" w14:textId="77777777" w:rsidR="008F4BCE" w:rsidRPr="001B0ABF" w:rsidRDefault="008F4BCE" w:rsidP="008F4BCE">
      <w:pPr>
        <w:jc w:val="both"/>
      </w:pPr>
    </w:p>
    <w:p w14:paraId="4760A3E0" w14:textId="199BAB6B" w:rsidR="008F4BCE" w:rsidRPr="001B0ABF" w:rsidRDefault="008F4BCE" w:rsidP="009C49C6">
      <w:pPr>
        <w:numPr>
          <w:ilvl w:val="3"/>
          <w:numId w:val="38"/>
        </w:numPr>
        <w:tabs>
          <w:tab w:val="left" w:pos="851"/>
        </w:tabs>
        <w:ind w:left="0" w:firstLine="0"/>
        <w:jc w:val="both"/>
        <w:rPr>
          <w:szCs w:val="24"/>
        </w:rPr>
      </w:pPr>
      <w:r w:rsidRPr="001B0ABF">
        <w:rPr>
          <w:szCs w:val="24"/>
        </w:rPr>
        <w:t>Составить акт о появлении работника в состоянии алкогольного, наркотического или токсического опьянения</w:t>
      </w:r>
      <w:r w:rsidRPr="001B0ABF">
        <w:rPr>
          <w:b/>
          <w:i/>
          <w:szCs w:val="24"/>
        </w:rPr>
        <w:t xml:space="preserve"> </w:t>
      </w:r>
      <w:r w:rsidRPr="001B0ABF">
        <w:rPr>
          <w:szCs w:val="24"/>
        </w:rPr>
        <w:t>(</w:t>
      </w:r>
      <w:hyperlink w:anchor="_Приложение_13._Форма" w:history="1">
        <w:r w:rsidRPr="001B0ABF">
          <w:rPr>
            <w:rFonts w:eastAsia="Times New Roman"/>
            <w:color w:val="0000FF"/>
            <w:szCs w:val="24"/>
            <w:u w:val="single"/>
            <w:lang w:eastAsia="ru-RU"/>
          </w:rPr>
          <w:t xml:space="preserve">Приложение </w:t>
        </w:r>
        <w:r w:rsidR="005F4B20">
          <w:rPr>
            <w:rFonts w:eastAsia="Times New Roman"/>
            <w:color w:val="0000FF"/>
            <w:szCs w:val="24"/>
            <w:u w:val="single"/>
            <w:lang w:eastAsia="ru-RU"/>
          </w:rPr>
          <w:t>3</w:t>
        </w:r>
      </w:hyperlink>
      <w:r w:rsidRPr="001B0ABF">
        <w:rPr>
          <w:szCs w:val="24"/>
        </w:rPr>
        <w:t>), в котором должны быть указаны признаки, свидетельствующие о нахождении в нетрезвом состоянии. С актом необходимо</w:t>
      </w:r>
      <w:r>
        <w:rPr>
          <w:szCs w:val="24"/>
        </w:rPr>
        <w:t xml:space="preserve"> ознакомить работника </w:t>
      </w:r>
      <w:r w:rsidRPr="007E7E86">
        <w:rPr>
          <w:szCs w:val="24"/>
        </w:rPr>
        <w:t>под подпись.</w:t>
      </w:r>
    </w:p>
    <w:p w14:paraId="617B989F" w14:textId="77777777" w:rsidR="008F4BCE" w:rsidRPr="001B0ABF" w:rsidRDefault="008F4BCE" w:rsidP="008F4BCE">
      <w:pPr>
        <w:jc w:val="both"/>
      </w:pPr>
    </w:p>
    <w:p w14:paraId="5D9AFA34" w14:textId="4263A999" w:rsidR="008F4BCE" w:rsidRPr="001B0ABF" w:rsidRDefault="008F4BCE" w:rsidP="009C49C6">
      <w:pPr>
        <w:numPr>
          <w:ilvl w:val="3"/>
          <w:numId w:val="38"/>
        </w:numPr>
        <w:tabs>
          <w:tab w:val="left" w:pos="851"/>
        </w:tabs>
        <w:ind w:left="0" w:firstLine="0"/>
        <w:jc w:val="both"/>
        <w:rPr>
          <w:szCs w:val="24"/>
        </w:rPr>
      </w:pPr>
      <w:r>
        <w:rPr>
          <w:szCs w:val="24"/>
        </w:rPr>
        <w:t>Организовать доставку работника</w:t>
      </w:r>
      <w:r w:rsidRPr="001B0ABF">
        <w:rPr>
          <w:szCs w:val="24"/>
        </w:rPr>
        <w:t xml:space="preserve"> в течение </w:t>
      </w:r>
      <w:r>
        <w:rPr>
          <w:szCs w:val="24"/>
        </w:rPr>
        <w:t>2</w:t>
      </w:r>
      <w:r w:rsidRPr="001B0ABF">
        <w:rPr>
          <w:szCs w:val="24"/>
        </w:rPr>
        <w:t xml:space="preserve"> часов с момента обнаружения признаков употребления алкогольных, наркотических или токсических веществ для медицинского освидетельствования в соответствующее медицинское учреждение. Согласно ст. 20 Федерального закона от 21.11.2011 № 323-ФЗ «Об основах охраны здоровья граждан в Российской Федерации» гражданин имеет право отказаться от медицинского вмешательства или потребовать его прекращения, в этом случае отказ работника от медицинского освидетельствования следует зафиксировать в акте (</w:t>
      </w:r>
      <w:hyperlink w:anchor="_Приложение_13._Форма" w:history="1">
        <w:r w:rsidRPr="001B0ABF">
          <w:rPr>
            <w:rFonts w:eastAsia="Times New Roman"/>
            <w:color w:val="0000FF"/>
            <w:szCs w:val="24"/>
            <w:u w:val="single"/>
            <w:lang w:eastAsia="ru-RU"/>
          </w:rPr>
          <w:t>Приложение</w:t>
        </w:r>
        <w:r w:rsidR="0097112D">
          <w:rPr>
            <w:rFonts w:eastAsia="Times New Roman"/>
            <w:color w:val="0000FF"/>
            <w:szCs w:val="24"/>
            <w:u w:val="single"/>
            <w:lang w:eastAsia="ru-RU"/>
          </w:rPr>
          <w:t xml:space="preserve"> </w:t>
        </w:r>
        <w:r w:rsidR="005F4B20">
          <w:rPr>
            <w:rFonts w:eastAsia="Times New Roman"/>
            <w:color w:val="0000FF"/>
            <w:szCs w:val="24"/>
            <w:u w:val="single"/>
            <w:lang w:eastAsia="ru-RU"/>
          </w:rPr>
          <w:t>3</w:t>
        </w:r>
      </w:hyperlink>
      <w:r w:rsidRPr="001B0ABF">
        <w:rPr>
          <w:szCs w:val="24"/>
        </w:rPr>
        <w:t>).</w:t>
      </w:r>
    </w:p>
    <w:p w14:paraId="1D7D930E" w14:textId="77777777" w:rsidR="008F4BCE" w:rsidRPr="001B0ABF" w:rsidRDefault="008F4BCE" w:rsidP="008F4BCE">
      <w:pPr>
        <w:jc w:val="both"/>
      </w:pPr>
    </w:p>
    <w:p w14:paraId="757F44B8" w14:textId="280767F6" w:rsidR="008F4BCE" w:rsidRPr="007E7E86" w:rsidRDefault="008F4BCE" w:rsidP="009C49C6">
      <w:pPr>
        <w:numPr>
          <w:ilvl w:val="3"/>
          <w:numId w:val="38"/>
        </w:numPr>
        <w:tabs>
          <w:tab w:val="left" w:pos="851"/>
        </w:tabs>
        <w:ind w:left="0" w:firstLine="0"/>
        <w:jc w:val="both"/>
        <w:rPr>
          <w:szCs w:val="24"/>
        </w:rPr>
      </w:pPr>
      <w:r w:rsidRPr="001B0ABF">
        <w:rPr>
          <w:szCs w:val="24"/>
        </w:rPr>
        <w:t xml:space="preserve">Составить служебную записку (в свободной форме или по форме, принятой в </w:t>
      </w:r>
      <w:r w:rsidR="00117B47">
        <w:rPr>
          <w:szCs w:val="24"/>
        </w:rPr>
        <w:t>Ф</w:t>
      </w:r>
      <w:r w:rsidR="004E0CA2">
        <w:rPr>
          <w:szCs w:val="24"/>
        </w:rPr>
        <w:t>илиале</w:t>
      </w:r>
      <w:r w:rsidRPr="001B0ABF">
        <w:rPr>
          <w:szCs w:val="24"/>
        </w:rPr>
        <w:t xml:space="preserve">) на имя руководителя </w:t>
      </w:r>
      <w:r w:rsidR="00117B47">
        <w:rPr>
          <w:szCs w:val="24"/>
        </w:rPr>
        <w:t>Ф</w:t>
      </w:r>
      <w:r w:rsidR="004E0CA2">
        <w:rPr>
          <w:szCs w:val="24"/>
        </w:rPr>
        <w:t xml:space="preserve">илиала </w:t>
      </w:r>
      <w:r w:rsidRPr="001B0ABF">
        <w:rPr>
          <w:szCs w:val="24"/>
        </w:rPr>
        <w:t xml:space="preserve">о появлении работника на рабочем месте в нетрезвом виде, необходимости издания </w:t>
      </w:r>
      <w:r w:rsidRPr="007E7E86">
        <w:rPr>
          <w:szCs w:val="24"/>
        </w:rPr>
        <w:t xml:space="preserve">приказа (распоряжении) об отстранении работника от работы, </w:t>
      </w:r>
      <w:r w:rsidRPr="007E7E86">
        <w:rPr>
          <w:szCs w:val="24"/>
        </w:rPr>
        <w:lastRenderedPageBreak/>
        <w:t xml:space="preserve">предложением о последующем применении дисциплинарного взыскания. </w:t>
      </w:r>
      <w:r w:rsidRPr="00BB41F3">
        <w:rPr>
          <w:szCs w:val="24"/>
        </w:rPr>
        <w:t>(Служебная записка должна быть составлена и зарегистрирована в день совершения дисциплинарного проступка).</w:t>
      </w:r>
    </w:p>
    <w:p w14:paraId="2E7C2F5F" w14:textId="77777777" w:rsidR="008F4BCE" w:rsidRPr="007E7E86" w:rsidRDefault="008F4BCE" w:rsidP="008F4BCE">
      <w:pPr>
        <w:jc w:val="both"/>
      </w:pPr>
    </w:p>
    <w:p w14:paraId="6D3211F8" w14:textId="282E4F85" w:rsidR="008F4BCE" w:rsidRPr="007E7E86" w:rsidRDefault="008F4BCE" w:rsidP="009C49C6">
      <w:pPr>
        <w:numPr>
          <w:ilvl w:val="3"/>
          <w:numId w:val="38"/>
        </w:numPr>
        <w:tabs>
          <w:tab w:val="left" w:pos="851"/>
        </w:tabs>
        <w:ind w:left="0" w:firstLine="0"/>
        <w:jc w:val="both"/>
        <w:rPr>
          <w:szCs w:val="24"/>
        </w:rPr>
      </w:pPr>
      <w:r w:rsidRPr="007E7E86">
        <w:rPr>
          <w:szCs w:val="24"/>
        </w:rPr>
        <w:t xml:space="preserve">На основании служебной записки, акта о появлении работника в состоянии алкогольного, наркотического или токсического опьянения и других документов </w:t>
      </w:r>
      <w:r w:rsidRPr="007E7E86">
        <w:rPr>
          <w:i/>
          <w:szCs w:val="24"/>
        </w:rPr>
        <w:t>(при их наличии)</w:t>
      </w:r>
      <w:r w:rsidRPr="007E7E86">
        <w:rPr>
          <w:szCs w:val="24"/>
        </w:rPr>
        <w:t xml:space="preserve">, приказом (распоряжением) руководителя </w:t>
      </w:r>
      <w:r w:rsidR="00117B47">
        <w:rPr>
          <w:szCs w:val="24"/>
        </w:rPr>
        <w:t>Ф</w:t>
      </w:r>
      <w:r w:rsidR="004E0CA2">
        <w:rPr>
          <w:szCs w:val="24"/>
        </w:rPr>
        <w:t>илиала</w:t>
      </w:r>
      <w:r w:rsidRPr="007E7E86">
        <w:rPr>
          <w:szCs w:val="24"/>
        </w:rPr>
        <w:t>, или лицом им уполномоченным, оформляется решение об отстранении работника от работы с указанием сроков отстранения. При отсутствии возможности определить период отстранения, последующий допуск работника к работе оформляется отдельным приказом (распоряжением). Факт отстранения от работы не является дисциплинарным взысканием.</w:t>
      </w:r>
    </w:p>
    <w:p w14:paraId="34E85BB8" w14:textId="77777777" w:rsidR="008F4BCE" w:rsidRPr="001B0ABF" w:rsidRDefault="008F4BCE" w:rsidP="008F4BCE">
      <w:pPr>
        <w:jc w:val="both"/>
      </w:pPr>
    </w:p>
    <w:p w14:paraId="511368CD" w14:textId="77777777" w:rsidR="008F4BCE" w:rsidRPr="001B0ABF" w:rsidRDefault="008F4BCE" w:rsidP="009C49C6">
      <w:pPr>
        <w:numPr>
          <w:ilvl w:val="2"/>
          <w:numId w:val="38"/>
        </w:numPr>
        <w:ind w:left="0" w:firstLine="0"/>
        <w:jc w:val="both"/>
        <w:rPr>
          <w:szCs w:val="24"/>
        </w:rPr>
      </w:pPr>
      <w:r w:rsidRPr="001B0ABF">
        <w:rPr>
          <w:szCs w:val="24"/>
        </w:rPr>
        <w:t>Инициатор отстранения работника от работы должен обеспечить соблюдение сроков, в пределах которого может быть применено дисциплинарное взыскание.</w:t>
      </w:r>
    </w:p>
    <w:p w14:paraId="70A85AD5" w14:textId="77777777" w:rsidR="008F4BCE" w:rsidRPr="001B0ABF" w:rsidRDefault="008F4BCE" w:rsidP="008F4BCE">
      <w:pPr>
        <w:jc w:val="both"/>
        <w:rPr>
          <w:szCs w:val="24"/>
        </w:rPr>
      </w:pPr>
    </w:p>
    <w:p w14:paraId="05B19FD5" w14:textId="77777777" w:rsidR="008F4BCE" w:rsidRPr="001B0ABF" w:rsidRDefault="008F4BCE" w:rsidP="008F4BCE">
      <w:pPr>
        <w:jc w:val="both"/>
        <w:rPr>
          <w:rFonts w:eastAsia="Times New Roman"/>
          <w:szCs w:val="24"/>
          <w:lang w:eastAsia="ru-RU"/>
        </w:rPr>
      </w:pPr>
    </w:p>
    <w:p w14:paraId="0A4D6B00" w14:textId="77777777" w:rsidR="008F4BCE" w:rsidRPr="001B0ABF" w:rsidRDefault="008F4BCE" w:rsidP="009C49C6">
      <w:pPr>
        <w:keepNext/>
        <w:numPr>
          <w:ilvl w:val="1"/>
          <w:numId w:val="48"/>
        </w:numPr>
        <w:tabs>
          <w:tab w:val="left" w:pos="567"/>
        </w:tabs>
        <w:ind w:left="0" w:firstLine="0"/>
        <w:jc w:val="both"/>
        <w:outlineLvl w:val="1"/>
        <w:rPr>
          <w:rFonts w:ascii="Arial" w:eastAsia="Times New Roman" w:hAnsi="Arial"/>
          <w:b/>
          <w:caps/>
          <w:szCs w:val="24"/>
          <w:lang w:eastAsia="ru-RU"/>
        </w:rPr>
      </w:pPr>
      <w:bookmarkStart w:id="277" w:name="_Toc471811969"/>
      <w:bookmarkStart w:id="278" w:name="_Toc54178758"/>
      <w:bookmarkStart w:id="279" w:name="_Toc54180743"/>
      <w:bookmarkStart w:id="280" w:name="_Toc54334538"/>
      <w:bookmarkStart w:id="281" w:name="_Toc76629084"/>
      <w:r w:rsidRPr="001B0ABF">
        <w:rPr>
          <w:rFonts w:ascii="Arial" w:eastAsia="Times New Roman" w:hAnsi="Arial"/>
          <w:b/>
          <w:caps/>
          <w:szCs w:val="24"/>
          <w:lang w:eastAsia="ru-RU"/>
        </w:rPr>
        <w:t>ПОРЯДОК ПРИМЕНЕНИЯ К РАБОТНИКУ ДИСЦИПЛИНАРНОГО ВЗЫСКАНИЯ</w:t>
      </w:r>
      <w:bookmarkEnd w:id="277"/>
      <w:bookmarkEnd w:id="278"/>
      <w:bookmarkEnd w:id="279"/>
      <w:bookmarkEnd w:id="280"/>
      <w:bookmarkEnd w:id="281"/>
    </w:p>
    <w:p w14:paraId="570E9074" w14:textId="77777777" w:rsidR="008F4BCE" w:rsidRPr="001B0ABF" w:rsidRDefault="008F4BCE" w:rsidP="008F4BCE">
      <w:pPr>
        <w:jc w:val="both"/>
        <w:rPr>
          <w:szCs w:val="24"/>
        </w:rPr>
      </w:pPr>
    </w:p>
    <w:p w14:paraId="64C8877B" w14:textId="028C107A" w:rsidR="008F4BCE" w:rsidRPr="009F2BE9" w:rsidRDefault="008F4BCE" w:rsidP="009C49C6">
      <w:pPr>
        <w:numPr>
          <w:ilvl w:val="2"/>
          <w:numId w:val="48"/>
        </w:numPr>
        <w:ind w:left="0" w:firstLine="0"/>
        <w:jc w:val="both"/>
        <w:rPr>
          <w:szCs w:val="24"/>
        </w:rPr>
      </w:pPr>
      <w:bookmarkStart w:id="282" w:name="_Toc317434413"/>
      <w:bookmarkStart w:id="283" w:name="_Toc317442803"/>
      <w:bookmarkStart w:id="284" w:name="_Toc317511512"/>
      <w:bookmarkStart w:id="285" w:name="_Toc433211663"/>
      <w:r w:rsidRPr="009F2BE9">
        <w:rPr>
          <w:szCs w:val="24"/>
        </w:rPr>
        <w:t xml:space="preserve">Право </w:t>
      </w:r>
      <w:bookmarkStart w:id="286" w:name="_Toc317434417"/>
      <w:bookmarkStart w:id="287" w:name="_Toc317442807"/>
      <w:bookmarkStart w:id="288" w:name="_Toc317511516"/>
      <w:bookmarkEnd w:id="282"/>
      <w:bookmarkEnd w:id="283"/>
      <w:bookmarkEnd w:id="284"/>
      <w:r w:rsidRPr="009F2BE9">
        <w:rPr>
          <w:szCs w:val="24"/>
        </w:rPr>
        <w:t xml:space="preserve">инициировать применение дисциплинарного взыскания к работнику </w:t>
      </w:r>
      <w:r w:rsidR="00117B47">
        <w:rPr>
          <w:szCs w:val="24"/>
        </w:rPr>
        <w:t>Ф</w:t>
      </w:r>
      <w:r w:rsidR="00EC6BA1">
        <w:rPr>
          <w:szCs w:val="24"/>
        </w:rPr>
        <w:t xml:space="preserve">илиала </w:t>
      </w:r>
      <w:bookmarkStart w:id="289" w:name="_Toc317434414"/>
      <w:bookmarkStart w:id="290" w:name="_Toc317442804"/>
      <w:bookmarkStart w:id="291" w:name="_Toc317511513"/>
      <w:r w:rsidRPr="009F2BE9">
        <w:rPr>
          <w:szCs w:val="24"/>
        </w:rPr>
        <w:t xml:space="preserve">принадлежит руководителю </w:t>
      </w:r>
      <w:bookmarkStart w:id="292" w:name="_Toc317434415"/>
      <w:bookmarkStart w:id="293" w:name="_Toc317442805"/>
      <w:bookmarkStart w:id="294" w:name="_Toc317511514"/>
      <w:bookmarkEnd w:id="289"/>
      <w:bookmarkEnd w:id="290"/>
      <w:bookmarkEnd w:id="291"/>
      <w:r w:rsidR="00117B47">
        <w:rPr>
          <w:szCs w:val="24"/>
        </w:rPr>
        <w:t>Ф</w:t>
      </w:r>
      <w:r w:rsidR="00EC6BA1">
        <w:rPr>
          <w:szCs w:val="24"/>
        </w:rPr>
        <w:t>илиала</w:t>
      </w:r>
      <w:r w:rsidRPr="009F2BE9">
        <w:rPr>
          <w:szCs w:val="24"/>
        </w:rPr>
        <w:t xml:space="preserve">, руководителям верхнего звена, </w:t>
      </w:r>
      <w:bookmarkStart w:id="295" w:name="_Toc317434416"/>
      <w:bookmarkStart w:id="296" w:name="_Toc317442806"/>
      <w:bookmarkStart w:id="297" w:name="_Toc317511515"/>
      <w:bookmarkEnd w:id="292"/>
      <w:bookmarkEnd w:id="293"/>
      <w:bookmarkEnd w:id="294"/>
      <w:r w:rsidRPr="009F2BE9">
        <w:rPr>
          <w:szCs w:val="24"/>
        </w:rPr>
        <w:t>руководителям структурных подразделений, иным уполномоченным должностным лицам</w:t>
      </w:r>
      <w:bookmarkEnd w:id="295"/>
      <w:bookmarkEnd w:id="296"/>
      <w:bookmarkEnd w:id="297"/>
      <w:r w:rsidRPr="009F2BE9">
        <w:rPr>
          <w:szCs w:val="24"/>
        </w:rPr>
        <w:t xml:space="preserve"> – в отношении подчиненных работников, а также других работников, совершивших дисциплинарный проступок.</w:t>
      </w:r>
      <w:bookmarkStart w:id="298" w:name="_Toc433211664"/>
      <w:bookmarkEnd w:id="285"/>
    </w:p>
    <w:p w14:paraId="7C02759D" w14:textId="77777777" w:rsidR="008F4BCE" w:rsidRPr="009F2BE9" w:rsidRDefault="008F4BCE" w:rsidP="008F4BCE">
      <w:pPr>
        <w:jc w:val="both"/>
        <w:rPr>
          <w:szCs w:val="24"/>
        </w:rPr>
      </w:pPr>
    </w:p>
    <w:p w14:paraId="0566F283" w14:textId="3D914E94" w:rsidR="008F4BCE" w:rsidRPr="001D74F7" w:rsidRDefault="008F4BCE" w:rsidP="009C49C6">
      <w:pPr>
        <w:numPr>
          <w:ilvl w:val="2"/>
          <w:numId w:val="48"/>
        </w:numPr>
        <w:ind w:left="0" w:firstLine="0"/>
        <w:jc w:val="both"/>
        <w:rPr>
          <w:szCs w:val="24"/>
        </w:rPr>
      </w:pPr>
      <w:r w:rsidRPr="009F2BE9">
        <w:rPr>
          <w:szCs w:val="24"/>
        </w:rPr>
        <w:t xml:space="preserve">Перед применением дисциплинарного взыскания к работнику, </w:t>
      </w:r>
      <w:r w:rsidRPr="009F2BE9">
        <w:rPr>
          <w:rFonts w:eastAsia="Times New Roman"/>
          <w:szCs w:val="24"/>
          <w:lang w:eastAsia="ru-RU"/>
        </w:rPr>
        <w:t>инициатор</w:t>
      </w:r>
      <w:r w:rsidRPr="009F2BE9">
        <w:rPr>
          <w:szCs w:val="24"/>
        </w:rPr>
        <w:t xml:space="preserve"> дисциплинарного взыскания должен ознакомиться с пошаговым порядком оформления документов, взять образцы соответствующих актов, служебных записок, уведомлений, при необходимости проконсультироваться с работниками </w:t>
      </w:r>
      <w:bookmarkStart w:id="299" w:name="_Toc317434418"/>
      <w:bookmarkStart w:id="300" w:name="_Toc317511517"/>
      <w:bookmarkEnd w:id="286"/>
      <w:bookmarkEnd w:id="287"/>
      <w:bookmarkEnd w:id="288"/>
      <w:bookmarkEnd w:id="298"/>
      <w:r w:rsidR="00151C87" w:rsidRPr="001D74F7">
        <w:rPr>
          <w:szCs w:val="24"/>
        </w:rPr>
        <w:t xml:space="preserve">Сектора по персоналу и социальным программам </w:t>
      </w:r>
      <w:r w:rsidR="00117B47">
        <w:rPr>
          <w:szCs w:val="24"/>
        </w:rPr>
        <w:t>Ф</w:t>
      </w:r>
      <w:r w:rsidR="00EC6BA1">
        <w:rPr>
          <w:szCs w:val="24"/>
        </w:rPr>
        <w:t>илиала</w:t>
      </w:r>
      <w:r w:rsidR="00151C87" w:rsidRPr="001D74F7">
        <w:rPr>
          <w:szCs w:val="24"/>
        </w:rPr>
        <w:t>.</w:t>
      </w:r>
    </w:p>
    <w:p w14:paraId="59724369" w14:textId="77777777" w:rsidR="008F4BCE" w:rsidRPr="00C50ACE" w:rsidRDefault="008F4BCE" w:rsidP="008F4BCE">
      <w:pPr>
        <w:jc w:val="both"/>
      </w:pPr>
    </w:p>
    <w:p w14:paraId="0F90F95A" w14:textId="77777777" w:rsidR="008F4BCE" w:rsidRPr="009F2BE9" w:rsidRDefault="008F4BCE" w:rsidP="009C49C6">
      <w:pPr>
        <w:numPr>
          <w:ilvl w:val="2"/>
          <w:numId w:val="48"/>
        </w:numPr>
        <w:ind w:left="0" w:firstLine="0"/>
        <w:jc w:val="both"/>
        <w:rPr>
          <w:szCs w:val="24"/>
        </w:rPr>
      </w:pPr>
      <w:r w:rsidRPr="009F2BE9">
        <w:rPr>
          <w:szCs w:val="24"/>
        </w:rPr>
        <w:t xml:space="preserve">В случаях обнаружения дисциплинарного проступка, </w:t>
      </w:r>
      <w:r w:rsidRPr="009F2BE9">
        <w:rPr>
          <w:rFonts w:eastAsia="Times New Roman"/>
          <w:b/>
          <w:szCs w:val="24"/>
          <w:lang w:eastAsia="ru-RU"/>
        </w:rPr>
        <w:t>инициатор</w:t>
      </w:r>
      <w:r w:rsidRPr="009F2BE9">
        <w:rPr>
          <w:szCs w:val="24"/>
        </w:rPr>
        <w:t xml:space="preserve"> дисциплинарного взыскания должен принять следующие меры:</w:t>
      </w:r>
    </w:p>
    <w:bookmarkEnd w:id="299"/>
    <w:bookmarkEnd w:id="300"/>
    <w:p w14:paraId="47BA9BE1" w14:textId="77777777" w:rsidR="008F4BCE" w:rsidRPr="001B0ABF" w:rsidRDefault="008F4BCE" w:rsidP="008F4BCE">
      <w:pPr>
        <w:jc w:val="both"/>
      </w:pPr>
    </w:p>
    <w:p w14:paraId="5CFAEAB1" w14:textId="0740F13D" w:rsidR="008F4BCE" w:rsidRPr="00B01D10" w:rsidRDefault="008F4BCE" w:rsidP="009C49C6">
      <w:pPr>
        <w:numPr>
          <w:ilvl w:val="3"/>
          <w:numId w:val="39"/>
        </w:numPr>
        <w:tabs>
          <w:tab w:val="left" w:pos="851"/>
        </w:tabs>
        <w:ind w:left="0" w:firstLine="0"/>
        <w:jc w:val="both"/>
        <w:rPr>
          <w:szCs w:val="24"/>
        </w:rPr>
      </w:pPr>
      <w:r w:rsidRPr="009F2BE9">
        <w:rPr>
          <w:rFonts w:eastAsia="Times New Roman"/>
          <w:szCs w:val="24"/>
          <w:lang w:eastAsia="ru-RU"/>
        </w:rPr>
        <w:t xml:space="preserve">При появлении работника в состоянии алкогольного, наркотического или токсического опьянения – </w:t>
      </w:r>
      <w:r w:rsidRPr="001B0ABF">
        <w:rPr>
          <w:rFonts w:eastAsia="Times New Roman"/>
          <w:szCs w:val="24"/>
          <w:lang w:eastAsia="ru-RU"/>
        </w:rPr>
        <w:t xml:space="preserve">составить акт по форме </w:t>
      </w:r>
      <w:hyperlink w:anchor="_Приложение_13._Форма" w:history="1">
        <w:r w:rsidRPr="001B0ABF">
          <w:rPr>
            <w:rFonts w:eastAsia="Times New Roman"/>
            <w:color w:val="0000FF"/>
            <w:szCs w:val="24"/>
            <w:u w:val="single"/>
            <w:lang w:eastAsia="ru-RU"/>
          </w:rPr>
          <w:t xml:space="preserve">Приложения </w:t>
        </w:r>
        <w:r w:rsidR="005F4B20">
          <w:rPr>
            <w:rFonts w:eastAsia="Times New Roman"/>
            <w:color w:val="0000FF"/>
            <w:szCs w:val="24"/>
            <w:u w:val="single"/>
            <w:lang w:eastAsia="ru-RU"/>
          </w:rPr>
          <w:t>3</w:t>
        </w:r>
      </w:hyperlink>
      <w:r w:rsidRPr="001B0ABF">
        <w:rPr>
          <w:rFonts w:eastAsia="Times New Roman"/>
          <w:szCs w:val="24"/>
          <w:lang w:eastAsia="ru-RU"/>
        </w:rPr>
        <w:t xml:space="preserve"> и принять меры в соответствии с разделом 8.3. настоящих ПВТР.</w:t>
      </w:r>
    </w:p>
    <w:p w14:paraId="210A6DFB" w14:textId="77777777" w:rsidR="008F4BCE" w:rsidRDefault="008F4BCE" w:rsidP="008F4BCE">
      <w:pPr>
        <w:tabs>
          <w:tab w:val="left" w:pos="851"/>
        </w:tabs>
        <w:jc w:val="both"/>
        <w:rPr>
          <w:szCs w:val="24"/>
        </w:rPr>
      </w:pPr>
    </w:p>
    <w:p w14:paraId="2829FC51" w14:textId="7AA72290" w:rsidR="008F4BCE" w:rsidRPr="002405F8" w:rsidRDefault="008F4BCE" w:rsidP="009C49C6">
      <w:pPr>
        <w:numPr>
          <w:ilvl w:val="3"/>
          <w:numId w:val="39"/>
        </w:numPr>
        <w:tabs>
          <w:tab w:val="left" w:pos="851"/>
        </w:tabs>
        <w:ind w:left="0" w:firstLine="0"/>
        <w:jc w:val="both"/>
      </w:pPr>
      <w:r w:rsidRPr="002405F8">
        <w:rPr>
          <w:rFonts w:eastAsia="Times New Roman"/>
          <w:szCs w:val="24"/>
          <w:lang w:eastAsia="ru-RU"/>
        </w:rPr>
        <w:t xml:space="preserve">При отсутствии работника на рабочем месте – составить </w:t>
      </w:r>
      <w:r w:rsidRPr="002405F8">
        <w:rPr>
          <w:szCs w:val="24"/>
        </w:rPr>
        <w:t xml:space="preserve">акт по форме </w:t>
      </w:r>
      <w:hyperlink w:anchor="_ПРИЛОЖЕНИЕ_4._ФОРМА" w:history="1">
        <w:r w:rsidRPr="005F4B20">
          <w:rPr>
            <w:rStyle w:val="aa"/>
            <w:rFonts w:eastAsia="Times New Roman"/>
            <w:szCs w:val="24"/>
            <w:lang w:eastAsia="ru-RU"/>
          </w:rPr>
          <w:t>Приложения </w:t>
        </w:r>
        <w:r w:rsidR="005F4B20" w:rsidRPr="005F4B20">
          <w:rPr>
            <w:rStyle w:val="aa"/>
            <w:rFonts w:eastAsia="Times New Roman"/>
            <w:szCs w:val="24"/>
            <w:lang w:eastAsia="ru-RU"/>
          </w:rPr>
          <w:t>4</w:t>
        </w:r>
      </w:hyperlink>
      <w:r w:rsidRPr="002405F8">
        <w:rPr>
          <w:szCs w:val="24"/>
        </w:rPr>
        <w:t>. Акт об отсутствии работника на рабочем месте необходимо передать специалисту по учету рабочего времени для отражения времени отсутствия на рабочем месте в</w:t>
      </w:r>
      <w:r>
        <w:rPr>
          <w:szCs w:val="24"/>
        </w:rPr>
        <w:t xml:space="preserve"> табеле учета рабочего времени.</w:t>
      </w:r>
    </w:p>
    <w:p w14:paraId="6DC189DD" w14:textId="77777777" w:rsidR="008F4BCE" w:rsidRPr="001B0ABF" w:rsidRDefault="008F4BCE" w:rsidP="008F4BCE">
      <w:pPr>
        <w:tabs>
          <w:tab w:val="left" w:pos="851"/>
        </w:tabs>
        <w:jc w:val="both"/>
      </w:pPr>
    </w:p>
    <w:p w14:paraId="34D2C657" w14:textId="6DABFC0E" w:rsidR="008F4BCE" w:rsidRPr="001B0ABF" w:rsidRDefault="008F4BCE" w:rsidP="009C49C6">
      <w:pPr>
        <w:numPr>
          <w:ilvl w:val="3"/>
          <w:numId w:val="39"/>
        </w:numPr>
        <w:tabs>
          <w:tab w:val="left" w:pos="851"/>
        </w:tabs>
        <w:ind w:left="0" w:firstLine="0"/>
        <w:jc w:val="both"/>
        <w:rPr>
          <w:szCs w:val="24"/>
        </w:rPr>
      </w:pPr>
      <w:r w:rsidRPr="001B0ABF">
        <w:rPr>
          <w:rFonts w:eastAsia="Times New Roman"/>
          <w:szCs w:val="24"/>
          <w:lang w:eastAsia="ru-RU"/>
        </w:rPr>
        <w:t xml:space="preserve">При </w:t>
      </w:r>
      <w:r w:rsidRPr="009F2BE9">
        <w:rPr>
          <w:rFonts w:eastAsia="Times New Roman"/>
          <w:szCs w:val="24"/>
          <w:lang w:eastAsia="ru-RU"/>
        </w:rPr>
        <w:t xml:space="preserve">совершении работником иного дисциплинарного проступка - составить акт с описанием нарушения и указанием даты его обнаружения </w:t>
      </w:r>
      <w:r w:rsidRPr="009F2BE9">
        <w:rPr>
          <w:szCs w:val="24"/>
        </w:rPr>
        <w:t xml:space="preserve">(день, когда стало известно о совершении работником </w:t>
      </w:r>
      <w:r w:rsidRPr="009F2BE9">
        <w:rPr>
          <w:rFonts w:eastAsia="Times New Roman"/>
          <w:szCs w:val="24"/>
          <w:lang w:eastAsia="ru-RU"/>
        </w:rPr>
        <w:t>дисциплинарного проступка</w:t>
      </w:r>
      <w:r w:rsidRPr="009F2BE9">
        <w:rPr>
          <w:szCs w:val="24"/>
        </w:rPr>
        <w:t>) по фо</w:t>
      </w:r>
      <w:r w:rsidRPr="001B0ABF">
        <w:rPr>
          <w:szCs w:val="24"/>
        </w:rPr>
        <w:t xml:space="preserve">рме </w:t>
      </w:r>
      <w:hyperlink w:anchor="_ПРИЛОЖЕНИЕ_5._ФОРМА" w:history="1">
        <w:r w:rsidRPr="005F4B20">
          <w:rPr>
            <w:rStyle w:val="aa"/>
            <w:rFonts w:eastAsia="Times New Roman"/>
            <w:szCs w:val="24"/>
            <w:lang w:eastAsia="ru-RU"/>
          </w:rPr>
          <w:t xml:space="preserve">Приложения </w:t>
        </w:r>
        <w:r w:rsidR="005F4B20" w:rsidRPr="005F4B20">
          <w:rPr>
            <w:rStyle w:val="aa"/>
            <w:rFonts w:eastAsia="Times New Roman"/>
            <w:szCs w:val="24"/>
            <w:lang w:eastAsia="ru-RU"/>
          </w:rPr>
          <w:t>5</w:t>
        </w:r>
      </w:hyperlink>
      <w:r w:rsidRPr="001B0ABF">
        <w:rPr>
          <w:szCs w:val="24"/>
        </w:rPr>
        <w:t>.</w:t>
      </w:r>
    </w:p>
    <w:p w14:paraId="150FD68B" w14:textId="77777777" w:rsidR="008F4BCE" w:rsidRPr="001B0ABF" w:rsidRDefault="008F4BCE" w:rsidP="008F4BCE">
      <w:pPr>
        <w:tabs>
          <w:tab w:val="left" w:pos="851"/>
        </w:tabs>
        <w:jc w:val="both"/>
        <w:rPr>
          <w:szCs w:val="24"/>
        </w:rPr>
      </w:pPr>
    </w:p>
    <w:p w14:paraId="1BA64B4B" w14:textId="3A8D289B" w:rsidR="008F4BCE" w:rsidRDefault="008F4BCE" w:rsidP="009C49C6">
      <w:pPr>
        <w:numPr>
          <w:ilvl w:val="3"/>
          <w:numId w:val="39"/>
        </w:numPr>
        <w:tabs>
          <w:tab w:val="left" w:pos="851"/>
        </w:tabs>
        <w:ind w:left="0" w:firstLine="0"/>
        <w:jc w:val="both"/>
        <w:rPr>
          <w:szCs w:val="24"/>
        </w:rPr>
      </w:pPr>
      <w:r w:rsidRPr="001B0ABF">
        <w:rPr>
          <w:rFonts w:eastAsia="Times New Roman"/>
          <w:szCs w:val="24"/>
          <w:lang w:eastAsia="ru-RU"/>
        </w:rPr>
        <w:t xml:space="preserve">После того как дисциплинарный проступок зафиксирован </w:t>
      </w:r>
      <w:r w:rsidRPr="001B0ABF">
        <w:rPr>
          <w:szCs w:val="24"/>
        </w:rPr>
        <w:t>актом,</w:t>
      </w:r>
      <w:r w:rsidRPr="001B0ABF">
        <w:rPr>
          <w:rFonts w:eastAsia="Times New Roman"/>
          <w:szCs w:val="24"/>
          <w:lang w:eastAsia="ru-RU"/>
        </w:rPr>
        <w:t xml:space="preserve"> вручить работнику уведомление </w:t>
      </w:r>
      <w:r w:rsidRPr="001B0ABF">
        <w:rPr>
          <w:szCs w:val="24"/>
        </w:rPr>
        <w:t>(</w:t>
      </w:r>
      <w:hyperlink w:anchor="_ПРИЛОЖЕНИЕ_6._ФОРМА" w:history="1">
        <w:r w:rsidRPr="005F4B20">
          <w:rPr>
            <w:rStyle w:val="aa"/>
            <w:rFonts w:eastAsia="Times New Roman"/>
            <w:szCs w:val="24"/>
            <w:lang w:eastAsia="ru-RU"/>
          </w:rPr>
          <w:t xml:space="preserve">Приложение </w:t>
        </w:r>
        <w:r w:rsidR="005F4B20" w:rsidRPr="005F4B20">
          <w:rPr>
            <w:rStyle w:val="aa"/>
            <w:rFonts w:eastAsia="Times New Roman"/>
            <w:szCs w:val="24"/>
            <w:lang w:eastAsia="ru-RU"/>
          </w:rPr>
          <w:t>6</w:t>
        </w:r>
      </w:hyperlink>
      <w:r w:rsidRPr="001B0ABF">
        <w:rPr>
          <w:szCs w:val="24"/>
        </w:rPr>
        <w:t>)</w:t>
      </w:r>
      <w:r w:rsidRPr="001B0ABF">
        <w:rPr>
          <w:rFonts w:eastAsia="Times New Roman"/>
          <w:szCs w:val="24"/>
          <w:lang w:eastAsia="ru-RU"/>
        </w:rPr>
        <w:t xml:space="preserve"> </w:t>
      </w:r>
      <w:r w:rsidRPr="001B0ABF">
        <w:rPr>
          <w:szCs w:val="24"/>
        </w:rPr>
        <w:t>о необходимости предоставить письменные объяснения</w:t>
      </w:r>
      <w:r w:rsidRPr="001B0ABF">
        <w:rPr>
          <w:rFonts w:eastAsia="Times New Roman"/>
          <w:szCs w:val="24"/>
          <w:lang w:eastAsia="ru-RU"/>
        </w:rPr>
        <w:t xml:space="preserve"> </w:t>
      </w:r>
      <w:r w:rsidRPr="001B0ABF">
        <w:rPr>
          <w:szCs w:val="24"/>
        </w:rPr>
        <w:t xml:space="preserve">о причинах нарушения дисциплины труда. Уведомление составляется в 2-х экземплярах: один остается у работодателя, другой у работника. </w:t>
      </w:r>
    </w:p>
    <w:p w14:paraId="55A349F2" w14:textId="77777777" w:rsidR="008F4BCE" w:rsidRPr="001B0ABF" w:rsidRDefault="008F4BCE" w:rsidP="008F4BCE">
      <w:pPr>
        <w:jc w:val="both"/>
      </w:pPr>
    </w:p>
    <w:p w14:paraId="7458B09D" w14:textId="75405FB8" w:rsidR="008F4BCE" w:rsidRPr="001B0ABF" w:rsidRDefault="008F4BCE" w:rsidP="009C49C6">
      <w:pPr>
        <w:numPr>
          <w:ilvl w:val="3"/>
          <w:numId w:val="39"/>
        </w:numPr>
        <w:tabs>
          <w:tab w:val="left" w:pos="851"/>
        </w:tabs>
        <w:ind w:left="0" w:firstLine="0"/>
        <w:jc w:val="both"/>
        <w:rPr>
          <w:szCs w:val="24"/>
        </w:rPr>
      </w:pPr>
      <w:r w:rsidRPr="001B0ABF">
        <w:rPr>
          <w:szCs w:val="24"/>
        </w:rPr>
        <w:lastRenderedPageBreak/>
        <w:t>В случае если запрошенное объяснение работником не предоставлено</w:t>
      </w:r>
      <w:r>
        <w:rPr>
          <w:szCs w:val="24"/>
        </w:rPr>
        <w:t>, либо работник отказался давать объяснения,</w:t>
      </w:r>
      <w:r w:rsidRPr="001B0ABF">
        <w:rPr>
          <w:szCs w:val="24"/>
        </w:rPr>
        <w:t xml:space="preserve"> по истечении 2-х рабочих дней после вручения уведомления, </w:t>
      </w:r>
      <w:bookmarkStart w:id="301" w:name="_Toc433211674"/>
      <w:r w:rsidRPr="001B0ABF">
        <w:rPr>
          <w:szCs w:val="24"/>
        </w:rPr>
        <w:t>составить акт о не предоставлении объяснения (</w:t>
      </w:r>
      <w:hyperlink w:anchor="_Приложение_18._Образец" w:history="1">
        <w:r w:rsidRPr="001B0ABF">
          <w:rPr>
            <w:rFonts w:eastAsia="Times New Roman"/>
            <w:color w:val="0000FF"/>
            <w:szCs w:val="24"/>
            <w:u w:val="single"/>
            <w:lang w:eastAsia="ru-RU"/>
          </w:rPr>
          <w:t xml:space="preserve">Приложение </w:t>
        </w:r>
        <w:r w:rsidR="005F4B20">
          <w:rPr>
            <w:rFonts w:eastAsia="Times New Roman"/>
            <w:color w:val="0000FF"/>
            <w:szCs w:val="24"/>
            <w:u w:val="single"/>
            <w:lang w:eastAsia="ru-RU"/>
          </w:rPr>
          <w:t>7</w:t>
        </w:r>
      </w:hyperlink>
      <w:r w:rsidRPr="001B0ABF">
        <w:rPr>
          <w:szCs w:val="24"/>
        </w:rPr>
        <w:t>).</w:t>
      </w:r>
      <w:bookmarkEnd w:id="301"/>
      <w:r w:rsidRPr="001B0ABF">
        <w:rPr>
          <w:szCs w:val="24"/>
        </w:rPr>
        <w:t xml:space="preserve"> Не предоставление работником объяснения не является препятствием для применения дисциплинарного взыскания.</w:t>
      </w:r>
    </w:p>
    <w:p w14:paraId="097C5FDD" w14:textId="77777777" w:rsidR="008F4BCE" w:rsidRPr="001B0ABF" w:rsidRDefault="008F4BCE" w:rsidP="008F4BCE">
      <w:pPr>
        <w:jc w:val="both"/>
      </w:pPr>
    </w:p>
    <w:p w14:paraId="03765943" w14:textId="5669ABB2" w:rsidR="008F4BCE" w:rsidRPr="001B0ABF" w:rsidRDefault="008F4BCE" w:rsidP="009C49C6">
      <w:pPr>
        <w:numPr>
          <w:ilvl w:val="3"/>
          <w:numId w:val="39"/>
        </w:numPr>
        <w:tabs>
          <w:tab w:val="left" w:pos="851"/>
        </w:tabs>
        <w:ind w:left="0" w:firstLine="0"/>
        <w:jc w:val="both"/>
        <w:rPr>
          <w:szCs w:val="24"/>
        </w:rPr>
      </w:pPr>
      <w:r>
        <w:rPr>
          <w:rFonts w:eastAsia="Times New Roman"/>
          <w:szCs w:val="24"/>
          <w:lang w:eastAsia="ru-RU"/>
        </w:rPr>
        <w:t>Запросить в</w:t>
      </w:r>
      <w:r w:rsidR="00151C87">
        <w:rPr>
          <w:rFonts w:eastAsia="Times New Roman"/>
          <w:szCs w:val="24"/>
          <w:lang w:eastAsia="ru-RU"/>
        </w:rPr>
        <w:t xml:space="preserve"> Секторе по персоналу и социальным программам</w:t>
      </w:r>
      <w:r>
        <w:rPr>
          <w:rFonts w:eastAsia="Times New Roman"/>
          <w:szCs w:val="24"/>
          <w:lang w:eastAsia="ru-RU"/>
        </w:rPr>
        <w:t xml:space="preserve"> </w:t>
      </w:r>
      <w:r w:rsidRPr="001B0ABF">
        <w:rPr>
          <w:rFonts w:eastAsia="Times New Roman"/>
          <w:szCs w:val="24"/>
          <w:lang w:eastAsia="ru-RU"/>
        </w:rPr>
        <w:t xml:space="preserve">копии </w:t>
      </w:r>
      <w:bookmarkStart w:id="302" w:name="_Toc317434426"/>
      <w:bookmarkStart w:id="303" w:name="_Toc317442816"/>
      <w:bookmarkStart w:id="304" w:name="_Toc317511525"/>
      <w:bookmarkStart w:id="305" w:name="_Toc433211670"/>
      <w:r w:rsidRPr="001B0ABF">
        <w:rPr>
          <w:szCs w:val="24"/>
        </w:rPr>
        <w:t>документов (трудового договора, должностной</w:t>
      </w:r>
      <w:r w:rsidR="001D74F7">
        <w:rPr>
          <w:szCs w:val="24"/>
        </w:rPr>
        <w:t xml:space="preserve"> </w:t>
      </w:r>
      <w:r w:rsidRPr="001B0ABF">
        <w:rPr>
          <w:szCs w:val="24"/>
        </w:rPr>
        <w:t xml:space="preserve">инструкции, ЛНД </w:t>
      </w:r>
      <w:r w:rsidR="00117B47">
        <w:rPr>
          <w:szCs w:val="24"/>
        </w:rPr>
        <w:t>Ф</w:t>
      </w:r>
      <w:r w:rsidR="00EC6BA1">
        <w:rPr>
          <w:szCs w:val="24"/>
        </w:rPr>
        <w:t>илиала</w:t>
      </w:r>
      <w:r w:rsidRPr="001B0ABF">
        <w:rPr>
          <w:szCs w:val="24"/>
        </w:rPr>
        <w:t xml:space="preserve">, </w:t>
      </w:r>
      <w:r w:rsidRPr="001B0ABF">
        <w:rPr>
          <w:rFonts w:eastAsia="Times New Roman"/>
          <w:szCs w:val="24"/>
          <w:lang w:eastAsia="ru-RU"/>
        </w:rPr>
        <w:t>связанные с трудовой деятельностью работника,</w:t>
      </w:r>
      <w:r w:rsidRPr="001B0ABF">
        <w:rPr>
          <w:szCs w:val="24"/>
        </w:rPr>
        <w:t xml:space="preserve"> и т.д.), нормы которых были нарушены работником, с приложением информации, подтверждающей ознакомление работника с указанными документами</w:t>
      </w:r>
      <w:bookmarkEnd w:id="302"/>
      <w:bookmarkEnd w:id="303"/>
      <w:bookmarkEnd w:id="304"/>
      <w:bookmarkEnd w:id="305"/>
      <w:r>
        <w:rPr>
          <w:szCs w:val="24"/>
        </w:rPr>
        <w:t>, табель учета рабочего времени</w:t>
      </w:r>
      <w:r w:rsidRPr="001B0ABF">
        <w:rPr>
          <w:szCs w:val="24"/>
        </w:rPr>
        <w:t>.</w:t>
      </w:r>
      <w:bookmarkStart w:id="306" w:name="_Toc317434427"/>
      <w:bookmarkStart w:id="307" w:name="_Toc317442817"/>
      <w:bookmarkStart w:id="308" w:name="_Toc317511526"/>
      <w:bookmarkStart w:id="309" w:name="_Toc433211671"/>
    </w:p>
    <w:p w14:paraId="6E4B06C0" w14:textId="77777777" w:rsidR="008F4BCE" w:rsidRPr="001B0ABF" w:rsidRDefault="008F4BCE" w:rsidP="008F4BCE">
      <w:pPr>
        <w:jc w:val="both"/>
      </w:pPr>
    </w:p>
    <w:p w14:paraId="4F4EE26B" w14:textId="77777777" w:rsidR="008F4BCE" w:rsidRPr="001B0ABF" w:rsidRDefault="008F4BCE" w:rsidP="009C49C6">
      <w:pPr>
        <w:numPr>
          <w:ilvl w:val="3"/>
          <w:numId w:val="39"/>
        </w:numPr>
        <w:tabs>
          <w:tab w:val="left" w:pos="851"/>
        </w:tabs>
        <w:ind w:left="0" w:firstLine="0"/>
        <w:jc w:val="both"/>
        <w:rPr>
          <w:szCs w:val="24"/>
        </w:rPr>
      </w:pPr>
      <w:r w:rsidRPr="001B0ABF">
        <w:rPr>
          <w:szCs w:val="24"/>
        </w:rPr>
        <w:t>Подготовить иные доказательства совершения дисциплинарного проступка: протокол проверки, служебная переписка, и т.д. (при их наличии</w:t>
      </w:r>
      <w:bookmarkStart w:id="310" w:name="_Toc317434428"/>
      <w:bookmarkStart w:id="311" w:name="_Toc317442818"/>
      <w:bookmarkStart w:id="312" w:name="_Toc317511527"/>
      <w:bookmarkStart w:id="313" w:name="_Toc433211672"/>
      <w:bookmarkEnd w:id="306"/>
      <w:bookmarkEnd w:id="307"/>
      <w:bookmarkEnd w:id="308"/>
      <w:bookmarkEnd w:id="309"/>
      <w:r w:rsidRPr="001B0ABF">
        <w:rPr>
          <w:szCs w:val="24"/>
        </w:rPr>
        <w:t>).</w:t>
      </w:r>
    </w:p>
    <w:p w14:paraId="205107A7" w14:textId="77777777" w:rsidR="008F4BCE" w:rsidRPr="001B0ABF" w:rsidRDefault="008F4BCE" w:rsidP="008F4BCE">
      <w:pPr>
        <w:jc w:val="both"/>
      </w:pPr>
    </w:p>
    <w:p w14:paraId="5F9F50E8" w14:textId="2060538E" w:rsidR="008F4BCE" w:rsidRPr="001B0ABF" w:rsidRDefault="008F4BCE" w:rsidP="009C49C6">
      <w:pPr>
        <w:numPr>
          <w:ilvl w:val="3"/>
          <w:numId w:val="39"/>
        </w:numPr>
        <w:tabs>
          <w:tab w:val="left" w:pos="851"/>
        </w:tabs>
        <w:ind w:left="0" w:firstLine="0"/>
        <w:jc w:val="both"/>
        <w:rPr>
          <w:szCs w:val="24"/>
        </w:rPr>
      </w:pPr>
      <w:r w:rsidRPr="001B0ABF">
        <w:rPr>
          <w:szCs w:val="24"/>
        </w:rPr>
        <w:t xml:space="preserve">Подготовить документы, подтверждающие наступление негативных последствий для </w:t>
      </w:r>
      <w:r w:rsidR="00117B47">
        <w:rPr>
          <w:szCs w:val="24"/>
        </w:rPr>
        <w:t>Ф</w:t>
      </w:r>
      <w:r w:rsidR="00EC6BA1">
        <w:rPr>
          <w:szCs w:val="24"/>
        </w:rPr>
        <w:t xml:space="preserve">илиала </w:t>
      </w:r>
      <w:r w:rsidRPr="001B0ABF">
        <w:rPr>
          <w:szCs w:val="24"/>
        </w:rPr>
        <w:t>в результате совершения дисциплинарного проступка (при их наличии).</w:t>
      </w:r>
      <w:bookmarkEnd w:id="310"/>
      <w:bookmarkEnd w:id="311"/>
      <w:bookmarkEnd w:id="312"/>
      <w:bookmarkEnd w:id="313"/>
    </w:p>
    <w:p w14:paraId="7DEFB9CE" w14:textId="77777777" w:rsidR="008F4BCE" w:rsidRPr="001B0ABF" w:rsidRDefault="008F4BCE" w:rsidP="008F4BCE">
      <w:pPr>
        <w:jc w:val="both"/>
      </w:pPr>
    </w:p>
    <w:p w14:paraId="70B818C2" w14:textId="305041E5" w:rsidR="008F4BCE" w:rsidRPr="007E7E86" w:rsidRDefault="008F4BCE" w:rsidP="009C49C6">
      <w:pPr>
        <w:numPr>
          <w:ilvl w:val="3"/>
          <w:numId w:val="39"/>
        </w:numPr>
        <w:tabs>
          <w:tab w:val="left" w:pos="851"/>
        </w:tabs>
        <w:ind w:left="0" w:firstLine="0"/>
        <w:jc w:val="both"/>
        <w:rPr>
          <w:szCs w:val="24"/>
        </w:rPr>
      </w:pPr>
      <w:r w:rsidRPr="001B0ABF">
        <w:rPr>
          <w:rFonts w:eastAsia="Times New Roman"/>
          <w:szCs w:val="24"/>
          <w:lang w:eastAsia="ru-RU"/>
        </w:rPr>
        <w:t xml:space="preserve">Подготовить Служебную записку на имя руководителя </w:t>
      </w:r>
      <w:r w:rsidR="00117B47">
        <w:rPr>
          <w:rFonts w:eastAsia="Times New Roman"/>
          <w:szCs w:val="24"/>
          <w:lang w:eastAsia="ru-RU"/>
        </w:rPr>
        <w:t>Филиала</w:t>
      </w:r>
      <w:r w:rsidRPr="001B0ABF">
        <w:rPr>
          <w:rFonts w:eastAsia="Times New Roman"/>
          <w:szCs w:val="24"/>
          <w:vertAlign w:val="superscript"/>
          <w:lang w:eastAsia="ru-RU"/>
        </w:rPr>
        <w:footnoteReference w:id="2"/>
      </w:r>
      <w:r w:rsidRPr="001B0ABF">
        <w:rPr>
          <w:rFonts w:eastAsia="Times New Roman"/>
          <w:szCs w:val="24"/>
          <w:lang w:eastAsia="ru-RU"/>
        </w:rPr>
        <w:t xml:space="preserve"> о возможности применения к работнику дисциплинарного взыскания</w:t>
      </w:r>
      <w:r w:rsidRPr="001B0ABF">
        <w:rPr>
          <w:szCs w:val="24"/>
        </w:rPr>
        <w:t xml:space="preserve"> с </w:t>
      </w:r>
      <w:r>
        <w:rPr>
          <w:szCs w:val="24"/>
        </w:rPr>
        <w:t xml:space="preserve">подробным </w:t>
      </w:r>
      <w:r w:rsidRPr="001B0ABF">
        <w:rPr>
          <w:szCs w:val="24"/>
        </w:rPr>
        <w:t xml:space="preserve">описанием дисциплинарного </w:t>
      </w:r>
      <w:r w:rsidRPr="007E7E86">
        <w:rPr>
          <w:szCs w:val="24"/>
        </w:rPr>
        <w:t xml:space="preserve">проступка, негативных последствий для </w:t>
      </w:r>
      <w:r w:rsidR="00117B47">
        <w:rPr>
          <w:szCs w:val="24"/>
        </w:rPr>
        <w:t>Ф</w:t>
      </w:r>
      <w:r w:rsidR="00EC6BA1">
        <w:rPr>
          <w:szCs w:val="24"/>
        </w:rPr>
        <w:t xml:space="preserve">илиала </w:t>
      </w:r>
      <w:r w:rsidRPr="007E7E86">
        <w:rPr>
          <w:szCs w:val="24"/>
        </w:rPr>
        <w:t xml:space="preserve">(в том числе не наступивших, но возможных) и приложением </w:t>
      </w:r>
      <w:r w:rsidRPr="007E7E86">
        <w:rPr>
          <w:rFonts w:eastAsia="Times New Roman"/>
          <w:szCs w:val="24"/>
          <w:lang w:eastAsia="ru-RU"/>
        </w:rPr>
        <w:t>документов, предусмотренных пунктами 8.4.4.1. – 8.4.4.8. настоящих ПВТР.</w:t>
      </w:r>
    </w:p>
    <w:p w14:paraId="619AAD4E" w14:textId="77777777" w:rsidR="008F4BCE" w:rsidRPr="007E7E86" w:rsidRDefault="008F4BCE" w:rsidP="008F4BCE">
      <w:pPr>
        <w:jc w:val="both"/>
      </w:pPr>
    </w:p>
    <w:p w14:paraId="05F779A8" w14:textId="77777777" w:rsidR="008F4BCE" w:rsidRPr="001B0ABF" w:rsidRDefault="008F4BCE" w:rsidP="009C49C6">
      <w:pPr>
        <w:numPr>
          <w:ilvl w:val="2"/>
          <w:numId w:val="39"/>
        </w:numPr>
        <w:tabs>
          <w:tab w:val="left" w:pos="851"/>
        </w:tabs>
        <w:ind w:left="0" w:firstLine="0"/>
        <w:jc w:val="both"/>
        <w:rPr>
          <w:szCs w:val="24"/>
        </w:rPr>
      </w:pPr>
      <w:r w:rsidRPr="007E7E86">
        <w:rPr>
          <w:szCs w:val="24"/>
        </w:rPr>
        <w:t xml:space="preserve">Пакет документов для дисциплинарного взыскания </w:t>
      </w:r>
      <w:r w:rsidRPr="001B0ABF">
        <w:rPr>
          <w:rFonts w:eastAsia="Times New Roman"/>
          <w:szCs w:val="24"/>
          <w:lang w:eastAsia="ru-RU"/>
        </w:rPr>
        <w:t xml:space="preserve">(пп.8.4.4.1. – 8.4.4.9. настоящих ПВТР) должен быть подготовлен </w:t>
      </w:r>
      <w:r w:rsidRPr="001B0ABF">
        <w:rPr>
          <w:szCs w:val="24"/>
        </w:rPr>
        <w:t xml:space="preserve">в течение 5 рабочих дней со дня совершения/обнаружения дисциплинарного проступка, после чего направляется в </w:t>
      </w:r>
      <w:r w:rsidR="00151C87" w:rsidRPr="001D74F7">
        <w:rPr>
          <w:szCs w:val="24"/>
        </w:rPr>
        <w:t>Сектор по персоналу и социальным программам</w:t>
      </w:r>
      <w:r w:rsidR="00151C87">
        <w:rPr>
          <w:i/>
          <w:szCs w:val="24"/>
        </w:rPr>
        <w:t>,</w:t>
      </w:r>
      <w:r w:rsidRPr="001B0ABF">
        <w:rPr>
          <w:szCs w:val="24"/>
        </w:rPr>
        <w:t xml:space="preserve"> где поступившие докуме</w:t>
      </w:r>
      <w:r>
        <w:rPr>
          <w:szCs w:val="24"/>
        </w:rPr>
        <w:t>нты рассматриваются не более 3</w:t>
      </w:r>
      <w:r w:rsidRPr="001B0ABF">
        <w:rPr>
          <w:szCs w:val="24"/>
        </w:rPr>
        <w:t xml:space="preserve"> рабочих дней с даты получения. В ходе рассмотрения проверяется:</w:t>
      </w:r>
    </w:p>
    <w:p w14:paraId="0202E03A" w14:textId="77777777" w:rsidR="008F4BCE" w:rsidRPr="001B0ABF" w:rsidRDefault="008F4BCE" w:rsidP="008F4BCE">
      <w:pPr>
        <w:numPr>
          <w:ilvl w:val="0"/>
          <w:numId w:val="29"/>
        </w:numPr>
        <w:tabs>
          <w:tab w:val="left" w:pos="539"/>
        </w:tabs>
        <w:spacing w:before="120"/>
        <w:ind w:left="538" w:hanging="357"/>
        <w:jc w:val="both"/>
        <w:rPr>
          <w:szCs w:val="24"/>
        </w:rPr>
      </w:pPr>
      <w:bookmarkStart w:id="314" w:name="_Toc433211675"/>
      <w:r w:rsidRPr="001B0ABF">
        <w:rPr>
          <w:szCs w:val="24"/>
        </w:rPr>
        <w:t>полнота предоставленного пакета документов;</w:t>
      </w:r>
      <w:bookmarkEnd w:id="314"/>
    </w:p>
    <w:p w14:paraId="4360BB68" w14:textId="77777777" w:rsidR="008F4BCE" w:rsidRPr="001B0ABF" w:rsidRDefault="008F4BCE" w:rsidP="008F4BCE">
      <w:pPr>
        <w:numPr>
          <w:ilvl w:val="0"/>
          <w:numId w:val="29"/>
        </w:numPr>
        <w:tabs>
          <w:tab w:val="left" w:pos="539"/>
        </w:tabs>
        <w:spacing w:before="120"/>
        <w:ind w:left="538" w:hanging="357"/>
        <w:jc w:val="both"/>
        <w:rPr>
          <w:szCs w:val="24"/>
        </w:rPr>
      </w:pPr>
      <w:bookmarkStart w:id="315" w:name="_Toc433211676"/>
      <w:r w:rsidRPr="001B0ABF">
        <w:rPr>
          <w:szCs w:val="24"/>
        </w:rPr>
        <w:t>правильность оформления предоставленных документов;</w:t>
      </w:r>
      <w:bookmarkEnd w:id="315"/>
    </w:p>
    <w:p w14:paraId="7102504F" w14:textId="77777777" w:rsidR="008F4BCE" w:rsidRPr="001B0ABF" w:rsidRDefault="008F4BCE" w:rsidP="008F4BCE">
      <w:pPr>
        <w:numPr>
          <w:ilvl w:val="0"/>
          <w:numId w:val="29"/>
        </w:numPr>
        <w:tabs>
          <w:tab w:val="left" w:pos="539"/>
        </w:tabs>
        <w:spacing w:before="120"/>
        <w:ind w:left="538" w:hanging="357"/>
        <w:jc w:val="both"/>
        <w:rPr>
          <w:szCs w:val="24"/>
        </w:rPr>
      </w:pPr>
      <w:bookmarkStart w:id="316" w:name="_Toc433211677"/>
      <w:r w:rsidRPr="001B0ABF">
        <w:rPr>
          <w:szCs w:val="24"/>
        </w:rPr>
        <w:t>наличие у работника не снятых дисциплинарных взысканий, примененных к нему ранее;</w:t>
      </w:r>
      <w:bookmarkEnd w:id="316"/>
    </w:p>
    <w:p w14:paraId="00CFDB24" w14:textId="77777777" w:rsidR="008F4BCE" w:rsidRPr="001B0ABF" w:rsidRDefault="008F4BCE" w:rsidP="008F4BCE">
      <w:pPr>
        <w:numPr>
          <w:ilvl w:val="0"/>
          <w:numId w:val="29"/>
        </w:numPr>
        <w:tabs>
          <w:tab w:val="left" w:pos="539"/>
        </w:tabs>
        <w:spacing w:before="120"/>
        <w:ind w:left="538" w:hanging="357"/>
        <w:jc w:val="both"/>
        <w:rPr>
          <w:szCs w:val="24"/>
        </w:rPr>
      </w:pPr>
      <w:bookmarkStart w:id="317" w:name="_Toc433211678"/>
      <w:r w:rsidRPr="001B0ABF">
        <w:rPr>
          <w:szCs w:val="24"/>
        </w:rPr>
        <w:t>соблюдение сроков применения дисциплинарного взыскания.</w:t>
      </w:r>
      <w:bookmarkEnd w:id="317"/>
    </w:p>
    <w:p w14:paraId="4116B20B" w14:textId="77777777" w:rsidR="008F4BCE" w:rsidRPr="001B0ABF" w:rsidRDefault="008F4BCE" w:rsidP="008F4BCE">
      <w:pPr>
        <w:jc w:val="both"/>
        <w:rPr>
          <w:szCs w:val="24"/>
        </w:rPr>
      </w:pPr>
    </w:p>
    <w:p w14:paraId="1EB93228" w14:textId="77777777" w:rsidR="008F4BCE" w:rsidRPr="001B0ABF" w:rsidRDefault="008F4BCE" w:rsidP="008F4BCE">
      <w:pPr>
        <w:jc w:val="both"/>
        <w:rPr>
          <w:szCs w:val="24"/>
        </w:rPr>
      </w:pPr>
      <w:r w:rsidRPr="001B0ABF">
        <w:rPr>
          <w:szCs w:val="24"/>
        </w:rPr>
        <w:t>При наличии недочетов документы возвращаются инициатору дисциплинарного взыскания на доработку. При отсутствии недочетов</w:t>
      </w:r>
      <w:r w:rsidR="00151C87">
        <w:rPr>
          <w:szCs w:val="24"/>
        </w:rPr>
        <w:t xml:space="preserve"> Сектор по персоналу и социальным программам</w:t>
      </w:r>
      <w:r w:rsidRPr="001B0ABF">
        <w:rPr>
          <w:szCs w:val="24"/>
        </w:rPr>
        <w:t xml:space="preserve"> направляет служебную записку (с указанием информации о наличии у работника действую</w:t>
      </w:r>
      <w:r w:rsidR="00151C87">
        <w:rPr>
          <w:szCs w:val="24"/>
        </w:rPr>
        <w:t xml:space="preserve">щих дисциплинарных взысканий) в Сектор </w:t>
      </w:r>
      <w:r w:rsidR="00944FC5">
        <w:rPr>
          <w:szCs w:val="24"/>
        </w:rPr>
        <w:t>по персоналу и социальным программам</w:t>
      </w:r>
      <w:r w:rsidRPr="001B0ABF">
        <w:rPr>
          <w:rFonts w:eastAsia="Times New Roman"/>
          <w:i/>
          <w:szCs w:val="24"/>
          <w:lang w:eastAsia="ru-RU"/>
        </w:rPr>
        <w:t xml:space="preserve"> </w:t>
      </w:r>
      <w:r w:rsidRPr="001B0ABF">
        <w:rPr>
          <w:rFonts w:eastAsia="Times New Roman"/>
          <w:szCs w:val="24"/>
          <w:lang w:eastAsia="ru-RU"/>
        </w:rPr>
        <w:t>с обращением</w:t>
      </w:r>
      <w:r w:rsidRPr="001B0ABF">
        <w:rPr>
          <w:rFonts w:eastAsia="Times New Roman"/>
          <w:i/>
          <w:szCs w:val="24"/>
          <w:lang w:eastAsia="ru-RU"/>
        </w:rPr>
        <w:t xml:space="preserve"> </w:t>
      </w:r>
      <w:r w:rsidRPr="001B0ABF">
        <w:rPr>
          <w:szCs w:val="24"/>
        </w:rPr>
        <w:t>о проведении правовой оценки возможности применения дисциплинарного взыскания.</w:t>
      </w:r>
    </w:p>
    <w:p w14:paraId="41C5E586" w14:textId="77777777" w:rsidR="008F4BCE" w:rsidRPr="001B0ABF" w:rsidRDefault="008F4BCE" w:rsidP="008F4BCE">
      <w:pPr>
        <w:jc w:val="both"/>
      </w:pPr>
      <w:bookmarkStart w:id="318" w:name="_Toc317434435"/>
      <w:bookmarkStart w:id="319" w:name="_Toc317442825"/>
      <w:bookmarkStart w:id="320" w:name="_Toc317511534"/>
    </w:p>
    <w:p w14:paraId="600319F9" w14:textId="77777777" w:rsidR="008F4BCE" w:rsidRPr="001D74F7" w:rsidRDefault="00944FC5" w:rsidP="009C49C6">
      <w:pPr>
        <w:numPr>
          <w:ilvl w:val="2"/>
          <w:numId w:val="39"/>
        </w:numPr>
        <w:ind w:left="0" w:firstLine="0"/>
        <w:jc w:val="both"/>
        <w:rPr>
          <w:bCs/>
          <w:szCs w:val="24"/>
        </w:rPr>
      </w:pPr>
      <w:bookmarkStart w:id="321" w:name="_Toc433211679"/>
      <w:r w:rsidRPr="001D74F7">
        <w:rPr>
          <w:szCs w:val="24"/>
        </w:rPr>
        <w:t xml:space="preserve">Сектор правового обеспечения </w:t>
      </w:r>
      <w:r w:rsidR="008F4BCE" w:rsidRPr="001D74F7">
        <w:rPr>
          <w:szCs w:val="24"/>
        </w:rPr>
        <w:t xml:space="preserve">в течение </w:t>
      </w:r>
      <w:r w:rsidR="008F4BCE" w:rsidRPr="001D74F7">
        <w:rPr>
          <w:rFonts w:eastAsia="Times New Roman"/>
          <w:szCs w:val="24"/>
          <w:lang w:eastAsia="ru-RU"/>
        </w:rPr>
        <w:t>3 рабочих дней рассматривает поступившие документы и направляет правовое заключение в</w:t>
      </w:r>
      <w:bookmarkStart w:id="322" w:name="_Toc317434436"/>
      <w:bookmarkStart w:id="323" w:name="_Toc317442826"/>
      <w:bookmarkStart w:id="324" w:name="_Toc317511535"/>
      <w:bookmarkStart w:id="325" w:name="_Toc433211680"/>
      <w:bookmarkEnd w:id="318"/>
      <w:bookmarkEnd w:id="319"/>
      <w:bookmarkEnd w:id="320"/>
      <w:bookmarkEnd w:id="321"/>
      <w:r w:rsidRPr="001D74F7">
        <w:rPr>
          <w:rFonts w:eastAsia="Times New Roman"/>
          <w:szCs w:val="24"/>
          <w:lang w:eastAsia="ru-RU"/>
        </w:rPr>
        <w:t xml:space="preserve"> Сектор по персоналу и социальным программам.</w:t>
      </w:r>
    </w:p>
    <w:p w14:paraId="72084C8E" w14:textId="77777777" w:rsidR="008F4BCE" w:rsidRPr="009D337C" w:rsidRDefault="008F4BCE" w:rsidP="008F4BCE">
      <w:pPr>
        <w:jc w:val="both"/>
        <w:rPr>
          <w:bCs/>
          <w:szCs w:val="24"/>
        </w:rPr>
      </w:pPr>
    </w:p>
    <w:p w14:paraId="436DE164" w14:textId="49DC099F" w:rsidR="008F4BCE" w:rsidRPr="007E7E86" w:rsidRDefault="00944FC5" w:rsidP="009C49C6">
      <w:pPr>
        <w:numPr>
          <w:ilvl w:val="2"/>
          <w:numId w:val="39"/>
        </w:numPr>
        <w:ind w:left="0" w:firstLine="0"/>
        <w:jc w:val="both"/>
        <w:rPr>
          <w:bCs/>
          <w:szCs w:val="24"/>
        </w:rPr>
      </w:pPr>
      <w:r>
        <w:rPr>
          <w:bCs/>
          <w:szCs w:val="24"/>
        </w:rPr>
        <w:t xml:space="preserve">Сектор по персоналу и социальным программам </w:t>
      </w:r>
      <w:r w:rsidR="008F4BCE" w:rsidRPr="007E7E86">
        <w:rPr>
          <w:bCs/>
          <w:szCs w:val="24"/>
        </w:rPr>
        <w:t>передает пакет документов</w:t>
      </w:r>
      <w:r w:rsidR="008F4BCE">
        <w:rPr>
          <w:bCs/>
          <w:szCs w:val="24"/>
        </w:rPr>
        <w:t xml:space="preserve">, </w:t>
      </w:r>
      <w:r>
        <w:rPr>
          <w:bCs/>
          <w:szCs w:val="24"/>
        </w:rPr>
        <w:t>в том числе правовое заключение Сектора правового обеспечения</w:t>
      </w:r>
      <w:r w:rsidR="008F4BCE">
        <w:rPr>
          <w:bCs/>
          <w:szCs w:val="24"/>
        </w:rPr>
        <w:t xml:space="preserve"> </w:t>
      </w:r>
      <w:r w:rsidR="008F4BCE" w:rsidRPr="007E7E86">
        <w:rPr>
          <w:bCs/>
          <w:szCs w:val="24"/>
        </w:rPr>
        <w:t xml:space="preserve">руководителю </w:t>
      </w:r>
      <w:r w:rsidR="00117B47">
        <w:rPr>
          <w:bCs/>
          <w:szCs w:val="24"/>
        </w:rPr>
        <w:t>Ф</w:t>
      </w:r>
      <w:r w:rsidR="00EC6BA1">
        <w:rPr>
          <w:bCs/>
          <w:szCs w:val="24"/>
        </w:rPr>
        <w:t>илиала</w:t>
      </w:r>
      <w:r w:rsidR="008F4BCE" w:rsidRPr="007E7E86">
        <w:rPr>
          <w:bCs/>
          <w:szCs w:val="24"/>
        </w:rPr>
        <w:t xml:space="preserve">, или лицу </w:t>
      </w:r>
      <w:r w:rsidR="008F4BCE" w:rsidRPr="007E7E86">
        <w:rPr>
          <w:bCs/>
          <w:szCs w:val="24"/>
        </w:rPr>
        <w:lastRenderedPageBreak/>
        <w:t>им уполномоченному, для принятия решения о применении к работнику дисциплинарного взыскания.</w:t>
      </w:r>
    </w:p>
    <w:p w14:paraId="696C9244" w14:textId="77777777" w:rsidR="008F4BCE" w:rsidRPr="001B0ABF" w:rsidRDefault="008F4BCE" w:rsidP="008F4BCE">
      <w:pPr>
        <w:jc w:val="both"/>
      </w:pPr>
    </w:p>
    <w:p w14:paraId="05342BD9" w14:textId="10B1EE07" w:rsidR="008F4BCE" w:rsidRPr="001B0ABF" w:rsidRDefault="008F4BCE" w:rsidP="009C49C6">
      <w:pPr>
        <w:numPr>
          <w:ilvl w:val="2"/>
          <w:numId w:val="39"/>
        </w:numPr>
        <w:ind w:left="0" w:firstLine="0"/>
        <w:jc w:val="both"/>
        <w:rPr>
          <w:bCs/>
          <w:szCs w:val="24"/>
        </w:rPr>
      </w:pPr>
      <w:r>
        <w:rPr>
          <w:bCs/>
          <w:szCs w:val="24"/>
        </w:rPr>
        <w:t xml:space="preserve">При принятии руководителем </w:t>
      </w:r>
      <w:r w:rsidR="00117B47">
        <w:rPr>
          <w:bCs/>
          <w:szCs w:val="24"/>
        </w:rPr>
        <w:t>Ф</w:t>
      </w:r>
      <w:r w:rsidR="00EC6BA1">
        <w:rPr>
          <w:bCs/>
          <w:szCs w:val="24"/>
        </w:rPr>
        <w:t>илиала</w:t>
      </w:r>
      <w:r>
        <w:rPr>
          <w:bCs/>
          <w:szCs w:val="24"/>
        </w:rPr>
        <w:t>, или лица им уполномоченного, решения о применении к рабо</w:t>
      </w:r>
      <w:r w:rsidR="00944FC5">
        <w:rPr>
          <w:bCs/>
          <w:szCs w:val="24"/>
        </w:rPr>
        <w:t>тнику дисциплинарного взыскания Сектор по персоналу и социальным программам</w:t>
      </w:r>
      <w:r>
        <w:rPr>
          <w:rFonts w:eastAsia="Times New Roman"/>
          <w:i/>
          <w:szCs w:val="24"/>
          <w:lang w:eastAsia="ru-RU"/>
        </w:rPr>
        <w:t xml:space="preserve"> </w:t>
      </w:r>
      <w:r>
        <w:rPr>
          <w:bCs/>
          <w:szCs w:val="24"/>
        </w:rPr>
        <w:t>в течение 3</w:t>
      </w:r>
      <w:r w:rsidRPr="001B0ABF">
        <w:rPr>
          <w:bCs/>
          <w:szCs w:val="24"/>
        </w:rPr>
        <w:t xml:space="preserve"> </w:t>
      </w:r>
      <w:r w:rsidRPr="001B0ABF">
        <w:rPr>
          <w:rFonts w:eastAsia="Times New Roman"/>
          <w:szCs w:val="24"/>
          <w:lang w:eastAsia="ru-RU"/>
        </w:rPr>
        <w:t>рабочих</w:t>
      </w:r>
      <w:r w:rsidRPr="001B0ABF">
        <w:rPr>
          <w:bCs/>
          <w:szCs w:val="24"/>
        </w:rPr>
        <w:t xml:space="preserve"> дней осуществляет подготовку проекта приказа о применении </w:t>
      </w:r>
      <w:r w:rsidRPr="001B0ABF">
        <w:rPr>
          <w:szCs w:val="24"/>
        </w:rPr>
        <w:t>дисциплинарного взыскания</w:t>
      </w:r>
      <w:r w:rsidRPr="001B0ABF">
        <w:rPr>
          <w:bCs/>
          <w:szCs w:val="24"/>
        </w:rPr>
        <w:t xml:space="preserve"> и направляет </w:t>
      </w:r>
      <w:r w:rsidRPr="007E7E86">
        <w:rPr>
          <w:bCs/>
          <w:szCs w:val="24"/>
        </w:rPr>
        <w:t xml:space="preserve">на подпись </w:t>
      </w:r>
      <w:r w:rsidRPr="007E7E86">
        <w:rPr>
          <w:szCs w:val="24"/>
        </w:rPr>
        <w:t>руководителю</w:t>
      </w:r>
      <w:r w:rsidRPr="001B0ABF">
        <w:rPr>
          <w:szCs w:val="24"/>
        </w:rPr>
        <w:t xml:space="preserve"> </w:t>
      </w:r>
      <w:r w:rsidR="00117B47">
        <w:rPr>
          <w:szCs w:val="24"/>
        </w:rPr>
        <w:t>Ф</w:t>
      </w:r>
      <w:r w:rsidR="00EC6BA1">
        <w:rPr>
          <w:szCs w:val="24"/>
        </w:rPr>
        <w:t>илиала</w:t>
      </w:r>
      <w:r>
        <w:rPr>
          <w:szCs w:val="24"/>
        </w:rPr>
        <w:t>, или лицу им уполномоченному</w:t>
      </w:r>
      <w:r w:rsidRPr="001B0ABF">
        <w:rPr>
          <w:bCs/>
          <w:szCs w:val="24"/>
        </w:rPr>
        <w:t>.</w:t>
      </w:r>
      <w:bookmarkEnd w:id="322"/>
      <w:bookmarkEnd w:id="323"/>
      <w:bookmarkEnd w:id="324"/>
      <w:bookmarkEnd w:id="325"/>
      <w:r w:rsidRPr="001B0ABF">
        <w:rPr>
          <w:rFonts w:eastAsia="Times New Roman"/>
          <w:szCs w:val="24"/>
          <w:lang w:eastAsia="ru-RU"/>
        </w:rPr>
        <w:t xml:space="preserve"> </w:t>
      </w:r>
      <w:bookmarkStart w:id="326" w:name="_Toc317434437"/>
      <w:bookmarkStart w:id="327" w:name="_Toc317442827"/>
      <w:bookmarkStart w:id="328" w:name="_Toc317510518"/>
      <w:bookmarkStart w:id="329" w:name="_Toc317511536"/>
      <w:bookmarkStart w:id="330" w:name="_Toc433211681"/>
    </w:p>
    <w:p w14:paraId="3D82E1F3" w14:textId="77777777" w:rsidR="008F4BCE" w:rsidRPr="001B0ABF" w:rsidRDefault="008F4BCE" w:rsidP="008F4BCE">
      <w:pPr>
        <w:jc w:val="both"/>
      </w:pPr>
    </w:p>
    <w:p w14:paraId="6122F101" w14:textId="5D5C8881" w:rsidR="008F4BCE" w:rsidRPr="001B0ABF" w:rsidRDefault="008F4BCE" w:rsidP="009C49C6">
      <w:pPr>
        <w:numPr>
          <w:ilvl w:val="2"/>
          <w:numId w:val="39"/>
        </w:numPr>
        <w:ind w:left="0" w:firstLine="0"/>
        <w:jc w:val="both"/>
        <w:rPr>
          <w:bCs/>
          <w:szCs w:val="24"/>
        </w:rPr>
      </w:pPr>
      <w:r w:rsidRPr="001B0ABF">
        <w:rPr>
          <w:bCs/>
          <w:szCs w:val="24"/>
        </w:rPr>
        <w:t xml:space="preserve">Приказ </w:t>
      </w:r>
      <w:r>
        <w:rPr>
          <w:bCs/>
          <w:szCs w:val="24"/>
        </w:rPr>
        <w:t xml:space="preserve">(распоряжение) </w:t>
      </w:r>
      <w:r w:rsidRPr="001B0ABF">
        <w:rPr>
          <w:bCs/>
          <w:szCs w:val="24"/>
        </w:rPr>
        <w:t xml:space="preserve">о применении </w:t>
      </w:r>
      <w:r w:rsidRPr="001B0ABF">
        <w:rPr>
          <w:szCs w:val="24"/>
        </w:rPr>
        <w:t>дисциплинарного взыскания</w:t>
      </w:r>
      <w:r>
        <w:rPr>
          <w:bCs/>
          <w:szCs w:val="24"/>
        </w:rPr>
        <w:t xml:space="preserve"> объявляется работнику </w:t>
      </w:r>
      <w:r w:rsidRPr="007E7E86">
        <w:rPr>
          <w:bCs/>
          <w:szCs w:val="24"/>
        </w:rPr>
        <w:t xml:space="preserve">под </w:t>
      </w:r>
      <w:r>
        <w:rPr>
          <w:rFonts w:eastAsia="Times New Roman"/>
          <w:szCs w:val="24"/>
          <w:lang w:eastAsia="ru-RU"/>
        </w:rPr>
        <w:t xml:space="preserve">подпись </w:t>
      </w:r>
      <w:r w:rsidRPr="007E7E86">
        <w:rPr>
          <w:bCs/>
          <w:szCs w:val="24"/>
        </w:rPr>
        <w:t>в течение 3 рабочих дней со дня его утверждения, не считая времени отсутствия работника на работе.</w:t>
      </w:r>
      <w:r w:rsidRPr="007E7E86">
        <w:rPr>
          <w:rFonts w:eastAsia="Times New Roman"/>
          <w:szCs w:val="24"/>
          <w:lang w:eastAsia="ru-RU"/>
        </w:rPr>
        <w:t xml:space="preserve"> </w:t>
      </w:r>
      <w:r w:rsidRPr="007E7E86">
        <w:rPr>
          <w:bCs/>
          <w:szCs w:val="24"/>
        </w:rPr>
        <w:t>В случае отказа работника от подписи приказа (распоряжения) о дисциплинарном взыскании составляется акт об отказе ознакомления с приказом (распоряжением)</w:t>
      </w:r>
      <w:r w:rsidRPr="001B0ABF">
        <w:rPr>
          <w:bCs/>
          <w:szCs w:val="24"/>
        </w:rPr>
        <w:t xml:space="preserve"> </w:t>
      </w:r>
      <w:r w:rsidRPr="001B0ABF">
        <w:rPr>
          <w:rFonts w:eastAsia="Times New Roman"/>
          <w:szCs w:val="24"/>
          <w:lang w:eastAsia="ru-RU"/>
        </w:rPr>
        <w:t>(</w:t>
      </w:r>
      <w:hyperlink w:anchor="_Приложение_19._Образец" w:history="1">
        <w:r w:rsidRPr="001B0ABF">
          <w:rPr>
            <w:rFonts w:eastAsia="Times New Roman"/>
            <w:color w:val="0000FF"/>
            <w:szCs w:val="24"/>
            <w:u w:val="single"/>
            <w:lang w:eastAsia="ru-RU"/>
          </w:rPr>
          <w:t xml:space="preserve">Приложение </w:t>
        </w:r>
        <w:r w:rsidR="005F4B20">
          <w:rPr>
            <w:rFonts w:eastAsia="Times New Roman"/>
            <w:color w:val="0000FF"/>
            <w:szCs w:val="24"/>
            <w:u w:val="single"/>
            <w:lang w:eastAsia="ru-RU"/>
          </w:rPr>
          <w:t>8</w:t>
        </w:r>
      </w:hyperlink>
      <w:r w:rsidRPr="001B0ABF">
        <w:rPr>
          <w:rFonts w:eastAsia="Times New Roman"/>
          <w:szCs w:val="24"/>
          <w:lang w:eastAsia="ru-RU"/>
        </w:rPr>
        <w:t>).</w:t>
      </w:r>
      <w:bookmarkStart w:id="331" w:name="_Toc317434438"/>
      <w:bookmarkStart w:id="332" w:name="_Toc317442828"/>
      <w:bookmarkStart w:id="333" w:name="_Toc317510519"/>
      <w:bookmarkStart w:id="334" w:name="_Toc317511537"/>
      <w:bookmarkStart w:id="335" w:name="_Toc433211682"/>
      <w:bookmarkEnd w:id="326"/>
      <w:bookmarkEnd w:id="327"/>
      <w:bookmarkEnd w:id="328"/>
      <w:bookmarkEnd w:id="329"/>
      <w:bookmarkEnd w:id="330"/>
    </w:p>
    <w:p w14:paraId="1484A961" w14:textId="77777777" w:rsidR="008F4BCE" w:rsidRPr="001B0ABF" w:rsidRDefault="008F4BCE" w:rsidP="008F4BCE">
      <w:pPr>
        <w:jc w:val="both"/>
      </w:pPr>
    </w:p>
    <w:p w14:paraId="4062A4F0" w14:textId="77777777" w:rsidR="008F4BCE" w:rsidRPr="001B0ABF" w:rsidRDefault="008F4BCE" w:rsidP="009C49C6">
      <w:pPr>
        <w:numPr>
          <w:ilvl w:val="2"/>
          <w:numId w:val="39"/>
        </w:numPr>
        <w:ind w:left="0" w:firstLine="0"/>
        <w:jc w:val="both"/>
        <w:rPr>
          <w:bCs/>
          <w:szCs w:val="24"/>
        </w:rPr>
      </w:pPr>
      <w:r w:rsidRPr="001B0ABF">
        <w:rPr>
          <w:bCs/>
          <w:szCs w:val="24"/>
        </w:rPr>
        <w:t xml:space="preserve">В случае невозможности применения </w:t>
      </w:r>
      <w:r w:rsidRPr="001B0ABF">
        <w:rPr>
          <w:szCs w:val="24"/>
        </w:rPr>
        <w:t>дисциплинарного взыскания</w:t>
      </w:r>
      <w:r w:rsidRPr="001B0ABF">
        <w:rPr>
          <w:bCs/>
          <w:szCs w:val="24"/>
        </w:rPr>
        <w:t>,</w:t>
      </w:r>
      <w:r w:rsidRPr="001B0ABF">
        <w:rPr>
          <w:szCs w:val="24"/>
        </w:rPr>
        <w:t xml:space="preserve"> </w:t>
      </w:r>
      <w:r w:rsidR="00944FC5">
        <w:rPr>
          <w:szCs w:val="24"/>
        </w:rPr>
        <w:t xml:space="preserve">Сектор по персоналу и социальным программам </w:t>
      </w:r>
      <w:r>
        <w:rPr>
          <w:szCs w:val="24"/>
        </w:rPr>
        <w:t>в течение 3</w:t>
      </w:r>
      <w:r w:rsidRPr="001B0ABF">
        <w:rPr>
          <w:rFonts w:eastAsia="Times New Roman"/>
          <w:szCs w:val="24"/>
          <w:lang w:eastAsia="ru-RU"/>
        </w:rPr>
        <w:t xml:space="preserve"> рабочих</w:t>
      </w:r>
      <w:r w:rsidRPr="001B0ABF">
        <w:rPr>
          <w:szCs w:val="24"/>
        </w:rPr>
        <w:t xml:space="preserve"> дней направляет инициатору дисциплинарного взыскания служебную записку с указанием причин.</w:t>
      </w:r>
      <w:bookmarkStart w:id="336" w:name="_Toc317434439"/>
      <w:bookmarkStart w:id="337" w:name="_Toc317442829"/>
      <w:bookmarkStart w:id="338" w:name="_Toc317510520"/>
      <w:bookmarkStart w:id="339" w:name="_Toc317511538"/>
      <w:bookmarkStart w:id="340" w:name="_Toc433211683"/>
      <w:bookmarkEnd w:id="331"/>
      <w:bookmarkEnd w:id="332"/>
      <w:bookmarkEnd w:id="333"/>
      <w:bookmarkEnd w:id="334"/>
      <w:bookmarkEnd w:id="335"/>
      <w:r w:rsidRPr="001B0ABF">
        <w:rPr>
          <w:szCs w:val="24"/>
        </w:rPr>
        <w:t xml:space="preserve"> Возможными причинами неприменения дисциплинарного взыскания могут стать:</w:t>
      </w:r>
      <w:bookmarkEnd w:id="336"/>
      <w:bookmarkEnd w:id="337"/>
      <w:bookmarkEnd w:id="338"/>
      <w:bookmarkEnd w:id="339"/>
      <w:bookmarkEnd w:id="340"/>
      <w:r w:rsidRPr="001B0ABF">
        <w:rPr>
          <w:szCs w:val="24"/>
        </w:rPr>
        <w:t xml:space="preserve"> </w:t>
      </w:r>
    </w:p>
    <w:p w14:paraId="235E5598" w14:textId="77777777" w:rsidR="008F4BCE" w:rsidRPr="009A529F" w:rsidRDefault="008F4BCE" w:rsidP="008F4BCE">
      <w:pPr>
        <w:numPr>
          <w:ilvl w:val="0"/>
          <w:numId w:val="29"/>
        </w:numPr>
        <w:tabs>
          <w:tab w:val="left" w:pos="539"/>
        </w:tabs>
        <w:spacing w:before="120"/>
        <w:ind w:left="538" w:hanging="357"/>
        <w:jc w:val="both"/>
        <w:rPr>
          <w:szCs w:val="24"/>
        </w:rPr>
      </w:pPr>
      <w:bookmarkStart w:id="341" w:name="_Toc317434442"/>
      <w:bookmarkStart w:id="342" w:name="_Toc317442832"/>
      <w:bookmarkStart w:id="343" w:name="_Toc317510523"/>
      <w:bookmarkStart w:id="344" w:name="_Toc317511541"/>
      <w:bookmarkStart w:id="345" w:name="_Toc433211686"/>
      <w:r w:rsidRPr="009A529F">
        <w:rPr>
          <w:szCs w:val="24"/>
        </w:rPr>
        <w:t xml:space="preserve">несоблюдение сроков применения </w:t>
      </w:r>
      <w:bookmarkEnd w:id="341"/>
      <w:r w:rsidRPr="009A529F">
        <w:rPr>
          <w:szCs w:val="24"/>
        </w:rPr>
        <w:t>дисциплинарного взыскания;</w:t>
      </w:r>
      <w:bookmarkEnd w:id="342"/>
      <w:bookmarkEnd w:id="343"/>
      <w:bookmarkEnd w:id="344"/>
      <w:bookmarkEnd w:id="345"/>
    </w:p>
    <w:p w14:paraId="750669DA" w14:textId="77777777" w:rsidR="008F4BCE" w:rsidRPr="009A529F" w:rsidRDefault="00944FC5" w:rsidP="008F4BCE">
      <w:pPr>
        <w:numPr>
          <w:ilvl w:val="0"/>
          <w:numId w:val="29"/>
        </w:numPr>
        <w:tabs>
          <w:tab w:val="left" w:pos="539"/>
        </w:tabs>
        <w:spacing w:before="120"/>
        <w:ind w:left="538" w:hanging="357"/>
        <w:jc w:val="both"/>
        <w:rPr>
          <w:szCs w:val="24"/>
        </w:rPr>
      </w:pPr>
      <w:r>
        <w:rPr>
          <w:szCs w:val="24"/>
        </w:rPr>
        <w:t>отрицательная правовая оценка Сектора правового обеспечения;</w:t>
      </w:r>
    </w:p>
    <w:p w14:paraId="1217D4E5" w14:textId="77777777" w:rsidR="008F4BCE" w:rsidRPr="009A529F" w:rsidRDefault="008F4BCE" w:rsidP="008F4BCE">
      <w:pPr>
        <w:numPr>
          <w:ilvl w:val="0"/>
          <w:numId w:val="29"/>
        </w:numPr>
        <w:tabs>
          <w:tab w:val="left" w:pos="539"/>
        </w:tabs>
        <w:spacing w:before="120"/>
        <w:ind w:left="538" w:hanging="357"/>
        <w:jc w:val="both"/>
        <w:rPr>
          <w:szCs w:val="24"/>
        </w:rPr>
      </w:pPr>
      <w:bookmarkStart w:id="346" w:name="_Toc317434443"/>
      <w:bookmarkStart w:id="347" w:name="_Toc317442833"/>
      <w:bookmarkStart w:id="348" w:name="_Toc317510524"/>
      <w:bookmarkStart w:id="349" w:name="_Toc317511542"/>
      <w:bookmarkStart w:id="350" w:name="_Toc433211687"/>
      <w:r w:rsidRPr="009A529F">
        <w:rPr>
          <w:szCs w:val="24"/>
        </w:rPr>
        <w:t>другое.</w:t>
      </w:r>
      <w:bookmarkEnd w:id="346"/>
      <w:bookmarkEnd w:id="347"/>
      <w:bookmarkEnd w:id="348"/>
      <w:bookmarkEnd w:id="349"/>
      <w:bookmarkEnd w:id="350"/>
    </w:p>
    <w:p w14:paraId="374F230B" w14:textId="77777777" w:rsidR="008F4BCE" w:rsidRPr="001B0ABF" w:rsidRDefault="008F4BCE" w:rsidP="008F4BCE">
      <w:pPr>
        <w:jc w:val="both"/>
        <w:rPr>
          <w:szCs w:val="24"/>
        </w:rPr>
      </w:pPr>
    </w:p>
    <w:p w14:paraId="72002C44" w14:textId="36F2D467" w:rsidR="008F4BCE" w:rsidRPr="001B0ABF" w:rsidRDefault="008F4BCE" w:rsidP="008F4BCE">
      <w:pPr>
        <w:keepNext/>
        <w:widowControl w:val="0"/>
        <w:jc w:val="right"/>
        <w:rPr>
          <w:rFonts w:ascii="Arial" w:eastAsia="Times New Roman" w:hAnsi="Arial"/>
          <w:b/>
          <w:sz w:val="20"/>
          <w:szCs w:val="24"/>
          <w:lang w:val="x-none" w:eastAsia="x-none"/>
        </w:rPr>
      </w:pPr>
      <w:r w:rsidRPr="001B0ABF">
        <w:rPr>
          <w:rFonts w:ascii="Arial" w:eastAsia="Times New Roman" w:hAnsi="Arial"/>
          <w:b/>
          <w:sz w:val="20"/>
          <w:szCs w:val="24"/>
          <w:lang w:val="x-none" w:eastAsia="x-none"/>
        </w:rPr>
        <w:t xml:space="preserve">Таблица </w:t>
      </w:r>
      <w:r w:rsidRPr="001B0ABF">
        <w:rPr>
          <w:rFonts w:ascii="Arial" w:eastAsia="Times New Roman" w:hAnsi="Arial"/>
          <w:b/>
          <w:noProof/>
          <w:sz w:val="20"/>
          <w:szCs w:val="24"/>
          <w:lang w:val="x-none" w:eastAsia="x-none"/>
        </w:rPr>
        <w:fldChar w:fldCharType="begin"/>
      </w:r>
      <w:r w:rsidRPr="001B0ABF">
        <w:rPr>
          <w:rFonts w:ascii="Arial" w:eastAsia="Times New Roman" w:hAnsi="Arial"/>
          <w:b/>
          <w:noProof/>
          <w:sz w:val="20"/>
          <w:szCs w:val="24"/>
          <w:lang w:val="x-none" w:eastAsia="x-none"/>
        </w:rPr>
        <w:instrText xml:space="preserve"> SEQ Таблица \* ARABIC </w:instrText>
      </w:r>
      <w:r w:rsidRPr="001B0ABF">
        <w:rPr>
          <w:rFonts w:ascii="Arial" w:eastAsia="Times New Roman" w:hAnsi="Arial"/>
          <w:b/>
          <w:noProof/>
          <w:sz w:val="20"/>
          <w:szCs w:val="24"/>
          <w:lang w:val="x-none" w:eastAsia="x-none"/>
        </w:rPr>
        <w:fldChar w:fldCharType="separate"/>
      </w:r>
      <w:r w:rsidR="00790EF1">
        <w:rPr>
          <w:rFonts w:ascii="Arial" w:eastAsia="Times New Roman" w:hAnsi="Arial"/>
          <w:b/>
          <w:noProof/>
          <w:sz w:val="20"/>
          <w:szCs w:val="24"/>
          <w:lang w:val="x-none" w:eastAsia="x-none"/>
        </w:rPr>
        <w:t>1</w:t>
      </w:r>
      <w:r w:rsidRPr="001B0ABF">
        <w:rPr>
          <w:rFonts w:ascii="Arial" w:eastAsia="Times New Roman" w:hAnsi="Arial"/>
          <w:b/>
          <w:noProof/>
          <w:sz w:val="20"/>
          <w:szCs w:val="24"/>
          <w:lang w:val="x-none" w:eastAsia="x-none"/>
        </w:rPr>
        <w:fldChar w:fldCharType="end"/>
      </w:r>
    </w:p>
    <w:p w14:paraId="0BAF33A7" w14:textId="77777777" w:rsidR="00EC6BA1" w:rsidRDefault="008F4BCE" w:rsidP="008F4BCE">
      <w:pPr>
        <w:keepNext/>
        <w:widowControl w:val="0"/>
        <w:spacing w:after="60"/>
        <w:jc w:val="right"/>
        <w:rPr>
          <w:rFonts w:ascii="Arial" w:eastAsia="Times New Roman" w:hAnsi="Arial"/>
          <w:b/>
          <w:sz w:val="20"/>
          <w:szCs w:val="24"/>
          <w:lang w:val="x-none" w:eastAsia="x-none"/>
        </w:rPr>
      </w:pPr>
      <w:bookmarkStart w:id="351" w:name="_Toc163901765"/>
      <w:r w:rsidRPr="001B0ABF">
        <w:rPr>
          <w:rFonts w:ascii="Arial" w:eastAsia="Times New Roman" w:hAnsi="Arial"/>
          <w:b/>
          <w:sz w:val="20"/>
          <w:szCs w:val="24"/>
          <w:lang w:val="x-none" w:eastAsia="x-none"/>
        </w:rPr>
        <w:t>Порядок взаимодействия Структурных подразделений</w:t>
      </w:r>
    </w:p>
    <w:p w14:paraId="5B5D4663" w14:textId="7103613B" w:rsidR="008F4BCE" w:rsidRPr="001B0ABF" w:rsidRDefault="008F4BCE" w:rsidP="008F4BCE">
      <w:pPr>
        <w:keepNext/>
        <w:widowControl w:val="0"/>
        <w:spacing w:after="60"/>
        <w:jc w:val="right"/>
        <w:rPr>
          <w:rFonts w:ascii="Arial" w:eastAsia="Times New Roman" w:hAnsi="Arial"/>
          <w:b/>
          <w:sz w:val="20"/>
          <w:szCs w:val="24"/>
          <w:lang w:val="x-none" w:eastAsia="x-none"/>
        </w:rPr>
      </w:pPr>
      <w:r w:rsidRPr="001B0ABF">
        <w:rPr>
          <w:rFonts w:ascii="Arial" w:eastAsia="Times New Roman" w:hAnsi="Arial"/>
          <w:b/>
          <w:sz w:val="20"/>
          <w:szCs w:val="24"/>
          <w:lang w:val="x-none" w:eastAsia="x-none"/>
        </w:rPr>
        <w:t xml:space="preserve"> </w:t>
      </w:r>
      <w:r w:rsidR="00C57FA8">
        <w:rPr>
          <w:rFonts w:ascii="Arial" w:eastAsia="Times New Roman" w:hAnsi="Arial"/>
          <w:b/>
          <w:sz w:val="20"/>
          <w:szCs w:val="24"/>
          <w:lang w:eastAsia="x-none"/>
        </w:rPr>
        <w:t>Ф</w:t>
      </w:r>
      <w:r w:rsidR="00EC6BA1">
        <w:rPr>
          <w:rFonts w:ascii="Arial" w:eastAsia="Times New Roman" w:hAnsi="Arial"/>
          <w:b/>
          <w:sz w:val="20"/>
          <w:szCs w:val="24"/>
          <w:lang w:eastAsia="x-none"/>
        </w:rPr>
        <w:t xml:space="preserve">илиала </w:t>
      </w:r>
      <w:r w:rsidRPr="001B0ABF">
        <w:rPr>
          <w:rFonts w:ascii="Arial" w:eastAsia="Times New Roman" w:hAnsi="Arial"/>
          <w:b/>
          <w:sz w:val="20"/>
          <w:szCs w:val="24"/>
          <w:lang w:val="x-none" w:eastAsia="x-none"/>
        </w:rPr>
        <w:t>при применении к работнику дисциплинарного взыскания</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FFFFFF" w:fill="FFFFFF"/>
        <w:tblLook w:val="0000" w:firstRow="0" w:lastRow="0" w:firstColumn="0" w:lastColumn="0" w:noHBand="0" w:noVBand="0"/>
      </w:tblPr>
      <w:tblGrid>
        <w:gridCol w:w="454"/>
        <w:gridCol w:w="1791"/>
        <w:gridCol w:w="2839"/>
        <w:gridCol w:w="4524"/>
      </w:tblGrid>
      <w:tr w:rsidR="008F4BCE" w:rsidRPr="001B0ABF" w14:paraId="58C1FFAB" w14:textId="77777777" w:rsidTr="008F4BCE">
        <w:trPr>
          <w:tblHeader/>
        </w:trPr>
        <w:tc>
          <w:tcPr>
            <w:tcW w:w="231" w:type="pct"/>
            <w:tcBorders>
              <w:top w:val="single" w:sz="12" w:space="0" w:color="auto"/>
              <w:bottom w:val="single" w:sz="12" w:space="0" w:color="auto"/>
            </w:tcBorders>
            <w:shd w:val="clear" w:color="auto" w:fill="FFD200"/>
            <w:vAlign w:val="center"/>
          </w:tcPr>
          <w:bookmarkEnd w:id="351"/>
          <w:p w14:paraId="24623110" w14:textId="77777777" w:rsidR="008F4BCE" w:rsidRDefault="008F4BCE" w:rsidP="008F4BCE">
            <w:pPr>
              <w:jc w:val="center"/>
              <w:rPr>
                <w:rFonts w:ascii="Arial" w:hAnsi="Arial" w:cs="Arial"/>
                <w:b/>
                <w:bCs/>
                <w:sz w:val="16"/>
                <w:szCs w:val="16"/>
                <w:u w:color="000000"/>
              </w:rPr>
            </w:pPr>
            <w:r w:rsidRPr="001B0ABF">
              <w:rPr>
                <w:rFonts w:ascii="Arial" w:hAnsi="Arial" w:cs="Arial"/>
                <w:b/>
                <w:bCs/>
                <w:sz w:val="16"/>
                <w:szCs w:val="16"/>
                <w:u w:color="000000"/>
              </w:rPr>
              <w:t>№</w:t>
            </w:r>
          </w:p>
          <w:p w14:paraId="6600F845" w14:textId="77777777" w:rsidR="008F4BCE" w:rsidRPr="001B0ABF" w:rsidRDefault="008F4BCE" w:rsidP="008F4BCE">
            <w:pPr>
              <w:jc w:val="center"/>
              <w:rPr>
                <w:rFonts w:ascii="Arial" w:hAnsi="Arial" w:cs="Arial"/>
                <w:b/>
                <w:bCs/>
                <w:caps/>
                <w:sz w:val="16"/>
                <w:szCs w:val="16"/>
                <w:u w:color="000000"/>
              </w:rPr>
            </w:pPr>
            <w:r>
              <w:rPr>
                <w:rFonts w:ascii="Arial" w:hAnsi="Arial" w:cs="Arial"/>
                <w:b/>
                <w:bCs/>
                <w:sz w:val="16"/>
                <w:szCs w:val="16"/>
                <w:u w:color="000000"/>
              </w:rPr>
              <w:t>п/п</w:t>
            </w:r>
          </w:p>
        </w:tc>
        <w:tc>
          <w:tcPr>
            <w:tcW w:w="934" w:type="pct"/>
            <w:tcBorders>
              <w:top w:val="single" w:sz="12" w:space="0" w:color="auto"/>
              <w:bottom w:val="single" w:sz="12" w:space="0" w:color="auto"/>
            </w:tcBorders>
            <w:shd w:val="clear" w:color="auto" w:fill="FFD200"/>
            <w:vAlign w:val="center"/>
          </w:tcPr>
          <w:p w14:paraId="4E415784" w14:textId="77777777" w:rsidR="008F4BCE" w:rsidRPr="001B0ABF" w:rsidRDefault="008F4BCE" w:rsidP="008F4BCE">
            <w:pPr>
              <w:jc w:val="center"/>
              <w:rPr>
                <w:rFonts w:ascii="Arial" w:hAnsi="Arial" w:cs="Arial"/>
                <w:b/>
                <w:bCs/>
                <w:caps/>
                <w:sz w:val="16"/>
                <w:szCs w:val="16"/>
                <w:u w:color="000000"/>
              </w:rPr>
            </w:pPr>
            <w:r>
              <w:rPr>
                <w:rFonts w:ascii="Arial" w:hAnsi="Arial" w:cs="Arial"/>
                <w:b/>
                <w:bCs/>
                <w:sz w:val="16"/>
                <w:szCs w:val="16"/>
                <w:u w:color="000000"/>
              </w:rPr>
              <w:t>ЭТАП/</w:t>
            </w:r>
            <w:r w:rsidRPr="001B0ABF">
              <w:rPr>
                <w:rFonts w:ascii="Arial" w:hAnsi="Arial" w:cs="Arial"/>
                <w:b/>
                <w:bCs/>
                <w:sz w:val="16"/>
                <w:szCs w:val="16"/>
                <w:u w:color="000000"/>
              </w:rPr>
              <w:t>ОПЕРАЦИЯ</w:t>
            </w:r>
            <w:r w:rsidRPr="001B0ABF">
              <w:rPr>
                <w:rFonts w:ascii="Arial" w:hAnsi="Arial" w:cs="Arial"/>
                <w:b/>
                <w:bCs/>
                <w:sz w:val="16"/>
                <w:szCs w:val="16"/>
                <w:u w:color="000000"/>
              </w:rPr>
              <w:br/>
            </w:r>
          </w:p>
        </w:tc>
        <w:tc>
          <w:tcPr>
            <w:tcW w:w="1479" w:type="pct"/>
            <w:tcBorders>
              <w:top w:val="single" w:sz="12" w:space="0" w:color="auto"/>
              <w:bottom w:val="single" w:sz="12" w:space="0" w:color="auto"/>
            </w:tcBorders>
            <w:shd w:val="clear" w:color="auto" w:fill="FFD200"/>
            <w:vAlign w:val="center"/>
          </w:tcPr>
          <w:p w14:paraId="3BC744BC"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ОТВЕТСТВЕННЫЙ ИСПОЛНИТЕЛЬ. СРОК ИСПОЛНЕНИЯ</w:t>
            </w:r>
          </w:p>
        </w:tc>
        <w:tc>
          <w:tcPr>
            <w:tcW w:w="2356" w:type="pct"/>
            <w:tcBorders>
              <w:top w:val="single" w:sz="12" w:space="0" w:color="auto"/>
              <w:bottom w:val="single" w:sz="12" w:space="0" w:color="auto"/>
            </w:tcBorders>
            <w:shd w:val="clear" w:color="auto" w:fill="FFD200"/>
            <w:vAlign w:val="center"/>
          </w:tcPr>
          <w:p w14:paraId="66A4BBB5"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МЕТОД И ДОКУМЕНТИРОВАНИЕ</w:t>
            </w:r>
          </w:p>
        </w:tc>
      </w:tr>
      <w:tr w:rsidR="008F4BCE" w:rsidRPr="001B0ABF" w14:paraId="3A0868E8" w14:textId="77777777" w:rsidTr="008F4BCE">
        <w:trPr>
          <w:tblHeader/>
        </w:trPr>
        <w:tc>
          <w:tcPr>
            <w:tcW w:w="231" w:type="pct"/>
            <w:tcBorders>
              <w:top w:val="single" w:sz="12" w:space="0" w:color="auto"/>
              <w:bottom w:val="single" w:sz="12" w:space="0" w:color="auto"/>
            </w:tcBorders>
            <w:shd w:val="clear" w:color="auto" w:fill="FFD200"/>
            <w:vAlign w:val="center"/>
          </w:tcPr>
          <w:p w14:paraId="257A390F"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1</w:t>
            </w:r>
          </w:p>
        </w:tc>
        <w:tc>
          <w:tcPr>
            <w:tcW w:w="934" w:type="pct"/>
            <w:tcBorders>
              <w:top w:val="single" w:sz="12" w:space="0" w:color="auto"/>
              <w:bottom w:val="single" w:sz="12" w:space="0" w:color="auto"/>
            </w:tcBorders>
            <w:shd w:val="clear" w:color="auto" w:fill="FFD200"/>
            <w:vAlign w:val="center"/>
          </w:tcPr>
          <w:p w14:paraId="5CEBCA8A"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2</w:t>
            </w:r>
          </w:p>
        </w:tc>
        <w:tc>
          <w:tcPr>
            <w:tcW w:w="1479" w:type="pct"/>
            <w:tcBorders>
              <w:top w:val="single" w:sz="12" w:space="0" w:color="auto"/>
              <w:bottom w:val="single" w:sz="12" w:space="0" w:color="auto"/>
            </w:tcBorders>
            <w:shd w:val="clear" w:color="auto" w:fill="FFD200"/>
            <w:vAlign w:val="center"/>
          </w:tcPr>
          <w:p w14:paraId="5CC60505"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3</w:t>
            </w:r>
          </w:p>
        </w:tc>
        <w:tc>
          <w:tcPr>
            <w:tcW w:w="2356" w:type="pct"/>
            <w:tcBorders>
              <w:top w:val="single" w:sz="12" w:space="0" w:color="auto"/>
              <w:bottom w:val="single" w:sz="12" w:space="0" w:color="auto"/>
            </w:tcBorders>
            <w:shd w:val="clear" w:color="auto" w:fill="FFD200"/>
            <w:vAlign w:val="center"/>
          </w:tcPr>
          <w:p w14:paraId="33BB7871"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4</w:t>
            </w:r>
          </w:p>
        </w:tc>
      </w:tr>
      <w:tr w:rsidR="008F4BCE" w:rsidRPr="001B0ABF" w14:paraId="48D4B404" w14:textId="77777777" w:rsidTr="008F4BCE">
        <w:trPr>
          <w:trHeight w:val="20"/>
        </w:trPr>
        <w:tc>
          <w:tcPr>
            <w:tcW w:w="231" w:type="pct"/>
            <w:tcBorders>
              <w:top w:val="single" w:sz="12" w:space="0" w:color="auto"/>
              <w:bottom w:val="single" w:sz="6" w:space="0" w:color="auto"/>
            </w:tcBorders>
            <w:shd w:val="clear" w:color="FFFFFF" w:fill="FFFFFF"/>
          </w:tcPr>
          <w:p w14:paraId="6FAD6EA9" w14:textId="77777777" w:rsidR="008F4BCE" w:rsidRPr="001B0ABF" w:rsidRDefault="008F4BCE" w:rsidP="008F4BCE">
            <w:pPr>
              <w:widowControl w:val="0"/>
              <w:rPr>
                <w:rFonts w:eastAsia="Times New Roman"/>
                <w:sz w:val="20"/>
                <w:szCs w:val="20"/>
                <w:lang w:eastAsia="x-none"/>
              </w:rPr>
            </w:pPr>
            <w:r w:rsidRPr="001B0ABF">
              <w:rPr>
                <w:rFonts w:eastAsia="Times New Roman"/>
                <w:sz w:val="20"/>
                <w:szCs w:val="20"/>
                <w:lang w:eastAsia="x-none"/>
              </w:rPr>
              <w:t>1</w:t>
            </w:r>
          </w:p>
        </w:tc>
        <w:tc>
          <w:tcPr>
            <w:tcW w:w="934" w:type="pct"/>
            <w:tcBorders>
              <w:top w:val="single" w:sz="12" w:space="0" w:color="auto"/>
              <w:bottom w:val="single" w:sz="6" w:space="0" w:color="auto"/>
            </w:tcBorders>
            <w:shd w:val="clear" w:color="FFFFFF" w:fill="FFFFFF"/>
          </w:tcPr>
          <w:p w14:paraId="6B7B3630"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Обнаружение дисциплинарного проступка и инициирование применения к работнику дисциплинарного взыскания.</w:t>
            </w:r>
          </w:p>
        </w:tc>
        <w:tc>
          <w:tcPr>
            <w:tcW w:w="1479" w:type="pct"/>
            <w:tcBorders>
              <w:top w:val="single" w:sz="12" w:space="0" w:color="auto"/>
              <w:bottom w:val="single" w:sz="6" w:space="0" w:color="auto"/>
            </w:tcBorders>
            <w:shd w:val="clear" w:color="FFFFFF" w:fill="FFFFFF"/>
          </w:tcPr>
          <w:p w14:paraId="70DAC5BF" w14:textId="47F45432" w:rsidR="008F4BCE" w:rsidRPr="001B0ABF" w:rsidRDefault="008F4BCE" w:rsidP="008F4BCE">
            <w:pPr>
              <w:numPr>
                <w:ilvl w:val="12"/>
                <w:numId w:val="0"/>
              </w:numPr>
              <w:rPr>
                <w:rFonts w:eastAsia="Times New Roman"/>
                <w:bCs/>
                <w:iCs/>
                <w:sz w:val="20"/>
                <w:szCs w:val="20"/>
                <w:lang w:eastAsia="ru-RU"/>
              </w:rPr>
            </w:pPr>
            <w:r w:rsidRPr="001B0ABF">
              <w:rPr>
                <w:rFonts w:eastAsia="Times New Roman"/>
                <w:bCs/>
                <w:iCs/>
                <w:sz w:val="20"/>
                <w:szCs w:val="20"/>
                <w:lang w:eastAsia="ru-RU"/>
              </w:rPr>
              <w:t xml:space="preserve">Руководитель </w:t>
            </w:r>
            <w:r w:rsidR="00406C64">
              <w:rPr>
                <w:rFonts w:eastAsia="Times New Roman"/>
                <w:bCs/>
                <w:iCs/>
                <w:sz w:val="20"/>
                <w:szCs w:val="20"/>
                <w:lang w:eastAsia="ru-RU"/>
              </w:rPr>
              <w:t>Ф</w:t>
            </w:r>
            <w:r w:rsidR="00EC6BA1">
              <w:rPr>
                <w:rFonts w:eastAsia="Times New Roman"/>
                <w:bCs/>
                <w:iCs/>
                <w:sz w:val="20"/>
                <w:szCs w:val="20"/>
                <w:lang w:eastAsia="ru-RU"/>
              </w:rPr>
              <w:t>и</w:t>
            </w:r>
            <w:r w:rsidR="00406C64">
              <w:rPr>
                <w:rFonts w:eastAsia="Times New Roman"/>
                <w:bCs/>
                <w:iCs/>
                <w:sz w:val="20"/>
                <w:szCs w:val="20"/>
                <w:lang w:eastAsia="ru-RU"/>
              </w:rPr>
              <w:t>лиала</w:t>
            </w:r>
            <w:r w:rsidRPr="001B0ABF">
              <w:rPr>
                <w:rFonts w:eastAsia="Times New Roman"/>
                <w:bCs/>
                <w:iCs/>
                <w:sz w:val="20"/>
                <w:szCs w:val="20"/>
                <w:lang w:eastAsia="ru-RU"/>
              </w:rPr>
              <w:t>, руководители верхнего звена, руководители структурных подразделений, иные уполномоченные должностные лица – в отношении подчиненных (других) работников, совершивших дисциплинарный проступок.</w:t>
            </w:r>
          </w:p>
          <w:p w14:paraId="13E12966" w14:textId="77777777" w:rsidR="008F4BCE" w:rsidRPr="001B0ABF" w:rsidRDefault="008F4BCE" w:rsidP="008F4BCE">
            <w:pPr>
              <w:numPr>
                <w:ilvl w:val="12"/>
                <w:numId w:val="0"/>
              </w:numPr>
              <w:rPr>
                <w:rFonts w:eastAsia="Times New Roman"/>
                <w:b/>
                <w:bCs/>
                <w:i/>
                <w:sz w:val="20"/>
                <w:szCs w:val="20"/>
                <w:u w:val="single"/>
                <w:lang w:eastAsia="ru-RU"/>
              </w:rPr>
            </w:pPr>
            <w:r w:rsidRPr="001B0ABF">
              <w:rPr>
                <w:rFonts w:eastAsia="Times New Roman"/>
                <w:b/>
                <w:bCs/>
                <w:i/>
                <w:sz w:val="20"/>
                <w:szCs w:val="20"/>
                <w:u w:val="single"/>
                <w:lang w:eastAsia="ru-RU"/>
              </w:rPr>
              <w:t xml:space="preserve">Срок: </w:t>
            </w:r>
          </w:p>
          <w:p w14:paraId="3FFDEF05"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pacing w:val="-4"/>
                <w:sz w:val="20"/>
                <w:szCs w:val="20"/>
                <w:lang w:eastAsia="ru-RU"/>
              </w:rPr>
              <w:t>5 рабочих дней со дня обнаружения дисциплинарного проступка.</w:t>
            </w:r>
          </w:p>
        </w:tc>
        <w:tc>
          <w:tcPr>
            <w:tcW w:w="2356" w:type="pct"/>
            <w:tcBorders>
              <w:top w:val="single" w:sz="12" w:space="0" w:color="auto"/>
              <w:bottom w:val="single" w:sz="6" w:space="0" w:color="auto"/>
            </w:tcBorders>
            <w:shd w:val="clear" w:color="FFFFFF" w:fill="FFFFFF"/>
          </w:tcPr>
          <w:p w14:paraId="0BC758CE"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Вход</w:t>
            </w:r>
            <w:r w:rsidRPr="001B0ABF">
              <w:rPr>
                <w:rFonts w:eastAsia="Times New Roman"/>
                <w:b/>
                <w:bCs/>
                <w:i/>
                <w:sz w:val="20"/>
                <w:szCs w:val="20"/>
                <w:u w:val="single"/>
                <w:lang w:eastAsia="ru-RU"/>
              </w:rPr>
              <w:t>:</w:t>
            </w:r>
          </w:p>
          <w:p w14:paraId="79A67CF9" w14:textId="19B347CB" w:rsidR="008F4BCE" w:rsidRPr="001B0ABF" w:rsidRDefault="008F4BCE" w:rsidP="008F4BCE">
            <w:pPr>
              <w:numPr>
                <w:ilvl w:val="12"/>
                <w:numId w:val="0"/>
              </w:numPr>
              <w:ind w:right="-108"/>
              <w:rPr>
                <w:rFonts w:eastAsia="Times New Roman"/>
                <w:iCs/>
                <w:spacing w:val="-4"/>
                <w:sz w:val="20"/>
                <w:szCs w:val="20"/>
                <w:lang w:eastAsia="ru-RU"/>
              </w:rPr>
            </w:pPr>
            <w:r w:rsidRPr="001B0ABF">
              <w:rPr>
                <w:rFonts w:eastAsia="Times New Roman"/>
                <w:iCs/>
                <w:spacing w:val="-4"/>
                <w:sz w:val="20"/>
                <w:szCs w:val="20"/>
                <w:lang w:eastAsia="ru-RU"/>
              </w:rPr>
              <w:t>Акт о нахождении н</w:t>
            </w:r>
            <w:r w:rsidR="00406C64">
              <w:rPr>
                <w:rFonts w:eastAsia="Times New Roman"/>
                <w:iCs/>
                <w:spacing w:val="-4"/>
                <w:sz w:val="20"/>
                <w:szCs w:val="20"/>
                <w:lang w:eastAsia="ru-RU"/>
              </w:rPr>
              <w:t xml:space="preserve">а рабочем месте (на территории </w:t>
            </w:r>
            <w:r w:rsidR="00D76CF9">
              <w:rPr>
                <w:rFonts w:eastAsia="Times New Roman"/>
                <w:iCs/>
                <w:spacing w:val="-4"/>
                <w:sz w:val="20"/>
                <w:szCs w:val="20"/>
                <w:lang w:eastAsia="ru-RU"/>
              </w:rPr>
              <w:t>Филиала</w:t>
            </w:r>
            <w:r w:rsidRPr="001B0ABF">
              <w:rPr>
                <w:rFonts w:eastAsia="Times New Roman"/>
                <w:iCs/>
                <w:spacing w:val="-4"/>
                <w:sz w:val="20"/>
                <w:szCs w:val="20"/>
                <w:lang w:eastAsia="ru-RU"/>
              </w:rPr>
              <w:t>) в состоянии алкогольного, наркотического или токсического опьянения, результат медицинского освидетельствования, акт об отсутствии на рабочем месте, акт о совершении работником дисциплинарного проступка, уведомление о необходимости предоставления работником письменных объяснений, акт об отказе работника предоставить письменное объяснение/ письменное объяснение работника,</w:t>
            </w:r>
            <w:r w:rsidRPr="001B0ABF">
              <w:rPr>
                <w:rFonts w:eastAsia="Times New Roman"/>
                <w:iCs/>
                <w:sz w:val="22"/>
                <w:szCs w:val="24"/>
                <w:lang w:eastAsia="ru-RU"/>
              </w:rPr>
              <w:t xml:space="preserve"> </w:t>
            </w:r>
            <w:r w:rsidRPr="001B0ABF">
              <w:rPr>
                <w:rFonts w:eastAsia="Times New Roman"/>
                <w:iCs/>
                <w:sz w:val="20"/>
                <w:szCs w:val="20"/>
                <w:lang w:eastAsia="ru-RU"/>
              </w:rPr>
              <w:t>копии локальных нормативных распорядительных документов, нормы которых были нарушены</w:t>
            </w:r>
            <w:r w:rsidRPr="001B0ABF">
              <w:rPr>
                <w:rFonts w:eastAsia="Times New Roman"/>
                <w:iCs/>
                <w:sz w:val="22"/>
                <w:szCs w:val="24"/>
                <w:lang w:eastAsia="ru-RU"/>
              </w:rPr>
              <w:t xml:space="preserve"> </w:t>
            </w:r>
            <w:r w:rsidRPr="001B0ABF">
              <w:rPr>
                <w:rFonts w:eastAsia="Times New Roman"/>
                <w:iCs/>
                <w:sz w:val="20"/>
                <w:szCs w:val="20"/>
                <w:lang w:eastAsia="ru-RU"/>
              </w:rPr>
              <w:t>работником</w:t>
            </w:r>
            <w:r w:rsidRPr="001B0ABF">
              <w:rPr>
                <w:rFonts w:eastAsia="Times New Roman"/>
                <w:iCs/>
                <w:spacing w:val="-4"/>
                <w:sz w:val="20"/>
                <w:szCs w:val="20"/>
                <w:lang w:eastAsia="ru-RU"/>
              </w:rPr>
              <w:t xml:space="preserve">, </w:t>
            </w:r>
            <w:r w:rsidRPr="001B0ABF">
              <w:rPr>
                <w:rFonts w:eastAsia="Times New Roman"/>
                <w:iCs/>
                <w:sz w:val="20"/>
                <w:szCs w:val="20"/>
                <w:lang w:eastAsia="ru-RU"/>
              </w:rPr>
              <w:t>(при их наличии: табель учета рабочего времени, протокол проверки, служебная переписка, и т.д</w:t>
            </w:r>
            <w:r w:rsidRPr="001B0ABF">
              <w:rPr>
                <w:rFonts w:eastAsia="Times New Roman"/>
                <w:iCs/>
                <w:spacing w:val="-4"/>
                <w:sz w:val="20"/>
                <w:szCs w:val="20"/>
                <w:lang w:eastAsia="ru-RU"/>
              </w:rPr>
              <w:t xml:space="preserve">.), документы, подтверждающие наступление негативных последствий для </w:t>
            </w:r>
            <w:r w:rsidR="00406C64">
              <w:rPr>
                <w:rFonts w:eastAsia="Times New Roman"/>
                <w:iCs/>
                <w:spacing w:val="-4"/>
                <w:sz w:val="20"/>
                <w:szCs w:val="20"/>
                <w:lang w:eastAsia="ru-RU"/>
              </w:rPr>
              <w:t>Ф</w:t>
            </w:r>
            <w:r w:rsidR="00EC6BA1">
              <w:rPr>
                <w:rFonts w:eastAsia="Times New Roman"/>
                <w:iCs/>
                <w:spacing w:val="-4"/>
                <w:sz w:val="20"/>
                <w:szCs w:val="20"/>
                <w:lang w:eastAsia="ru-RU"/>
              </w:rPr>
              <w:t xml:space="preserve">илиала </w:t>
            </w:r>
            <w:r w:rsidRPr="001B0ABF">
              <w:rPr>
                <w:rFonts w:eastAsia="Times New Roman"/>
                <w:iCs/>
                <w:spacing w:val="-4"/>
                <w:sz w:val="20"/>
                <w:szCs w:val="20"/>
                <w:lang w:eastAsia="ru-RU"/>
              </w:rPr>
              <w:t xml:space="preserve">в результате совершения дисциплинарного проступка (при их наличии). </w:t>
            </w:r>
          </w:p>
          <w:p w14:paraId="031547C2"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Выход</w:t>
            </w:r>
            <w:r w:rsidRPr="001B0ABF">
              <w:rPr>
                <w:rFonts w:eastAsia="Times New Roman"/>
                <w:b/>
                <w:bCs/>
                <w:i/>
                <w:sz w:val="20"/>
                <w:szCs w:val="20"/>
                <w:u w:val="single"/>
                <w:lang w:eastAsia="ru-RU"/>
              </w:rPr>
              <w:t>:</w:t>
            </w:r>
          </w:p>
          <w:p w14:paraId="626E9526" w14:textId="1008C0D4" w:rsidR="008F4BCE" w:rsidRPr="001B0ABF" w:rsidRDefault="008F4BCE" w:rsidP="008F4BCE">
            <w:pPr>
              <w:numPr>
                <w:ilvl w:val="12"/>
                <w:numId w:val="0"/>
              </w:numPr>
              <w:rPr>
                <w:rFonts w:eastAsia="Times New Roman"/>
                <w:iCs/>
                <w:sz w:val="20"/>
                <w:szCs w:val="20"/>
                <w:lang w:eastAsia="ru-RU"/>
              </w:rPr>
            </w:pPr>
            <w:r>
              <w:rPr>
                <w:rFonts w:eastAsia="Times New Roman"/>
                <w:iCs/>
                <w:spacing w:val="-4"/>
                <w:sz w:val="20"/>
                <w:szCs w:val="20"/>
                <w:lang w:eastAsia="ru-RU"/>
              </w:rPr>
              <w:t xml:space="preserve">Служебная записка на имя руководителя </w:t>
            </w:r>
            <w:r w:rsidR="00406C64">
              <w:rPr>
                <w:rFonts w:eastAsia="Times New Roman"/>
                <w:iCs/>
                <w:spacing w:val="-4"/>
                <w:sz w:val="20"/>
                <w:szCs w:val="20"/>
                <w:lang w:eastAsia="ru-RU"/>
              </w:rPr>
              <w:t>Ф</w:t>
            </w:r>
            <w:r w:rsidR="00EC6BA1">
              <w:rPr>
                <w:rFonts w:eastAsia="Times New Roman"/>
                <w:iCs/>
                <w:spacing w:val="-4"/>
                <w:sz w:val="20"/>
                <w:szCs w:val="20"/>
                <w:lang w:eastAsia="ru-RU"/>
              </w:rPr>
              <w:t>илиала</w:t>
            </w:r>
            <w:r>
              <w:rPr>
                <w:rFonts w:eastAsia="Times New Roman"/>
                <w:iCs/>
                <w:spacing w:val="-4"/>
                <w:sz w:val="20"/>
                <w:szCs w:val="20"/>
                <w:lang w:eastAsia="ru-RU"/>
              </w:rPr>
              <w:t>, или лица им уполномоченного,</w:t>
            </w:r>
            <w:r w:rsidRPr="001B0ABF">
              <w:rPr>
                <w:rFonts w:eastAsia="Times New Roman"/>
                <w:iCs/>
                <w:spacing w:val="-4"/>
                <w:sz w:val="20"/>
                <w:szCs w:val="20"/>
                <w:lang w:eastAsia="ru-RU"/>
              </w:rPr>
              <w:t xml:space="preserve"> о рассмотрении возможности применения к работнику дисциплинарного взыскания с описанием </w:t>
            </w:r>
            <w:r w:rsidRPr="001B0ABF">
              <w:rPr>
                <w:rFonts w:eastAsia="Times New Roman"/>
                <w:iCs/>
                <w:spacing w:val="-4"/>
                <w:sz w:val="20"/>
                <w:szCs w:val="20"/>
                <w:lang w:eastAsia="ru-RU"/>
              </w:rPr>
              <w:lastRenderedPageBreak/>
              <w:t>нарушения и приложением подтверждающих документов.</w:t>
            </w:r>
          </w:p>
          <w:p w14:paraId="475CAB13"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
                <w:bCs/>
                <w:i/>
                <w:sz w:val="20"/>
                <w:szCs w:val="20"/>
                <w:u w:val="single"/>
                <w:lang w:eastAsia="ru-RU"/>
              </w:rPr>
              <w:t>Требования:</w:t>
            </w:r>
          </w:p>
          <w:p w14:paraId="491BC155" w14:textId="7845FDC6" w:rsidR="008F4BCE" w:rsidRPr="001B0ABF" w:rsidRDefault="008F4BCE" w:rsidP="00466061">
            <w:pPr>
              <w:numPr>
                <w:ilvl w:val="12"/>
                <w:numId w:val="0"/>
              </w:numPr>
              <w:rPr>
                <w:rFonts w:eastAsia="Times New Roman"/>
                <w:iCs/>
                <w:sz w:val="20"/>
                <w:szCs w:val="20"/>
                <w:lang w:eastAsia="ru-RU"/>
              </w:rPr>
            </w:pPr>
            <w:r w:rsidRPr="001B0ABF">
              <w:rPr>
                <w:rFonts w:eastAsia="Times New Roman"/>
                <w:iCs/>
                <w:sz w:val="20"/>
                <w:szCs w:val="20"/>
                <w:lang w:eastAsia="ru-RU"/>
              </w:rPr>
              <w:t>Пакет документов должен быть оформлен в соответствии с пп</w:t>
            </w:r>
            <w:r w:rsidR="007317BC">
              <w:rPr>
                <w:rFonts w:eastAsia="Times New Roman"/>
                <w:iCs/>
                <w:sz w:val="20"/>
                <w:szCs w:val="20"/>
                <w:lang w:eastAsia="ru-RU"/>
              </w:rPr>
              <w:t xml:space="preserve">. 8.4.4.1.-8.4.4.9 и </w:t>
            </w:r>
            <w:r w:rsidR="007317BC">
              <w:rPr>
                <w:rFonts w:eastAsia="Times New Roman"/>
                <w:iCs/>
                <w:color w:val="0000FF"/>
                <w:sz w:val="20"/>
                <w:szCs w:val="20"/>
                <w:u w:val="single"/>
                <w:lang w:eastAsia="ru-RU"/>
              </w:rPr>
              <w:t xml:space="preserve">Приложениями </w:t>
            </w:r>
            <w:r w:rsidR="00466061">
              <w:rPr>
                <w:rFonts w:eastAsia="Times New Roman"/>
                <w:iCs/>
                <w:color w:val="0000FF"/>
                <w:sz w:val="20"/>
                <w:szCs w:val="20"/>
                <w:u w:val="single"/>
                <w:lang w:eastAsia="ru-RU"/>
              </w:rPr>
              <w:t>3</w:t>
            </w:r>
            <w:r w:rsidR="003A1BA5">
              <w:rPr>
                <w:rFonts w:eastAsia="Times New Roman"/>
                <w:iCs/>
                <w:color w:val="0000FF"/>
                <w:sz w:val="20"/>
                <w:szCs w:val="20"/>
                <w:u w:val="single"/>
                <w:lang w:eastAsia="ru-RU"/>
              </w:rPr>
              <w:t>-8</w:t>
            </w:r>
            <w:r w:rsidRPr="001B0ABF">
              <w:rPr>
                <w:rFonts w:eastAsia="Times New Roman"/>
                <w:iCs/>
                <w:sz w:val="20"/>
                <w:szCs w:val="20"/>
                <w:lang w:eastAsia="ru-RU"/>
              </w:rPr>
              <w:t xml:space="preserve"> настоящего Положения.</w:t>
            </w:r>
          </w:p>
        </w:tc>
      </w:tr>
      <w:tr w:rsidR="008F4BCE" w:rsidRPr="001B0ABF" w14:paraId="482191D5" w14:textId="77777777" w:rsidTr="008F4BCE">
        <w:trPr>
          <w:trHeight w:val="20"/>
        </w:trPr>
        <w:tc>
          <w:tcPr>
            <w:tcW w:w="231" w:type="pct"/>
            <w:tcBorders>
              <w:top w:val="single" w:sz="12" w:space="0" w:color="auto"/>
              <w:bottom w:val="single" w:sz="6" w:space="0" w:color="auto"/>
            </w:tcBorders>
            <w:shd w:val="clear" w:color="FFFFFF" w:fill="FFFFFF"/>
          </w:tcPr>
          <w:p w14:paraId="230AEB00" w14:textId="77777777" w:rsidR="008F4BCE" w:rsidRPr="001B0ABF" w:rsidRDefault="008F4BCE" w:rsidP="008F4BCE">
            <w:pPr>
              <w:widowControl w:val="0"/>
              <w:rPr>
                <w:rFonts w:eastAsia="Times New Roman"/>
                <w:sz w:val="20"/>
                <w:szCs w:val="20"/>
                <w:lang w:eastAsia="x-none"/>
              </w:rPr>
            </w:pPr>
            <w:r>
              <w:rPr>
                <w:rFonts w:eastAsia="Times New Roman"/>
                <w:sz w:val="20"/>
                <w:szCs w:val="20"/>
                <w:lang w:eastAsia="x-none"/>
              </w:rPr>
              <w:lastRenderedPageBreak/>
              <w:t>2</w:t>
            </w:r>
          </w:p>
        </w:tc>
        <w:tc>
          <w:tcPr>
            <w:tcW w:w="934" w:type="pct"/>
            <w:tcBorders>
              <w:top w:val="single" w:sz="6" w:space="0" w:color="auto"/>
              <w:bottom w:val="single" w:sz="6" w:space="0" w:color="auto"/>
            </w:tcBorders>
            <w:shd w:val="clear" w:color="FFFFFF" w:fill="FFFFFF"/>
          </w:tcPr>
          <w:p w14:paraId="74E627E7"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Проверка и рассмотрение предоставленного пакета документов о возможности применения к работнику дисциплинарного взыскания.</w:t>
            </w:r>
          </w:p>
        </w:tc>
        <w:tc>
          <w:tcPr>
            <w:tcW w:w="1479" w:type="pct"/>
            <w:tcBorders>
              <w:top w:val="single" w:sz="6" w:space="0" w:color="auto"/>
              <w:bottom w:val="single" w:sz="6" w:space="0" w:color="auto"/>
            </w:tcBorders>
            <w:shd w:val="clear" w:color="FFFFFF" w:fill="FFFFFF"/>
          </w:tcPr>
          <w:p w14:paraId="3C95BF01" w14:textId="77777777" w:rsidR="00944FC5" w:rsidRPr="00944FC5" w:rsidRDefault="00944FC5" w:rsidP="008F4BCE">
            <w:pPr>
              <w:numPr>
                <w:ilvl w:val="12"/>
                <w:numId w:val="0"/>
              </w:numPr>
              <w:rPr>
                <w:rFonts w:eastAsia="Times New Roman"/>
                <w:bCs/>
                <w:iCs/>
                <w:sz w:val="20"/>
                <w:szCs w:val="20"/>
                <w:lang w:eastAsia="ru-RU"/>
              </w:rPr>
            </w:pPr>
            <w:r>
              <w:rPr>
                <w:rFonts w:eastAsia="Times New Roman"/>
                <w:bCs/>
                <w:iCs/>
                <w:sz w:val="20"/>
                <w:szCs w:val="20"/>
                <w:lang w:eastAsia="ru-RU"/>
              </w:rPr>
              <w:t>Сектор по персоналу и социальным программам</w:t>
            </w:r>
          </w:p>
          <w:p w14:paraId="57CD6D64" w14:textId="77777777" w:rsidR="008F4BCE" w:rsidRPr="001B0ABF" w:rsidRDefault="008F4BCE" w:rsidP="008F4BCE">
            <w:pPr>
              <w:numPr>
                <w:ilvl w:val="12"/>
                <w:numId w:val="0"/>
              </w:numPr>
              <w:rPr>
                <w:rFonts w:eastAsia="Times New Roman"/>
                <w:b/>
                <w:bCs/>
                <w:i/>
                <w:sz w:val="20"/>
                <w:szCs w:val="20"/>
                <w:u w:val="single"/>
                <w:lang w:eastAsia="ru-RU"/>
              </w:rPr>
            </w:pPr>
            <w:r w:rsidRPr="001B0ABF">
              <w:rPr>
                <w:rFonts w:eastAsia="Times New Roman"/>
                <w:b/>
                <w:bCs/>
                <w:i/>
                <w:sz w:val="20"/>
                <w:szCs w:val="20"/>
                <w:u w:val="single"/>
                <w:lang w:eastAsia="ru-RU"/>
              </w:rPr>
              <w:t xml:space="preserve">Срок: </w:t>
            </w:r>
          </w:p>
          <w:p w14:paraId="7EEA81F8" w14:textId="77777777" w:rsidR="008F4BCE" w:rsidRPr="001B0ABF" w:rsidRDefault="008F4BCE" w:rsidP="008F4BCE">
            <w:pPr>
              <w:numPr>
                <w:ilvl w:val="12"/>
                <w:numId w:val="0"/>
              </w:numPr>
              <w:rPr>
                <w:rFonts w:eastAsia="Times New Roman"/>
                <w:bCs/>
                <w:iCs/>
                <w:sz w:val="20"/>
                <w:szCs w:val="20"/>
                <w:lang w:eastAsia="ru-RU"/>
              </w:rPr>
            </w:pPr>
            <w:r w:rsidRPr="001B0ABF">
              <w:rPr>
                <w:rFonts w:eastAsia="Times New Roman"/>
                <w:bCs/>
                <w:iCs/>
                <w:sz w:val="20"/>
                <w:szCs w:val="20"/>
                <w:lang w:eastAsia="ru-RU"/>
              </w:rPr>
              <w:t>3 рабочих дня со дня поступления пакета документов по дисциплинарному проступку работника.</w:t>
            </w:r>
          </w:p>
        </w:tc>
        <w:tc>
          <w:tcPr>
            <w:tcW w:w="2356" w:type="pct"/>
            <w:tcBorders>
              <w:top w:val="single" w:sz="6" w:space="0" w:color="auto"/>
              <w:bottom w:val="single" w:sz="6" w:space="0" w:color="auto"/>
            </w:tcBorders>
            <w:shd w:val="clear" w:color="FFFFFF" w:fill="FFFFFF"/>
          </w:tcPr>
          <w:p w14:paraId="058915D6"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Вход</w:t>
            </w:r>
            <w:r w:rsidRPr="001B0ABF">
              <w:rPr>
                <w:rFonts w:eastAsia="Times New Roman"/>
                <w:b/>
                <w:bCs/>
                <w:i/>
                <w:sz w:val="20"/>
                <w:szCs w:val="20"/>
                <w:u w:val="single"/>
                <w:lang w:eastAsia="ru-RU"/>
              </w:rPr>
              <w:t>:</w:t>
            </w:r>
          </w:p>
          <w:p w14:paraId="77176744" w14:textId="77777777" w:rsidR="008F4BCE" w:rsidRDefault="008F4BCE" w:rsidP="008F4BCE">
            <w:pPr>
              <w:numPr>
                <w:ilvl w:val="12"/>
                <w:numId w:val="0"/>
              </w:numPr>
              <w:ind w:right="-108"/>
              <w:rPr>
                <w:rFonts w:eastAsia="Times New Roman"/>
                <w:iCs/>
                <w:spacing w:val="-4"/>
                <w:sz w:val="20"/>
                <w:szCs w:val="20"/>
                <w:lang w:eastAsia="ru-RU"/>
              </w:rPr>
            </w:pPr>
            <w:r>
              <w:rPr>
                <w:rFonts w:eastAsia="Times New Roman"/>
                <w:iCs/>
                <w:spacing w:val="-4"/>
                <w:sz w:val="20"/>
                <w:szCs w:val="20"/>
                <w:lang w:eastAsia="ru-RU"/>
              </w:rPr>
              <w:t xml:space="preserve">Пакет документов для привлечения к дисциплинарной ответственности. </w:t>
            </w:r>
          </w:p>
          <w:p w14:paraId="57E18234"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Выход</w:t>
            </w:r>
            <w:r w:rsidRPr="001B0ABF">
              <w:rPr>
                <w:rFonts w:eastAsia="Times New Roman"/>
                <w:b/>
                <w:bCs/>
                <w:i/>
                <w:sz w:val="20"/>
                <w:szCs w:val="20"/>
                <w:u w:val="single"/>
                <w:lang w:eastAsia="ru-RU"/>
              </w:rPr>
              <w:t>:</w:t>
            </w:r>
          </w:p>
          <w:p w14:paraId="014CF151" w14:textId="77777777" w:rsidR="008F4BCE" w:rsidRPr="001B0ABF" w:rsidRDefault="008F4BCE" w:rsidP="008F4BCE">
            <w:pPr>
              <w:tabs>
                <w:tab w:val="left" w:pos="321"/>
              </w:tabs>
              <w:rPr>
                <w:rFonts w:eastAsia="Times New Roman"/>
                <w:iCs/>
                <w:spacing w:val="-4"/>
                <w:sz w:val="20"/>
                <w:szCs w:val="20"/>
                <w:lang w:eastAsia="ru-RU"/>
              </w:rPr>
            </w:pPr>
            <w:r w:rsidRPr="001B0ABF">
              <w:rPr>
                <w:rFonts w:eastAsia="Times New Roman"/>
                <w:iCs/>
                <w:spacing w:val="-4"/>
                <w:sz w:val="20"/>
                <w:szCs w:val="20"/>
                <w:lang w:eastAsia="ru-RU"/>
              </w:rPr>
              <w:t>Служебная записка</w:t>
            </w:r>
            <w:r>
              <w:rPr>
                <w:rFonts w:eastAsia="Times New Roman"/>
                <w:iCs/>
                <w:spacing w:val="-4"/>
                <w:sz w:val="20"/>
                <w:szCs w:val="20"/>
                <w:lang w:eastAsia="ru-RU"/>
              </w:rPr>
              <w:t xml:space="preserve"> о проведении правовой оценки возможности применения дисциплинарного взыскания </w:t>
            </w:r>
            <w:r w:rsidRPr="001B0ABF">
              <w:rPr>
                <w:rFonts w:eastAsia="Times New Roman"/>
                <w:iCs/>
                <w:spacing w:val="-4"/>
                <w:sz w:val="20"/>
                <w:szCs w:val="20"/>
                <w:lang w:eastAsia="ru-RU"/>
              </w:rPr>
              <w:t>(с указанием информации о наличии у работника действующих дисциплинарных взысканий), направленная в</w:t>
            </w:r>
            <w:r w:rsidR="001D74F7">
              <w:rPr>
                <w:rFonts w:eastAsia="Times New Roman"/>
                <w:iCs/>
                <w:spacing w:val="-4"/>
                <w:sz w:val="20"/>
                <w:szCs w:val="20"/>
                <w:lang w:eastAsia="ru-RU"/>
              </w:rPr>
              <w:t xml:space="preserve"> Сектор правового обеспечения,</w:t>
            </w:r>
            <w:r w:rsidRPr="001B0ABF">
              <w:rPr>
                <w:rFonts w:eastAsia="Times New Roman"/>
                <w:iCs/>
                <w:sz w:val="20"/>
                <w:szCs w:val="20"/>
                <w:lang w:eastAsia="ru-RU"/>
              </w:rPr>
              <w:t xml:space="preserve"> </w:t>
            </w:r>
            <w:r w:rsidRPr="001B0ABF">
              <w:rPr>
                <w:rFonts w:eastAsia="Times New Roman"/>
                <w:iCs/>
                <w:spacing w:val="-4"/>
                <w:sz w:val="20"/>
                <w:szCs w:val="20"/>
                <w:lang w:eastAsia="ru-RU"/>
              </w:rPr>
              <w:t>пакет документов.</w:t>
            </w:r>
          </w:p>
          <w:p w14:paraId="7FD25D87"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
                <w:bCs/>
                <w:i/>
                <w:sz w:val="20"/>
                <w:szCs w:val="20"/>
                <w:u w:val="single"/>
                <w:lang w:eastAsia="ru-RU"/>
              </w:rPr>
              <w:t>Требования:</w:t>
            </w:r>
          </w:p>
          <w:p w14:paraId="445B1195" w14:textId="77777777" w:rsidR="008F4BCE" w:rsidRPr="001B0ABF" w:rsidRDefault="008F4BCE" w:rsidP="008F4BCE">
            <w:pPr>
              <w:tabs>
                <w:tab w:val="left" w:pos="321"/>
              </w:tabs>
              <w:rPr>
                <w:rFonts w:eastAsia="Times New Roman"/>
                <w:iCs/>
                <w:spacing w:val="-4"/>
                <w:sz w:val="20"/>
                <w:szCs w:val="20"/>
                <w:lang w:eastAsia="ru-RU"/>
              </w:rPr>
            </w:pPr>
            <w:r w:rsidRPr="001B0ABF">
              <w:rPr>
                <w:rFonts w:eastAsia="Times New Roman"/>
                <w:iCs/>
                <w:spacing w:val="-4"/>
                <w:sz w:val="20"/>
                <w:szCs w:val="20"/>
                <w:lang w:eastAsia="ru-RU"/>
              </w:rPr>
              <w:t xml:space="preserve">В случае замечаний документы возвращаются инициатору дисциплинарного взыскания на доработку. </w:t>
            </w:r>
          </w:p>
          <w:p w14:paraId="74BE6B26"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Cs/>
                <w:sz w:val="20"/>
                <w:szCs w:val="20"/>
                <w:lang w:eastAsia="ru-RU"/>
              </w:rPr>
              <w:t>Проверка и рассмотрение представленного пакета документов осуществляется в соответствии с п. 8.4.5. настоящих ПВТР.</w:t>
            </w:r>
          </w:p>
        </w:tc>
      </w:tr>
      <w:tr w:rsidR="008F4BCE" w:rsidRPr="001B0ABF" w14:paraId="05270471" w14:textId="77777777" w:rsidTr="008F4BCE">
        <w:trPr>
          <w:trHeight w:val="20"/>
        </w:trPr>
        <w:tc>
          <w:tcPr>
            <w:tcW w:w="231" w:type="pct"/>
            <w:tcBorders>
              <w:top w:val="single" w:sz="12" w:space="0" w:color="auto"/>
              <w:bottom w:val="single" w:sz="6" w:space="0" w:color="auto"/>
            </w:tcBorders>
            <w:shd w:val="clear" w:color="FFFFFF" w:fill="FFFFFF"/>
          </w:tcPr>
          <w:p w14:paraId="4AE46A20" w14:textId="77777777" w:rsidR="008F4BCE" w:rsidRDefault="008F4BCE" w:rsidP="008F4BCE">
            <w:pPr>
              <w:widowControl w:val="0"/>
              <w:rPr>
                <w:rFonts w:eastAsia="Times New Roman"/>
                <w:sz w:val="20"/>
                <w:szCs w:val="20"/>
                <w:lang w:eastAsia="x-none"/>
              </w:rPr>
            </w:pPr>
            <w:r>
              <w:rPr>
                <w:rFonts w:eastAsia="Times New Roman"/>
                <w:sz w:val="20"/>
                <w:szCs w:val="20"/>
                <w:lang w:eastAsia="x-none"/>
              </w:rPr>
              <w:t>3</w:t>
            </w:r>
          </w:p>
        </w:tc>
        <w:tc>
          <w:tcPr>
            <w:tcW w:w="934" w:type="pct"/>
            <w:tcBorders>
              <w:top w:val="single" w:sz="6" w:space="0" w:color="auto"/>
              <w:bottom w:val="single" w:sz="6" w:space="0" w:color="auto"/>
            </w:tcBorders>
            <w:shd w:val="clear" w:color="FFFFFF" w:fill="FFFFFF"/>
          </w:tcPr>
          <w:p w14:paraId="37C82DFC"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 xml:space="preserve">Правовое заключение. </w:t>
            </w:r>
          </w:p>
        </w:tc>
        <w:tc>
          <w:tcPr>
            <w:tcW w:w="1479" w:type="pct"/>
            <w:tcBorders>
              <w:top w:val="single" w:sz="6" w:space="0" w:color="auto"/>
              <w:bottom w:val="single" w:sz="6" w:space="0" w:color="auto"/>
            </w:tcBorders>
            <w:shd w:val="clear" w:color="FFFFFF" w:fill="FFFFFF"/>
          </w:tcPr>
          <w:p w14:paraId="1598E6A7" w14:textId="77C50DF2" w:rsidR="00FD088D" w:rsidRPr="00FD088D" w:rsidRDefault="00FD088D" w:rsidP="008F4BCE">
            <w:pPr>
              <w:numPr>
                <w:ilvl w:val="12"/>
                <w:numId w:val="0"/>
              </w:numPr>
              <w:rPr>
                <w:rFonts w:eastAsia="Times New Roman"/>
                <w:bCs/>
                <w:sz w:val="20"/>
                <w:szCs w:val="20"/>
                <w:lang w:eastAsia="ru-RU"/>
              </w:rPr>
            </w:pPr>
            <w:r>
              <w:rPr>
                <w:rFonts w:eastAsia="Times New Roman"/>
                <w:bCs/>
                <w:sz w:val="20"/>
                <w:szCs w:val="20"/>
                <w:lang w:eastAsia="ru-RU"/>
              </w:rPr>
              <w:t xml:space="preserve">Сектор правового обеспечения </w:t>
            </w:r>
            <w:r w:rsidR="00406C64">
              <w:rPr>
                <w:rFonts w:eastAsia="Times New Roman"/>
                <w:bCs/>
                <w:sz w:val="20"/>
                <w:szCs w:val="20"/>
                <w:lang w:eastAsia="ru-RU"/>
              </w:rPr>
              <w:t>Ф</w:t>
            </w:r>
            <w:r w:rsidR="00EC6BA1">
              <w:rPr>
                <w:rFonts w:eastAsia="Times New Roman"/>
                <w:bCs/>
                <w:sz w:val="20"/>
                <w:szCs w:val="20"/>
                <w:lang w:eastAsia="ru-RU"/>
              </w:rPr>
              <w:t xml:space="preserve">илиала </w:t>
            </w:r>
          </w:p>
          <w:p w14:paraId="25D560CC" w14:textId="77777777" w:rsidR="008F4BCE" w:rsidRPr="001B0ABF" w:rsidRDefault="008F4BCE" w:rsidP="008F4BCE">
            <w:pPr>
              <w:numPr>
                <w:ilvl w:val="12"/>
                <w:numId w:val="0"/>
              </w:numPr>
              <w:rPr>
                <w:rFonts w:eastAsia="Times New Roman"/>
                <w:b/>
                <w:bCs/>
                <w:i/>
                <w:sz w:val="20"/>
                <w:szCs w:val="20"/>
                <w:u w:val="single"/>
                <w:lang w:eastAsia="ru-RU"/>
              </w:rPr>
            </w:pPr>
            <w:r w:rsidRPr="001B0ABF">
              <w:rPr>
                <w:rFonts w:eastAsia="Times New Roman"/>
                <w:b/>
                <w:bCs/>
                <w:i/>
                <w:sz w:val="20"/>
                <w:szCs w:val="20"/>
                <w:u w:val="single"/>
                <w:lang w:eastAsia="ru-RU"/>
              </w:rPr>
              <w:t xml:space="preserve">Срок: </w:t>
            </w:r>
          </w:p>
          <w:p w14:paraId="05EF3A92" w14:textId="53E2A7DB" w:rsidR="008F4BCE" w:rsidRPr="001B0ABF" w:rsidRDefault="008F4BCE" w:rsidP="00406C64">
            <w:pPr>
              <w:numPr>
                <w:ilvl w:val="12"/>
                <w:numId w:val="0"/>
              </w:numPr>
              <w:rPr>
                <w:rFonts w:eastAsia="Times New Roman"/>
                <w:i/>
                <w:iCs/>
                <w:sz w:val="20"/>
                <w:szCs w:val="20"/>
                <w:shd w:val="clear" w:color="auto" w:fill="FFFFCC"/>
                <w:lang w:eastAsia="ru-RU"/>
              </w:rPr>
            </w:pPr>
            <w:r w:rsidRPr="001B0ABF">
              <w:rPr>
                <w:rFonts w:eastAsia="Times New Roman"/>
                <w:iCs/>
                <w:sz w:val="20"/>
                <w:szCs w:val="20"/>
                <w:lang w:eastAsia="ru-RU"/>
              </w:rPr>
              <w:t>3 рабочих дня</w:t>
            </w:r>
            <w:r w:rsidRPr="001B0ABF">
              <w:rPr>
                <w:rFonts w:eastAsia="Times New Roman"/>
                <w:bCs/>
                <w:iCs/>
                <w:sz w:val="20"/>
                <w:szCs w:val="20"/>
                <w:lang w:eastAsia="ru-RU"/>
              </w:rPr>
              <w:t xml:space="preserve"> со дня поступления служебной записки и пакета документов по дисципл</w:t>
            </w:r>
            <w:r w:rsidR="00FD088D">
              <w:rPr>
                <w:rFonts w:eastAsia="Times New Roman"/>
                <w:bCs/>
                <w:iCs/>
                <w:sz w:val="20"/>
                <w:szCs w:val="20"/>
                <w:lang w:eastAsia="ru-RU"/>
              </w:rPr>
              <w:t xml:space="preserve">инарному проступку работника от Сектора по персоналу и социальным программам </w:t>
            </w:r>
            <w:r w:rsidR="00406C64">
              <w:rPr>
                <w:rFonts w:eastAsia="Times New Roman"/>
                <w:bCs/>
                <w:iCs/>
                <w:sz w:val="20"/>
                <w:szCs w:val="20"/>
                <w:lang w:eastAsia="ru-RU"/>
              </w:rPr>
              <w:t>Филиала.</w:t>
            </w:r>
          </w:p>
        </w:tc>
        <w:tc>
          <w:tcPr>
            <w:tcW w:w="2356" w:type="pct"/>
            <w:tcBorders>
              <w:top w:val="single" w:sz="6" w:space="0" w:color="auto"/>
              <w:bottom w:val="single" w:sz="6" w:space="0" w:color="auto"/>
            </w:tcBorders>
            <w:shd w:val="clear" w:color="FFFFFF" w:fill="FFFFFF"/>
          </w:tcPr>
          <w:p w14:paraId="45A698F4"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Вход</w:t>
            </w:r>
            <w:r w:rsidRPr="001B0ABF">
              <w:rPr>
                <w:rFonts w:eastAsia="Times New Roman"/>
                <w:b/>
                <w:bCs/>
                <w:i/>
                <w:sz w:val="20"/>
                <w:szCs w:val="20"/>
                <w:u w:val="single"/>
                <w:lang w:eastAsia="ru-RU"/>
              </w:rPr>
              <w:t>:</w:t>
            </w:r>
          </w:p>
          <w:p w14:paraId="23469F09" w14:textId="23D78B34" w:rsidR="008F4BCE" w:rsidRPr="001B0ABF" w:rsidRDefault="008F4BCE" w:rsidP="008F4BCE">
            <w:pPr>
              <w:numPr>
                <w:ilvl w:val="12"/>
                <w:numId w:val="0"/>
              </w:numPr>
              <w:ind w:right="-108"/>
              <w:rPr>
                <w:rFonts w:eastAsia="Times New Roman"/>
                <w:iCs/>
                <w:spacing w:val="-4"/>
                <w:sz w:val="20"/>
                <w:szCs w:val="20"/>
                <w:lang w:eastAsia="ru-RU"/>
              </w:rPr>
            </w:pPr>
            <w:r w:rsidRPr="001B0ABF">
              <w:rPr>
                <w:rFonts w:eastAsia="Times New Roman"/>
                <w:iCs/>
                <w:spacing w:val="-4"/>
                <w:sz w:val="20"/>
                <w:szCs w:val="20"/>
                <w:lang w:eastAsia="ru-RU"/>
              </w:rPr>
              <w:t>Служебная записка</w:t>
            </w:r>
            <w:r w:rsidRPr="009F2BE9">
              <w:rPr>
                <w:rFonts w:eastAsia="Times New Roman"/>
                <w:iCs/>
                <w:spacing w:val="-4"/>
                <w:sz w:val="20"/>
                <w:szCs w:val="20"/>
                <w:lang w:eastAsia="ru-RU"/>
              </w:rPr>
              <w:t xml:space="preserve"> </w:t>
            </w:r>
            <w:r>
              <w:rPr>
                <w:rFonts w:eastAsia="Times New Roman"/>
                <w:iCs/>
                <w:spacing w:val="-4"/>
                <w:sz w:val="20"/>
                <w:szCs w:val="20"/>
                <w:lang w:eastAsia="ru-RU"/>
              </w:rPr>
              <w:t>о проведении правовой оценки возможности применения дисциплинарного взыскания</w:t>
            </w:r>
            <w:r w:rsidRPr="001B0ABF">
              <w:rPr>
                <w:rFonts w:eastAsia="Times New Roman"/>
                <w:iCs/>
                <w:spacing w:val="-4"/>
                <w:sz w:val="20"/>
                <w:szCs w:val="20"/>
                <w:lang w:eastAsia="ru-RU"/>
              </w:rPr>
              <w:t xml:space="preserve"> (с указанием информации о наличии у работника действующих дисциплинарных взысканий), направленная в</w:t>
            </w:r>
            <w:r w:rsidR="00FD088D">
              <w:rPr>
                <w:rFonts w:eastAsia="Times New Roman"/>
                <w:iCs/>
                <w:spacing w:val="-4"/>
                <w:sz w:val="20"/>
                <w:szCs w:val="20"/>
                <w:lang w:eastAsia="ru-RU"/>
              </w:rPr>
              <w:t xml:space="preserve"> Сектор правового обеспечения </w:t>
            </w:r>
            <w:r w:rsidR="00406C64">
              <w:rPr>
                <w:rFonts w:eastAsia="Times New Roman"/>
                <w:iCs/>
                <w:spacing w:val="-4"/>
                <w:sz w:val="20"/>
                <w:szCs w:val="20"/>
                <w:lang w:eastAsia="ru-RU"/>
              </w:rPr>
              <w:t>Филиала</w:t>
            </w:r>
            <w:r w:rsidR="00FD088D">
              <w:rPr>
                <w:rFonts w:eastAsia="Times New Roman"/>
                <w:iCs/>
                <w:sz w:val="20"/>
                <w:szCs w:val="20"/>
                <w:lang w:eastAsia="ru-RU"/>
              </w:rPr>
              <w:t xml:space="preserve">, </w:t>
            </w:r>
            <w:r w:rsidRPr="001B0ABF">
              <w:rPr>
                <w:rFonts w:eastAsia="Times New Roman"/>
                <w:iCs/>
                <w:spacing w:val="-4"/>
                <w:sz w:val="20"/>
                <w:szCs w:val="20"/>
                <w:lang w:eastAsia="ru-RU"/>
              </w:rPr>
              <w:t>пакет документов</w:t>
            </w:r>
            <w:r w:rsidRPr="001B0ABF">
              <w:rPr>
                <w:rFonts w:eastAsia="Times New Roman"/>
                <w:bCs/>
                <w:iCs/>
                <w:sz w:val="20"/>
                <w:szCs w:val="20"/>
                <w:lang w:eastAsia="ru-RU"/>
              </w:rPr>
              <w:t xml:space="preserve"> по дисциплинарному проступку работника.</w:t>
            </w:r>
          </w:p>
          <w:p w14:paraId="674FE04D"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Выход</w:t>
            </w:r>
            <w:r w:rsidRPr="001B0ABF">
              <w:rPr>
                <w:rFonts w:eastAsia="Times New Roman"/>
                <w:b/>
                <w:bCs/>
                <w:i/>
                <w:sz w:val="20"/>
                <w:szCs w:val="20"/>
                <w:u w:val="single"/>
                <w:lang w:eastAsia="ru-RU"/>
              </w:rPr>
              <w:t>:</w:t>
            </w:r>
          </w:p>
          <w:p w14:paraId="7E5CE779" w14:textId="77777777" w:rsidR="008F4BCE" w:rsidRPr="001B0ABF" w:rsidRDefault="008F4BCE" w:rsidP="008F4BCE">
            <w:pPr>
              <w:numPr>
                <w:ilvl w:val="0"/>
                <w:numId w:val="35"/>
              </w:numPr>
              <w:spacing w:before="120"/>
              <w:ind w:left="541"/>
              <w:rPr>
                <w:rFonts w:eastAsia="Times New Roman"/>
                <w:bCs/>
                <w:iCs/>
                <w:sz w:val="20"/>
                <w:szCs w:val="20"/>
                <w:lang w:eastAsia="ru-RU"/>
              </w:rPr>
            </w:pPr>
            <w:r w:rsidRPr="001B0ABF">
              <w:rPr>
                <w:rFonts w:eastAsia="Times New Roman"/>
                <w:bCs/>
                <w:iCs/>
                <w:sz w:val="20"/>
                <w:szCs w:val="20"/>
                <w:lang w:eastAsia="ru-RU"/>
              </w:rPr>
              <w:t xml:space="preserve">Положительная правовая оценка о возможности применении к </w:t>
            </w:r>
            <w:r w:rsidRPr="00B766D3">
              <w:rPr>
                <w:rFonts w:eastAsia="Times New Roman"/>
                <w:bCs/>
                <w:iCs/>
                <w:sz w:val="20"/>
                <w:szCs w:val="20"/>
                <w:lang w:eastAsia="ru-RU"/>
              </w:rPr>
              <w:t>работнику дисциплинарного взыскания (переход на п. 4 настоящей Таблицы</w:t>
            </w:r>
            <w:r w:rsidRPr="001B0ABF">
              <w:rPr>
                <w:rFonts w:eastAsia="Times New Roman"/>
                <w:bCs/>
                <w:iCs/>
                <w:sz w:val="20"/>
                <w:szCs w:val="20"/>
                <w:lang w:eastAsia="ru-RU"/>
              </w:rPr>
              <w:t>)</w:t>
            </w:r>
          </w:p>
          <w:p w14:paraId="4D2916AD" w14:textId="77777777" w:rsidR="008F4BCE" w:rsidRPr="001B0ABF" w:rsidRDefault="008F4BCE" w:rsidP="008F4BCE">
            <w:pPr>
              <w:spacing w:before="120"/>
              <w:ind w:left="539"/>
              <w:rPr>
                <w:rFonts w:eastAsia="Times New Roman"/>
                <w:bCs/>
                <w:iCs/>
                <w:sz w:val="20"/>
                <w:szCs w:val="20"/>
                <w:lang w:eastAsia="ru-RU"/>
              </w:rPr>
            </w:pPr>
            <w:r w:rsidRPr="001B0ABF">
              <w:rPr>
                <w:rFonts w:eastAsia="Times New Roman"/>
                <w:bCs/>
                <w:iCs/>
                <w:sz w:val="20"/>
                <w:szCs w:val="20"/>
                <w:lang w:eastAsia="ru-RU"/>
              </w:rPr>
              <w:t>или</w:t>
            </w:r>
          </w:p>
          <w:p w14:paraId="3C57BF4B" w14:textId="77777777" w:rsidR="008F4BCE" w:rsidRPr="001B0ABF" w:rsidRDefault="008F4BCE" w:rsidP="008F4BCE">
            <w:pPr>
              <w:numPr>
                <w:ilvl w:val="0"/>
                <w:numId w:val="35"/>
              </w:numPr>
              <w:spacing w:before="120"/>
              <w:ind w:left="541"/>
              <w:rPr>
                <w:rFonts w:eastAsia="Times New Roman"/>
                <w:bCs/>
                <w:iCs/>
                <w:sz w:val="20"/>
                <w:szCs w:val="20"/>
                <w:lang w:eastAsia="ru-RU"/>
              </w:rPr>
            </w:pPr>
            <w:r w:rsidRPr="001B0ABF">
              <w:rPr>
                <w:rFonts w:eastAsia="Times New Roman"/>
                <w:bCs/>
                <w:iCs/>
                <w:sz w:val="20"/>
                <w:szCs w:val="20"/>
                <w:lang w:eastAsia="ru-RU"/>
              </w:rPr>
              <w:t xml:space="preserve">Отрицательная правовая оценка о возможности применении к работнику дисциплинарного взыскания </w:t>
            </w:r>
            <w:r w:rsidRPr="007E7E86">
              <w:rPr>
                <w:rFonts w:eastAsia="Times New Roman"/>
                <w:bCs/>
                <w:iCs/>
                <w:sz w:val="20"/>
                <w:szCs w:val="20"/>
                <w:lang w:eastAsia="ru-RU"/>
              </w:rPr>
              <w:t>(переход на п.5 настоящей Таблицы</w:t>
            </w:r>
            <w:r w:rsidRPr="001B0ABF">
              <w:rPr>
                <w:rFonts w:eastAsia="Times New Roman"/>
                <w:bCs/>
                <w:iCs/>
                <w:sz w:val="20"/>
                <w:szCs w:val="20"/>
                <w:lang w:eastAsia="ru-RU"/>
              </w:rPr>
              <w:t>).</w:t>
            </w:r>
          </w:p>
          <w:p w14:paraId="0D526EED"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
                <w:bCs/>
                <w:i/>
                <w:sz w:val="20"/>
                <w:szCs w:val="20"/>
                <w:u w:val="single"/>
                <w:lang w:eastAsia="ru-RU"/>
              </w:rPr>
              <w:t>Требования:</w:t>
            </w:r>
          </w:p>
          <w:p w14:paraId="2E7622EF"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iCs/>
                <w:sz w:val="20"/>
                <w:szCs w:val="20"/>
                <w:lang w:eastAsia="ru-RU"/>
              </w:rPr>
              <w:t>Исключить в будущем риски признания неправомерным применение к работнику дисциплинарного взыскания.</w:t>
            </w:r>
          </w:p>
        </w:tc>
      </w:tr>
      <w:tr w:rsidR="008F4BCE" w:rsidRPr="001B0ABF" w14:paraId="1F4036E8" w14:textId="77777777" w:rsidTr="008F4BCE">
        <w:trPr>
          <w:trHeight w:val="20"/>
        </w:trPr>
        <w:tc>
          <w:tcPr>
            <w:tcW w:w="231" w:type="pct"/>
            <w:tcBorders>
              <w:top w:val="single" w:sz="12" w:space="0" w:color="auto"/>
              <w:bottom w:val="single" w:sz="6" w:space="0" w:color="auto"/>
            </w:tcBorders>
            <w:shd w:val="clear" w:color="FFFFFF" w:fill="FFFFFF"/>
          </w:tcPr>
          <w:p w14:paraId="44E21FD1" w14:textId="77777777" w:rsidR="008F4BCE" w:rsidRDefault="008F4BCE" w:rsidP="008F4BCE">
            <w:pPr>
              <w:widowControl w:val="0"/>
              <w:rPr>
                <w:rFonts w:eastAsia="Times New Roman"/>
                <w:sz w:val="20"/>
                <w:szCs w:val="20"/>
                <w:lang w:eastAsia="x-none"/>
              </w:rPr>
            </w:pPr>
            <w:r>
              <w:rPr>
                <w:sz w:val="20"/>
                <w:szCs w:val="20"/>
              </w:rPr>
              <w:t>4</w:t>
            </w:r>
          </w:p>
        </w:tc>
        <w:tc>
          <w:tcPr>
            <w:tcW w:w="934" w:type="pct"/>
            <w:tcBorders>
              <w:top w:val="single" w:sz="6" w:space="0" w:color="auto"/>
              <w:bottom w:val="single" w:sz="6" w:space="0" w:color="auto"/>
            </w:tcBorders>
            <w:shd w:val="clear" w:color="FFFFFF" w:fill="FFFFFF"/>
          </w:tcPr>
          <w:p w14:paraId="31EB7AAE"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Принятие решения о применении дисциплинарного взыскания.</w:t>
            </w:r>
          </w:p>
        </w:tc>
        <w:tc>
          <w:tcPr>
            <w:tcW w:w="1479" w:type="pct"/>
            <w:tcBorders>
              <w:top w:val="single" w:sz="6" w:space="0" w:color="auto"/>
              <w:bottom w:val="single" w:sz="6" w:space="0" w:color="auto"/>
            </w:tcBorders>
            <w:shd w:val="clear" w:color="FFFFFF" w:fill="FFFFFF"/>
          </w:tcPr>
          <w:p w14:paraId="31CE3250" w14:textId="6F02DC19" w:rsidR="008F4BCE" w:rsidRPr="001B0ABF" w:rsidRDefault="008F4BCE" w:rsidP="008F4BCE">
            <w:pPr>
              <w:numPr>
                <w:ilvl w:val="12"/>
                <w:numId w:val="0"/>
              </w:numPr>
              <w:rPr>
                <w:rFonts w:eastAsia="Times New Roman"/>
                <w:bCs/>
                <w:iCs/>
                <w:sz w:val="20"/>
                <w:szCs w:val="20"/>
                <w:lang w:eastAsia="ru-RU"/>
              </w:rPr>
            </w:pPr>
            <w:r w:rsidRPr="001B0ABF">
              <w:rPr>
                <w:rFonts w:eastAsia="Times New Roman"/>
                <w:bCs/>
                <w:iCs/>
                <w:sz w:val="20"/>
                <w:szCs w:val="20"/>
                <w:lang w:eastAsia="ru-RU"/>
              </w:rPr>
              <w:t xml:space="preserve">Руководитель </w:t>
            </w:r>
            <w:r w:rsidR="00406C64">
              <w:rPr>
                <w:rFonts w:eastAsia="Times New Roman"/>
                <w:bCs/>
                <w:iCs/>
                <w:sz w:val="20"/>
                <w:szCs w:val="20"/>
                <w:lang w:eastAsia="ru-RU"/>
              </w:rPr>
              <w:t>Ф</w:t>
            </w:r>
            <w:r w:rsidR="00E544DC">
              <w:rPr>
                <w:rFonts w:eastAsia="Times New Roman"/>
                <w:bCs/>
                <w:iCs/>
                <w:sz w:val="20"/>
                <w:szCs w:val="20"/>
                <w:lang w:eastAsia="ru-RU"/>
              </w:rPr>
              <w:t>илиала</w:t>
            </w:r>
            <w:r>
              <w:rPr>
                <w:rFonts w:eastAsia="Times New Roman"/>
                <w:bCs/>
                <w:iCs/>
                <w:sz w:val="20"/>
                <w:szCs w:val="20"/>
                <w:lang w:eastAsia="ru-RU"/>
              </w:rPr>
              <w:t xml:space="preserve">, </w:t>
            </w:r>
            <w:r w:rsidRPr="007E7E86">
              <w:rPr>
                <w:rFonts w:eastAsia="Times New Roman"/>
                <w:bCs/>
                <w:iCs/>
                <w:sz w:val="20"/>
                <w:szCs w:val="20"/>
                <w:lang w:eastAsia="ru-RU"/>
              </w:rPr>
              <w:t>или лицо им уполномоченное</w:t>
            </w:r>
            <w:r w:rsidRPr="001B0ABF">
              <w:rPr>
                <w:rFonts w:eastAsia="Times New Roman"/>
                <w:bCs/>
                <w:iCs/>
                <w:sz w:val="20"/>
                <w:szCs w:val="20"/>
                <w:lang w:eastAsia="ru-RU"/>
              </w:rPr>
              <w:t>.</w:t>
            </w:r>
          </w:p>
          <w:p w14:paraId="4E6CFD61" w14:textId="77777777" w:rsidR="008F4BCE" w:rsidRPr="001B0ABF" w:rsidRDefault="008F4BCE" w:rsidP="008F4BCE">
            <w:pPr>
              <w:numPr>
                <w:ilvl w:val="12"/>
                <w:numId w:val="0"/>
              </w:numPr>
              <w:rPr>
                <w:rFonts w:eastAsia="Times New Roman"/>
                <w:b/>
                <w:bCs/>
                <w:i/>
                <w:sz w:val="20"/>
                <w:szCs w:val="20"/>
                <w:u w:val="single"/>
                <w:lang w:eastAsia="ru-RU"/>
              </w:rPr>
            </w:pPr>
            <w:r w:rsidRPr="001B0ABF">
              <w:rPr>
                <w:rFonts w:eastAsia="Times New Roman"/>
                <w:b/>
                <w:bCs/>
                <w:i/>
                <w:sz w:val="20"/>
                <w:szCs w:val="20"/>
                <w:u w:val="single"/>
                <w:lang w:eastAsia="ru-RU"/>
              </w:rPr>
              <w:t xml:space="preserve">Срок: </w:t>
            </w:r>
          </w:p>
          <w:p w14:paraId="464155AB" w14:textId="77777777" w:rsidR="008F4BCE" w:rsidRPr="001B0ABF" w:rsidRDefault="008F4BCE" w:rsidP="008F4BCE">
            <w:pPr>
              <w:numPr>
                <w:ilvl w:val="12"/>
                <w:numId w:val="0"/>
              </w:numPr>
              <w:rPr>
                <w:rFonts w:eastAsia="Times New Roman"/>
                <w:i/>
                <w:iCs/>
                <w:sz w:val="20"/>
                <w:szCs w:val="20"/>
                <w:shd w:val="clear" w:color="auto" w:fill="FFFFCC"/>
                <w:lang w:eastAsia="ru-RU"/>
              </w:rPr>
            </w:pPr>
            <w:r w:rsidRPr="001B0ABF">
              <w:rPr>
                <w:rFonts w:eastAsia="Times New Roman"/>
                <w:bCs/>
                <w:iCs/>
                <w:sz w:val="20"/>
                <w:szCs w:val="20"/>
                <w:lang w:eastAsia="ru-RU"/>
              </w:rPr>
              <w:t xml:space="preserve">1 рабочий день со дня поступления служебной записки о </w:t>
            </w:r>
            <w:r w:rsidRPr="001B0ABF">
              <w:rPr>
                <w:rFonts w:eastAsia="Times New Roman"/>
                <w:iCs/>
                <w:spacing w:val="-4"/>
                <w:sz w:val="20"/>
                <w:szCs w:val="20"/>
                <w:lang w:eastAsia="ru-RU"/>
              </w:rPr>
              <w:t>возможности применения к работнику дисциплинарного взыскания</w:t>
            </w:r>
            <w:r>
              <w:rPr>
                <w:rFonts w:eastAsia="Times New Roman"/>
                <w:iCs/>
                <w:spacing w:val="-4"/>
                <w:sz w:val="20"/>
                <w:szCs w:val="20"/>
                <w:lang w:eastAsia="ru-RU"/>
              </w:rPr>
              <w:t xml:space="preserve">, пакета документов, </w:t>
            </w:r>
            <w:r>
              <w:rPr>
                <w:rFonts w:eastAsia="Times New Roman"/>
                <w:bCs/>
                <w:iCs/>
                <w:sz w:val="20"/>
                <w:szCs w:val="20"/>
                <w:lang w:eastAsia="ru-RU"/>
              </w:rPr>
              <w:t>п</w:t>
            </w:r>
            <w:r w:rsidRPr="001B0ABF">
              <w:rPr>
                <w:rFonts w:eastAsia="Times New Roman"/>
                <w:bCs/>
                <w:iCs/>
                <w:sz w:val="20"/>
                <w:szCs w:val="20"/>
                <w:lang w:eastAsia="ru-RU"/>
              </w:rPr>
              <w:t>оложительн</w:t>
            </w:r>
            <w:r>
              <w:rPr>
                <w:rFonts w:eastAsia="Times New Roman"/>
                <w:bCs/>
                <w:iCs/>
                <w:sz w:val="20"/>
                <w:szCs w:val="20"/>
                <w:lang w:eastAsia="ru-RU"/>
              </w:rPr>
              <w:t>ой</w:t>
            </w:r>
            <w:r w:rsidRPr="001B0ABF">
              <w:rPr>
                <w:rFonts w:eastAsia="Times New Roman"/>
                <w:bCs/>
                <w:iCs/>
                <w:sz w:val="20"/>
                <w:szCs w:val="20"/>
                <w:lang w:eastAsia="ru-RU"/>
              </w:rPr>
              <w:t xml:space="preserve"> правов</w:t>
            </w:r>
            <w:r>
              <w:rPr>
                <w:rFonts w:eastAsia="Times New Roman"/>
                <w:bCs/>
                <w:iCs/>
                <w:sz w:val="20"/>
                <w:szCs w:val="20"/>
                <w:lang w:eastAsia="ru-RU"/>
              </w:rPr>
              <w:t>ой</w:t>
            </w:r>
            <w:r w:rsidRPr="001B0ABF">
              <w:rPr>
                <w:rFonts w:eastAsia="Times New Roman"/>
                <w:bCs/>
                <w:iCs/>
                <w:sz w:val="20"/>
                <w:szCs w:val="20"/>
                <w:lang w:eastAsia="ru-RU"/>
              </w:rPr>
              <w:t xml:space="preserve"> оценк</w:t>
            </w:r>
            <w:r>
              <w:rPr>
                <w:rFonts w:eastAsia="Times New Roman"/>
                <w:bCs/>
                <w:iCs/>
                <w:sz w:val="20"/>
                <w:szCs w:val="20"/>
                <w:lang w:eastAsia="ru-RU"/>
              </w:rPr>
              <w:t>и</w:t>
            </w:r>
            <w:r w:rsidRPr="001B0ABF">
              <w:rPr>
                <w:rFonts w:eastAsia="Times New Roman"/>
                <w:bCs/>
                <w:iCs/>
                <w:sz w:val="20"/>
                <w:szCs w:val="20"/>
                <w:lang w:eastAsia="ru-RU"/>
              </w:rPr>
              <w:t xml:space="preserve"> о возможности </w:t>
            </w:r>
            <w:r w:rsidRPr="001B0ABF">
              <w:rPr>
                <w:rFonts w:eastAsia="Times New Roman"/>
                <w:bCs/>
                <w:iCs/>
                <w:sz w:val="20"/>
                <w:szCs w:val="20"/>
                <w:lang w:eastAsia="ru-RU"/>
              </w:rPr>
              <w:lastRenderedPageBreak/>
              <w:t xml:space="preserve">применении к </w:t>
            </w:r>
            <w:r w:rsidRPr="00B766D3">
              <w:rPr>
                <w:rFonts w:eastAsia="Times New Roman"/>
                <w:bCs/>
                <w:iCs/>
                <w:sz w:val="20"/>
                <w:szCs w:val="20"/>
                <w:lang w:eastAsia="ru-RU"/>
              </w:rPr>
              <w:t>работнику дисциплинарного взыскания</w:t>
            </w:r>
            <w:r>
              <w:rPr>
                <w:rFonts w:eastAsia="Times New Roman"/>
                <w:bCs/>
                <w:iCs/>
                <w:sz w:val="20"/>
                <w:szCs w:val="20"/>
                <w:lang w:eastAsia="ru-RU"/>
              </w:rPr>
              <w:t>.</w:t>
            </w:r>
          </w:p>
        </w:tc>
        <w:tc>
          <w:tcPr>
            <w:tcW w:w="2356" w:type="pct"/>
            <w:tcBorders>
              <w:top w:val="single" w:sz="6" w:space="0" w:color="auto"/>
              <w:bottom w:val="single" w:sz="6" w:space="0" w:color="auto"/>
            </w:tcBorders>
            <w:shd w:val="clear" w:color="FFFFFF" w:fill="FFFFFF"/>
          </w:tcPr>
          <w:p w14:paraId="53805C62"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lastRenderedPageBreak/>
              <w:t>Вход</w:t>
            </w:r>
            <w:r w:rsidRPr="001B0ABF">
              <w:rPr>
                <w:rFonts w:eastAsia="Times New Roman"/>
                <w:b/>
                <w:bCs/>
                <w:i/>
                <w:sz w:val="20"/>
                <w:szCs w:val="20"/>
                <w:u w:val="single"/>
                <w:lang w:eastAsia="ru-RU"/>
              </w:rPr>
              <w:t>:</w:t>
            </w:r>
          </w:p>
          <w:p w14:paraId="7E64FE94" w14:textId="76F0FBA3" w:rsidR="008F4BCE" w:rsidRDefault="008F4BCE" w:rsidP="008F4BCE">
            <w:pPr>
              <w:numPr>
                <w:ilvl w:val="12"/>
                <w:numId w:val="0"/>
              </w:numPr>
              <w:rPr>
                <w:rFonts w:eastAsia="Times New Roman"/>
                <w:iCs/>
                <w:spacing w:val="-4"/>
                <w:sz w:val="20"/>
                <w:szCs w:val="20"/>
                <w:lang w:eastAsia="ru-RU"/>
              </w:rPr>
            </w:pPr>
            <w:r w:rsidRPr="001B0ABF">
              <w:rPr>
                <w:rFonts w:eastAsia="Times New Roman"/>
                <w:iCs/>
                <w:spacing w:val="-4"/>
                <w:sz w:val="20"/>
                <w:szCs w:val="20"/>
                <w:lang w:eastAsia="ru-RU"/>
              </w:rPr>
              <w:t xml:space="preserve">Служебная записка на имя руководителя </w:t>
            </w:r>
            <w:r w:rsidR="00406C64">
              <w:rPr>
                <w:rFonts w:eastAsia="Times New Roman"/>
                <w:iCs/>
                <w:spacing w:val="-4"/>
                <w:sz w:val="20"/>
                <w:szCs w:val="20"/>
                <w:lang w:eastAsia="ru-RU"/>
              </w:rPr>
              <w:t>Ф</w:t>
            </w:r>
            <w:r w:rsidR="00E544DC">
              <w:rPr>
                <w:rFonts w:eastAsia="Times New Roman"/>
                <w:iCs/>
                <w:spacing w:val="-4"/>
                <w:sz w:val="20"/>
                <w:szCs w:val="20"/>
                <w:lang w:eastAsia="ru-RU"/>
              </w:rPr>
              <w:t>илиала</w:t>
            </w:r>
            <w:r w:rsidRPr="007E7E86">
              <w:rPr>
                <w:rFonts w:eastAsia="Times New Roman"/>
                <w:iCs/>
                <w:spacing w:val="-4"/>
                <w:sz w:val="20"/>
                <w:szCs w:val="20"/>
                <w:lang w:eastAsia="ru-RU"/>
              </w:rPr>
              <w:t>, или лица им уполномоченного, о возможности применения к работнику дисциплинарного взыскания с описанием нарушения и приложением подтверждающих документов.</w:t>
            </w:r>
          </w:p>
          <w:p w14:paraId="038771F3" w14:textId="77777777" w:rsidR="008F4BCE" w:rsidRPr="007E7E86" w:rsidRDefault="008F4BCE" w:rsidP="008F4BCE">
            <w:pPr>
              <w:numPr>
                <w:ilvl w:val="12"/>
                <w:numId w:val="0"/>
              </w:numPr>
              <w:rPr>
                <w:rFonts w:eastAsia="Times New Roman"/>
                <w:iCs/>
                <w:spacing w:val="-4"/>
                <w:sz w:val="20"/>
                <w:szCs w:val="20"/>
                <w:lang w:eastAsia="ru-RU"/>
              </w:rPr>
            </w:pPr>
            <w:r w:rsidRPr="001B0ABF">
              <w:rPr>
                <w:rFonts w:eastAsia="Times New Roman"/>
                <w:bCs/>
                <w:iCs/>
                <w:sz w:val="20"/>
                <w:szCs w:val="20"/>
                <w:lang w:eastAsia="ru-RU"/>
              </w:rPr>
              <w:t xml:space="preserve">Положительная правовая </w:t>
            </w:r>
            <w:r>
              <w:rPr>
                <w:rFonts w:eastAsia="Times New Roman"/>
                <w:bCs/>
                <w:iCs/>
                <w:sz w:val="20"/>
                <w:szCs w:val="20"/>
                <w:lang w:eastAsia="ru-RU"/>
              </w:rPr>
              <w:t xml:space="preserve">оценка </w:t>
            </w:r>
            <w:r w:rsidR="00FD088D">
              <w:rPr>
                <w:rFonts w:eastAsia="Times New Roman"/>
                <w:bCs/>
                <w:iCs/>
                <w:sz w:val="20"/>
                <w:szCs w:val="20"/>
                <w:lang w:eastAsia="ru-RU"/>
              </w:rPr>
              <w:t>Сектора правового обеспечения</w:t>
            </w:r>
            <w:r>
              <w:rPr>
                <w:rFonts w:eastAsia="Times New Roman"/>
                <w:i/>
                <w:iCs/>
                <w:sz w:val="20"/>
                <w:szCs w:val="20"/>
                <w:shd w:val="clear" w:color="auto" w:fill="FFFFCC"/>
                <w:lang w:eastAsia="ru-RU"/>
              </w:rPr>
              <w:t xml:space="preserve"> </w:t>
            </w:r>
            <w:r w:rsidRPr="001B0ABF">
              <w:rPr>
                <w:rFonts w:eastAsia="Times New Roman"/>
                <w:bCs/>
                <w:iCs/>
                <w:sz w:val="20"/>
                <w:szCs w:val="20"/>
                <w:lang w:eastAsia="ru-RU"/>
              </w:rPr>
              <w:t xml:space="preserve">о возможности применении к </w:t>
            </w:r>
            <w:r w:rsidRPr="00B766D3">
              <w:rPr>
                <w:rFonts w:eastAsia="Times New Roman"/>
                <w:bCs/>
                <w:iCs/>
                <w:sz w:val="20"/>
                <w:szCs w:val="20"/>
                <w:lang w:eastAsia="ru-RU"/>
              </w:rPr>
              <w:t xml:space="preserve">работнику дисциплинарного </w:t>
            </w:r>
            <w:r w:rsidRPr="0072221A">
              <w:rPr>
                <w:rFonts w:eastAsia="Times New Roman"/>
                <w:iCs/>
                <w:spacing w:val="-4"/>
                <w:sz w:val="20"/>
                <w:szCs w:val="20"/>
                <w:lang w:eastAsia="ru-RU"/>
              </w:rPr>
              <w:t>взыскания</w:t>
            </w:r>
            <w:r>
              <w:rPr>
                <w:rFonts w:eastAsia="Times New Roman"/>
                <w:iCs/>
                <w:spacing w:val="-4"/>
                <w:sz w:val="20"/>
                <w:szCs w:val="20"/>
                <w:lang w:eastAsia="ru-RU"/>
              </w:rPr>
              <w:t>.</w:t>
            </w:r>
          </w:p>
          <w:p w14:paraId="7E2B2641" w14:textId="77777777" w:rsidR="008F4BCE" w:rsidRPr="007E7E86" w:rsidRDefault="008F4BCE" w:rsidP="008F4BCE">
            <w:pPr>
              <w:numPr>
                <w:ilvl w:val="12"/>
                <w:numId w:val="0"/>
              </w:numPr>
              <w:ind w:right="-108"/>
              <w:rPr>
                <w:rFonts w:eastAsia="Times New Roman"/>
                <w:b/>
                <w:bCs/>
                <w:i/>
                <w:sz w:val="20"/>
                <w:szCs w:val="20"/>
                <w:u w:val="single"/>
                <w:lang w:eastAsia="ru-RU"/>
              </w:rPr>
            </w:pPr>
            <w:r w:rsidRPr="007E7E86">
              <w:rPr>
                <w:rFonts w:eastAsia="Times New Roman"/>
                <w:b/>
                <w:bCs/>
                <w:i/>
                <w:sz w:val="20"/>
                <w:szCs w:val="20"/>
                <w:u w:val="single"/>
                <w:lang w:eastAsia="ru-RU"/>
              </w:rPr>
              <w:t>Выход:</w:t>
            </w:r>
          </w:p>
          <w:p w14:paraId="5867878B" w14:textId="77777777" w:rsidR="008F4BCE" w:rsidRPr="001B0ABF" w:rsidRDefault="008F4BCE" w:rsidP="008F4BCE">
            <w:pPr>
              <w:numPr>
                <w:ilvl w:val="12"/>
                <w:numId w:val="0"/>
              </w:numPr>
              <w:rPr>
                <w:rFonts w:eastAsia="Times New Roman"/>
                <w:iCs/>
                <w:spacing w:val="-4"/>
                <w:sz w:val="20"/>
                <w:szCs w:val="20"/>
                <w:lang w:eastAsia="ru-RU"/>
              </w:rPr>
            </w:pPr>
            <w:r w:rsidRPr="007E7E86">
              <w:rPr>
                <w:rFonts w:eastAsia="Times New Roman"/>
                <w:iCs/>
                <w:spacing w:val="-4"/>
                <w:sz w:val="20"/>
                <w:szCs w:val="20"/>
                <w:lang w:eastAsia="ru-RU"/>
              </w:rPr>
              <w:lastRenderedPageBreak/>
              <w:t xml:space="preserve">Служебная записка с резолюцией руководителя </w:t>
            </w:r>
            <w:r w:rsidR="00011D8D">
              <w:rPr>
                <w:rFonts w:eastAsia="Times New Roman"/>
                <w:iCs/>
                <w:spacing w:val="-4"/>
                <w:sz w:val="20"/>
                <w:szCs w:val="20"/>
                <w:lang w:eastAsia="ru-RU"/>
              </w:rPr>
              <w:t>Филиала</w:t>
            </w:r>
            <w:r w:rsidRPr="007E7E86">
              <w:rPr>
                <w:rFonts w:eastAsia="Times New Roman"/>
                <w:iCs/>
                <w:spacing w:val="-4"/>
                <w:sz w:val="20"/>
                <w:szCs w:val="20"/>
                <w:lang w:eastAsia="ru-RU"/>
              </w:rPr>
              <w:t>, или лица им уполномоченного, о применении дисциплинарного взыскания/ о неприменении дисциплинарного взыскания.</w:t>
            </w:r>
          </w:p>
          <w:p w14:paraId="16C7CA1F"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
                <w:bCs/>
                <w:i/>
                <w:sz w:val="20"/>
                <w:szCs w:val="20"/>
                <w:u w:val="single"/>
                <w:lang w:eastAsia="ru-RU"/>
              </w:rPr>
              <w:t>Требования:</w:t>
            </w:r>
          </w:p>
          <w:p w14:paraId="09A1CCF3"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iCs/>
                <w:sz w:val="20"/>
                <w:szCs w:val="20"/>
                <w:lang w:eastAsia="ru-RU"/>
              </w:rPr>
              <w:t>При принятии решения должны оцениваться тяжесть совершенного дисциплинарного проступка и характеристика работника за предыдущее время работы.</w:t>
            </w:r>
          </w:p>
        </w:tc>
      </w:tr>
      <w:tr w:rsidR="008F4BCE" w:rsidRPr="001B0ABF" w14:paraId="25681331" w14:textId="77777777" w:rsidTr="008F4BCE">
        <w:trPr>
          <w:trHeight w:val="20"/>
        </w:trPr>
        <w:tc>
          <w:tcPr>
            <w:tcW w:w="231" w:type="pct"/>
            <w:tcBorders>
              <w:top w:val="single" w:sz="6" w:space="0" w:color="auto"/>
              <w:bottom w:val="single" w:sz="6" w:space="0" w:color="auto"/>
            </w:tcBorders>
            <w:shd w:val="clear" w:color="FFFFFF" w:fill="FFFFFF"/>
          </w:tcPr>
          <w:p w14:paraId="7D8737B2" w14:textId="77777777" w:rsidR="008F4BCE" w:rsidRPr="001B0ABF" w:rsidRDefault="008F4BCE" w:rsidP="008F4BCE">
            <w:pPr>
              <w:tabs>
                <w:tab w:val="num" w:pos="1440"/>
              </w:tabs>
              <w:rPr>
                <w:sz w:val="20"/>
                <w:szCs w:val="20"/>
              </w:rPr>
            </w:pPr>
            <w:r w:rsidRPr="001B0ABF">
              <w:rPr>
                <w:sz w:val="20"/>
                <w:szCs w:val="20"/>
              </w:rPr>
              <w:lastRenderedPageBreak/>
              <w:t>5</w:t>
            </w:r>
          </w:p>
        </w:tc>
        <w:tc>
          <w:tcPr>
            <w:tcW w:w="934" w:type="pct"/>
            <w:tcBorders>
              <w:top w:val="single" w:sz="6" w:space="0" w:color="auto"/>
              <w:bottom w:val="single" w:sz="6" w:space="0" w:color="auto"/>
            </w:tcBorders>
            <w:shd w:val="clear" w:color="FFFFFF" w:fill="FFFFFF"/>
          </w:tcPr>
          <w:p w14:paraId="4770AA90"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 xml:space="preserve">Отказ в применении к работнику дисциплинарного взыскания. </w:t>
            </w:r>
          </w:p>
        </w:tc>
        <w:tc>
          <w:tcPr>
            <w:tcW w:w="1479" w:type="pct"/>
            <w:tcBorders>
              <w:top w:val="single" w:sz="6" w:space="0" w:color="auto"/>
              <w:bottom w:val="single" w:sz="6" w:space="0" w:color="auto"/>
            </w:tcBorders>
            <w:shd w:val="clear" w:color="FFFFFF" w:fill="FFFFFF"/>
          </w:tcPr>
          <w:p w14:paraId="484C3CBD" w14:textId="4B71E001" w:rsidR="007B7393" w:rsidRPr="007B7393" w:rsidRDefault="007B7393" w:rsidP="008F4BCE">
            <w:pPr>
              <w:numPr>
                <w:ilvl w:val="12"/>
                <w:numId w:val="0"/>
              </w:numPr>
              <w:rPr>
                <w:rFonts w:eastAsia="Times New Roman"/>
                <w:bCs/>
                <w:sz w:val="20"/>
                <w:szCs w:val="20"/>
                <w:lang w:eastAsia="ru-RU"/>
              </w:rPr>
            </w:pPr>
            <w:r>
              <w:rPr>
                <w:rFonts w:eastAsia="Times New Roman"/>
                <w:bCs/>
                <w:sz w:val="20"/>
                <w:szCs w:val="20"/>
                <w:lang w:eastAsia="ru-RU"/>
              </w:rPr>
              <w:t xml:space="preserve">Сектор по персоналу и социальным программам </w:t>
            </w:r>
            <w:r w:rsidR="00406C64">
              <w:rPr>
                <w:rFonts w:eastAsia="Times New Roman"/>
                <w:bCs/>
                <w:sz w:val="20"/>
                <w:szCs w:val="20"/>
                <w:lang w:eastAsia="ru-RU"/>
              </w:rPr>
              <w:t>Ф</w:t>
            </w:r>
            <w:r w:rsidR="00E544DC">
              <w:rPr>
                <w:rFonts w:eastAsia="Times New Roman"/>
                <w:bCs/>
                <w:sz w:val="20"/>
                <w:szCs w:val="20"/>
                <w:lang w:eastAsia="ru-RU"/>
              </w:rPr>
              <w:t xml:space="preserve">илиала </w:t>
            </w:r>
          </w:p>
          <w:p w14:paraId="2FC3041D" w14:textId="77777777" w:rsidR="008F4BCE" w:rsidRPr="001B0ABF" w:rsidRDefault="008F4BCE" w:rsidP="008F4BCE">
            <w:pPr>
              <w:numPr>
                <w:ilvl w:val="12"/>
                <w:numId w:val="0"/>
              </w:numPr>
              <w:rPr>
                <w:rFonts w:eastAsia="Times New Roman"/>
                <w:b/>
                <w:bCs/>
                <w:i/>
                <w:sz w:val="20"/>
                <w:szCs w:val="20"/>
                <w:u w:val="single"/>
                <w:lang w:eastAsia="ru-RU"/>
              </w:rPr>
            </w:pPr>
            <w:r w:rsidRPr="001B0ABF">
              <w:rPr>
                <w:rFonts w:eastAsia="Times New Roman"/>
                <w:b/>
                <w:bCs/>
                <w:i/>
                <w:sz w:val="20"/>
                <w:szCs w:val="20"/>
                <w:u w:val="single"/>
                <w:lang w:eastAsia="ru-RU"/>
              </w:rPr>
              <w:t xml:space="preserve">Срок: </w:t>
            </w:r>
          </w:p>
          <w:p w14:paraId="6781A420" w14:textId="77777777" w:rsidR="008F4BCE" w:rsidRPr="001B0ABF" w:rsidRDefault="008F4BCE" w:rsidP="008F4BCE">
            <w:pPr>
              <w:numPr>
                <w:ilvl w:val="12"/>
                <w:numId w:val="0"/>
              </w:numPr>
              <w:rPr>
                <w:rFonts w:eastAsia="Times New Roman"/>
                <w:bCs/>
                <w:iCs/>
                <w:sz w:val="20"/>
                <w:szCs w:val="20"/>
                <w:lang w:eastAsia="ru-RU"/>
              </w:rPr>
            </w:pPr>
            <w:r w:rsidRPr="001B0ABF">
              <w:rPr>
                <w:rFonts w:eastAsia="Times New Roman"/>
                <w:iCs/>
                <w:sz w:val="20"/>
                <w:szCs w:val="20"/>
                <w:lang w:eastAsia="ru-RU"/>
              </w:rPr>
              <w:t>3 рабочих дня со дня получения правовой оценки о возможности применения к работнику дисциплинарного взыскания.</w:t>
            </w:r>
          </w:p>
        </w:tc>
        <w:tc>
          <w:tcPr>
            <w:tcW w:w="2356" w:type="pct"/>
            <w:tcBorders>
              <w:top w:val="single" w:sz="6" w:space="0" w:color="auto"/>
              <w:bottom w:val="single" w:sz="6" w:space="0" w:color="auto"/>
            </w:tcBorders>
            <w:shd w:val="clear" w:color="FFFFFF" w:fill="FFFFFF"/>
          </w:tcPr>
          <w:p w14:paraId="7382466C"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Вход</w:t>
            </w:r>
            <w:r w:rsidRPr="001B0ABF">
              <w:rPr>
                <w:rFonts w:eastAsia="Times New Roman"/>
                <w:b/>
                <w:bCs/>
                <w:i/>
                <w:sz w:val="20"/>
                <w:szCs w:val="20"/>
                <w:u w:val="single"/>
                <w:lang w:eastAsia="ru-RU"/>
              </w:rPr>
              <w:t>:</w:t>
            </w:r>
          </w:p>
          <w:p w14:paraId="67D4A587"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Cs/>
                <w:iCs/>
                <w:sz w:val="20"/>
                <w:szCs w:val="20"/>
                <w:lang w:eastAsia="ru-RU"/>
              </w:rPr>
              <w:t xml:space="preserve">Отрицательная правовая оценка о возможности применения к работнику дисциплинарного взыскания. </w:t>
            </w:r>
            <w:r>
              <w:rPr>
                <w:rFonts w:eastAsia="Times New Roman"/>
                <w:b/>
                <w:bCs/>
                <w:i/>
                <w:sz w:val="20"/>
                <w:szCs w:val="20"/>
                <w:u w:val="single"/>
                <w:lang w:eastAsia="ru-RU"/>
              </w:rPr>
              <w:t>Выход</w:t>
            </w:r>
            <w:r w:rsidRPr="001B0ABF">
              <w:rPr>
                <w:rFonts w:eastAsia="Times New Roman"/>
                <w:b/>
                <w:bCs/>
                <w:i/>
                <w:sz w:val="20"/>
                <w:szCs w:val="20"/>
                <w:u w:val="single"/>
                <w:lang w:eastAsia="ru-RU"/>
              </w:rPr>
              <w:t>:</w:t>
            </w:r>
          </w:p>
          <w:p w14:paraId="63DF1577" w14:textId="77777777" w:rsidR="008F4BCE" w:rsidRPr="001B0ABF" w:rsidRDefault="008F4BCE" w:rsidP="008F4BCE">
            <w:pPr>
              <w:numPr>
                <w:ilvl w:val="12"/>
                <w:numId w:val="0"/>
              </w:numPr>
              <w:ind w:right="-108"/>
              <w:rPr>
                <w:rFonts w:eastAsia="Times New Roman"/>
                <w:iCs/>
                <w:sz w:val="20"/>
                <w:szCs w:val="20"/>
                <w:lang w:eastAsia="ru-RU"/>
              </w:rPr>
            </w:pPr>
            <w:r w:rsidRPr="001B0ABF">
              <w:rPr>
                <w:rFonts w:eastAsia="Times New Roman"/>
                <w:iCs/>
                <w:spacing w:val="-4"/>
                <w:sz w:val="20"/>
                <w:szCs w:val="20"/>
                <w:lang w:eastAsia="ru-RU"/>
              </w:rPr>
              <w:t>Служебная записка инициатору дисциплинарного взыскания о невозможности применения к работнику наказания с указанием причин.</w:t>
            </w:r>
          </w:p>
          <w:p w14:paraId="004765E1"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
                <w:bCs/>
                <w:i/>
                <w:sz w:val="20"/>
                <w:szCs w:val="20"/>
                <w:u w:val="single"/>
                <w:lang w:eastAsia="ru-RU"/>
              </w:rPr>
              <w:t>Требования:</w:t>
            </w:r>
          </w:p>
          <w:p w14:paraId="4E1C0E94" w14:textId="77777777" w:rsidR="008F4BCE" w:rsidRPr="001B0ABF" w:rsidRDefault="008F4BCE" w:rsidP="008F4BCE">
            <w:pPr>
              <w:tabs>
                <w:tab w:val="left" w:pos="539"/>
              </w:tabs>
              <w:rPr>
                <w:rFonts w:eastAsia="Times New Roman"/>
                <w:iCs/>
                <w:sz w:val="20"/>
                <w:szCs w:val="20"/>
                <w:lang w:eastAsia="ru-RU"/>
              </w:rPr>
            </w:pPr>
            <w:r w:rsidRPr="001B0ABF">
              <w:rPr>
                <w:rFonts w:eastAsia="Times New Roman"/>
                <w:iCs/>
                <w:sz w:val="20"/>
                <w:szCs w:val="20"/>
                <w:lang w:eastAsia="ru-RU"/>
              </w:rPr>
              <w:t xml:space="preserve">Необходимо учитывать причины отказа при возникновении аналогичных случаев в будущем. </w:t>
            </w:r>
          </w:p>
        </w:tc>
      </w:tr>
      <w:tr w:rsidR="008F4BCE" w:rsidRPr="001B0ABF" w14:paraId="6BF9153F" w14:textId="77777777" w:rsidTr="008F4BCE">
        <w:trPr>
          <w:trHeight w:val="1805"/>
        </w:trPr>
        <w:tc>
          <w:tcPr>
            <w:tcW w:w="231" w:type="pct"/>
            <w:tcBorders>
              <w:top w:val="single" w:sz="6" w:space="0" w:color="auto"/>
              <w:bottom w:val="single" w:sz="6" w:space="0" w:color="auto"/>
            </w:tcBorders>
            <w:shd w:val="clear" w:color="FFFFFF" w:fill="FFFFFF"/>
          </w:tcPr>
          <w:p w14:paraId="24B51558" w14:textId="77777777" w:rsidR="008F4BCE" w:rsidRPr="001B0ABF" w:rsidRDefault="008F4BCE" w:rsidP="008F4BCE">
            <w:pPr>
              <w:tabs>
                <w:tab w:val="num" w:pos="1440"/>
              </w:tabs>
              <w:rPr>
                <w:sz w:val="20"/>
                <w:szCs w:val="20"/>
              </w:rPr>
            </w:pPr>
            <w:r w:rsidRPr="001B0ABF">
              <w:rPr>
                <w:sz w:val="20"/>
                <w:szCs w:val="20"/>
              </w:rPr>
              <w:t>6</w:t>
            </w:r>
          </w:p>
        </w:tc>
        <w:tc>
          <w:tcPr>
            <w:tcW w:w="934" w:type="pct"/>
            <w:tcBorders>
              <w:top w:val="single" w:sz="6" w:space="0" w:color="auto"/>
              <w:bottom w:val="single" w:sz="6" w:space="0" w:color="auto"/>
            </w:tcBorders>
            <w:shd w:val="clear" w:color="FFFFFF" w:fill="FFFFFF"/>
          </w:tcPr>
          <w:p w14:paraId="5200A2F1"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Применение к работнику дисциплинарного взыскания.</w:t>
            </w:r>
          </w:p>
        </w:tc>
        <w:tc>
          <w:tcPr>
            <w:tcW w:w="1479" w:type="pct"/>
            <w:tcBorders>
              <w:top w:val="single" w:sz="6" w:space="0" w:color="auto"/>
              <w:bottom w:val="single" w:sz="6" w:space="0" w:color="auto"/>
            </w:tcBorders>
            <w:shd w:val="clear" w:color="FFFFFF" w:fill="FFFFFF"/>
          </w:tcPr>
          <w:p w14:paraId="7D77C672" w14:textId="2CBD6A7D" w:rsidR="007B7393" w:rsidRPr="001D74F7" w:rsidRDefault="007B7393" w:rsidP="008F4BCE">
            <w:pPr>
              <w:numPr>
                <w:ilvl w:val="12"/>
                <w:numId w:val="0"/>
              </w:numPr>
              <w:rPr>
                <w:rFonts w:eastAsia="Times New Roman"/>
                <w:bCs/>
                <w:sz w:val="20"/>
                <w:szCs w:val="20"/>
                <w:lang w:eastAsia="ru-RU"/>
              </w:rPr>
            </w:pPr>
            <w:r w:rsidRPr="001D74F7">
              <w:rPr>
                <w:rFonts w:eastAsia="Times New Roman"/>
                <w:bCs/>
                <w:sz w:val="20"/>
                <w:szCs w:val="20"/>
                <w:lang w:eastAsia="ru-RU"/>
              </w:rPr>
              <w:t xml:space="preserve">Сектор по персоналу и социальным программам </w:t>
            </w:r>
            <w:r w:rsidR="00406C64">
              <w:rPr>
                <w:rFonts w:eastAsia="Times New Roman"/>
                <w:bCs/>
                <w:sz w:val="20"/>
                <w:szCs w:val="20"/>
                <w:lang w:eastAsia="ru-RU"/>
              </w:rPr>
              <w:t>Ф</w:t>
            </w:r>
            <w:r w:rsidR="00E544DC">
              <w:rPr>
                <w:rFonts w:eastAsia="Times New Roman"/>
                <w:bCs/>
                <w:sz w:val="20"/>
                <w:szCs w:val="20"/>
                <w:lang w:eastAsia="ru-RU"/>
              </w:rPr>
              <w:t xml:space="preserve">илиала </w:t>
            </w:r>
          </w:p>
          <w:p w14:paraId="77050DE1" w14:textId="77777777" w:rsidR="008F4BCE" w:rsidRPr="001B0ABF" w:rsidRDefault="008F4BCE" w:rsidP="008F4BCE">
            <w:pPr>
              <w:numPr>
                <w:ilvl w:val="12"/>
                <w:numId w:val="0"/>
              </w:numPr>
              <w:rPr>
                <w:rFonts w:eastAsia="Times New Roman"/>
                <w:b/>
                <w:bCs/>
                <w:i/>
                <w:sz w:val="20"/>
                <w:szCs w:val="20"/>
                <w:u w:val="single"/>
                <w:lang w:eastAsia="ru-RU"/>
              </w:rPr>
            </w:pPr>
            <w:r w:rsidRPr="001B0ABF">
              <w:rPr>
                <w:rFonts w:eastAsia="Times New Roman"/>
                <w:b/>
                <w:bCs/>
                <w:i/>
                <w:sz w:val="20"/>
                <w:szCs w:val="20"/>
                <w:u w:val="single"/>
                <w:lang w:eastAsia="ru-RU"/>
              </w:rPr>
              <w:t>Срок:</w:t>
            </w:r>
          </w:p>
          <w:p w14:paraId="17F2645B" w14:textId="25DDBBA6" w:rsidR="008F4BCE" w:rsidRPr="001B0ABF" w:rsidRDefault="008F4BCE" w:rsidP="00406C64">
            <w:pPr>
              <w:numPr>
                <w:ilvl w:val="12"/>
                <w:numId w:val="0"/>
              </w:numPr>
              <w:rPr>
                <w:rFonts w:eastAsia="Times New Roman"/>
                <w:bCs/>
                <w:iCs/>
                <w:sz w:val="20"/>
                <w:szCs w:val="20"/>
                <w:lang w:eastAsia="ru-RU"/>
              </w:rPr>
            </w:pPr>
            <w:r w:rsidRPr="001B0ABF">
              <w:rPr>
                <w:rFonts w:eastAsia="Times New Roman"/>
                <w:iCs/>
                <w:sz w:val="20"/>
                <w:szCs w:val="20"/>
                <w:lang w:eastAsia="ru-RU"/>
              </w:rPr>
              <w:t xml:space="preserve">3 рабочих дня со дня </w:t>
            </w:r>
            <w:r>
              <w:rPr>
                <w:rFonts w:eastAsia="Times New Roman"/>
                <w:iCs/>
                <w:sz w:val="20"/>
                <w:szCs w:val="20"/>
                <w:lang w:eastAsia="ru-RU"/>
              </w:rPr>
              <w:t xml:space="preserve">принятия руководителем </w:t>
            </w:r>
            <w:r w:rsidR="00406C64">
              <w:rPr>
                <w:rFonts w:eastAsia="Times New Roman"/>
                <w:iCs/>
                <w:sz w:val="20"/>
                <w:szCs w:val="20"/>
                <w:lang w:eastAsia="ru-RU"/>
              </w:rPr>
              <w:t>Ф</w:t>
            </w:r>
            <w:r w:rsidR="00E544DC">
              <w:rPr>
                <w:rFonts w:eastAsia="Times New Roman"/>
                <w:iCs/>
                <w:sz w:val="20"/>
                <w:szCs w:val="20"/>
                <w:lang w:eastAsia="ru-RU"/>
              </w:rPr>
              <w:t>илиала</w:t>
            </w:r>
            <w:r>
              <w:rPr>
                <w:rFonts w:eastAsia="Times New Roman"/>
                <w:iCs/>
                <w:sz w:val="20"/>
                <w:szCs w:val="20"/>
                <w:lang w:eastAsia="ru-RU"/>
              </w:rPr>
              <w:t>, или лица им уполномоченного</w:t>
            </w:r>
            <w:r>
              <w:t xml:space="preserve">, </w:t>
            </w:r>
            <w:r w:rsidRPr="00B766D3">
              <w:rPr>
                <w:rFonts w:eastAsia="Times New Roman"/>
                <w:iCs/>
                <w:sz w:val="20"/>
                <w:szCs w:val="20"/>
                <w:lang w:eastAsia="ru-RU"/>
              </w:rPr>
              <w:t>решения</w:t>
            </w:r>
            <w:r>
              <w:rPr>
                <w:rFonts w:eastAsia="Times New Roman"/>
                <w:iCs/>
                <w:sz w:val="20"/>
                <w:szCs w:val="20"/>
                <w:lang w:eastAsia="ru-RU"/>
              </w:rPr>
              <w:t xml:space="preserve"> о применении </w:t>
            </w:r>
            <w:r w:rsidRPr="00B766D3">
              <w:rPr>
                <w:rFonts w:eastAsia="Times New Roman"/>
                <w:iCs/>
                <w:sz w:val="20"/>
                <w:szCs w:val="20"/>
                <w:lang w:eastAsia="ru-RU"/>
              </w:rPr>
              <w:t xml:space="preserve">к работнику </w:t>
            </w:r>
            <w:r>
              <w:rPr>
                <w:rFonts w:eastAsia="Times New Roman"/>
                <w:iCs/>
                <w:sz w:val="20"/>
                <w:szCs w:val="20"/>
                <w:lang w:eastAsia="ru-RU"/>
              </w:rPr>
              <w:t xml:space="preserve">дисциплинарного взыскания. </w:t>
            </w:r>
          </w:p>
        </w:tc>
        <w:tc>
          <w:tcPr>
            <w:tcW w:w="2356" w:type="pct"/>
            <w:tcBorders>
              <w:top w:val="single" w:sz="6" w:space="0" w:color="auto"/>
              <w:bottom w:val="single" w:sz="6" w:space="0" w:color="auto"/>
            </w:tcBorders>
            <w:shd w:val="clear" w:color="FFFFFF" w:fill="FFFFFF"/>
          </w:tcPr>
          <w:p w14:paraId="4900B506"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Вход</w:t>
            </w:r>
            <w:r w:rsidRPr="001B0ABF">
              <w:rPr>
                <w:rFonts w:eastAsia="Times New Roman"/>
                <w:b/>
                <w:bCs/>
                <w:i/>
                <w:sz w:val="20"/>
                <w:szCs w:val="20"/>
                <w:u w:val="single"/>
                <w:lang w:eastAsia="ru-RU"/>
              </w:rPr>
              <w:t>:</w:t>
            </w:r>
          </w:p>
          <w:p w14:paraId="3B2D8956" w14:textId="43252036" w:rsidR="008F4BCE" w:rsidRDefault="008F4BCE" w:rsidP="008F4BCE">
            <w:pPr>
              <w:numPr>
                <w:ilvl w:val="12"/>
                <w:numId w:val="0"/>
              </w:numPr>
              <w:ind w:right="-108"/>
              <w:rPr>
                <w:rFonts w:eastAsia="Times New Roman"/>
                <w:bCs/>
                <w:iCs/>
                <w:sz w:val="20"/>
                <w:szCs w:val="20"/>
                <w:lang w:eastAsia="ru-RU"/>
              </w:rPr>
            </w:pPr>
            <w:r w:rsidRPr="009F2BE9">
              <w:rPr>
                <w:rFonts w:eastAsia="Times New Roman"/>
                <w:bCs/>
                <w:iCs/>
                <w:sz w:val="20"/>
                <w:szCs w:val="20"/>
                <w:lang w:eastAsia="ru-RU"/>
              </w:rPr>
              <w:t xml:space="preserve">Служебная записка с резолюцией руководителя </w:t>
            </w:r>
            <w:r w:rsidR="00406C64">
              <w:rPr>
                <w:rFonts w:eastAsia="Times New Roman"/>
                <w:bCs/>
                <w:iCs/>
                <w:sz w:val="20"/>
                <w:szCs w:val="20"/>
                <w:lang w:eastAsia="ru-RU"/>
              </w:rPr>
              <w:t>Ф</w:t>
            </w:r>
            <w:r w:rsidR="00E544DC">
              <w:rPr>
                <w:rFonts w:eastAsia="Times New Roman"/>
                <w:bCs/>
                <w:iCs/>
                <w:sz w:val="20"/>
                <w:szCs w:val="20"/>
                <w:lang w:eastAsia="ru-RU"/>
              </w:rPr>
              <w:t>илиала</w:t>
            </w:r>
            <w:r w:rsidRPr="009F2BE9">
              <w:rPr>
                <w:rFonts w:eastAsia="Times New Roman"/>
                <w:bCs/>
                <w:iCs/>
                <w:sz w:val="20"/>
                <w:szCs w:val="20"/>
                <w:lang w:eastAsia="ru-RU"/>
              </w:rPr>
              <w:t>, или лица им уполномоченного, о применении дисциплинарного взыскания</w:t>
            </w:r>
          </w:p>
          <w:p w14:paraId="5CFA8022"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Выход</w:t>
            </w:r>
            <w:r w:rsidRPr="001B0ABF">
              <w:rPr>
                <w:rFonts w:eastAsia="Times New Roman"/>
                <w:b/>
                <w:bCs/>
                <w:i/>
                <w:sz w:val="20"/>
                <w:szCs w:val="20"/>
                <w:u w:val="single"/>
                <w:lang w:eastAsia="ru-RU"/>
              </w:rPr>
              <w:t>:</w:t>
            </w:r>
          </w:p>
          <w:p w14:paraId="111274AB" w14:textId="77777777" w:rsidR="008F4BCE" w:rsidRPr="007E7E86" w:rsidRDefault="008F4BCE" w:rsidP="008F4BCE">
            <w:pPr>
              <w:numPr>
                <w:ilvl w:val="12"/>
                <w:numId w:val="0"/>
              </w:numPr>
              <w:ind w:right="-108"/>
              <w:rPr>
                <w:rFonts w:eastAsia="Times New Roman"/>
                <w:iCs/>
                <w:spacing w:val="-4"/>
                <w:sz w:val="20"/>
                <w:szCs w:val="20"/>
                <w:lang w:eastAsia="ru-RU"/>
              </w:rPr>
            </w:pPr>
            <w:r w:rsidRPr="001B0ABF">
              <w:rPr>
                <w:rFonts w:eastAsia="Times New Roman"/>
                <w:iCs/>
                <w:spacing w:val="-4"/>
                <w:sz w:val="20"/>
                <w:szCs w:val="20"/>
                <w:lang w:eastAsia="ru-RU"/>
              </w:rPr>
              <w:t>Проект приказа</w:t>
            </w:r>
            <w:r>
              <w:rPr>
                <w:rFonts w:eastAsia="Times New Roman"/>
                <w:iCs/>
                <w:spacing w:val="-4"/>
                <w:sz w:val="20"/>
                <w:szCs w:val="20"/>
                <w:lang w:eastAsia="ru-RU"/>
              </w:rPr>
              <w:t xml:space="preserve"> </w:t>
            </w:r>
            <w:r w:rsidRPr="007E7E86">
              <w:rPr>
                <w:rFonts w:eastAsia="Times New Roman"/>
                <w:iCs/>
                <w:spacing w:val="-4"/>
                <w:sz w:val="20"/>
                <w:szCs w:val="20"/>
                <w:lang w:eastAsia="ru-RU"/>
              </w:rPr>
              <w:t xml:space="preserve">(распоряжения) о применении к работнику дисциплинарного взыскания. </w:t>
            </w:r>
          </w:p>
          <w:p w14:paraId="0C126F35" w14:textId="77777777" w:rsidR="008F4BCE" w:rsidRPr="007E7E86" w:rsidRDefault="008F4BCE" w:rsidP="008F4BCE">
            <w:pPr>
              <w:numPr>
                <w:ilvl w:val="12"/>
                <w:numId w:val="0"/>
              </w:numPr>
              <w:ind w:right="-108"/>
              <w:rPr>
                <w:rFonts w:eastAsia="Times New Roman"/>
                <w:b/>
                <w:bCs/>
                <w:i/>
                <w:sz w:val="20"/>
                <w:szCs w:val="20"/>
                <w:u w:val="single"/>
                <w:lang w:eastAsia="ru-RU"/>
              </w:rPr>
            </w:pPr>
            <w:r w:rsidRPr="007E7E86">
              <w:rPr>
                <w:rFonts w:eastAsia="Times New Roman"/>
                <w:b/>
                <w:bCs/>
                <w:i/>
                <w:sz w:val="20"/>
                <w:szCs w:val="20"/>
                <w:u w:val="single"/>
                <w:lang w:eastAsia="ru-RU"/>
              </w:rPr>
              <w:t>Требования:</w:t>
            </w:r>
          </w:p>
          <w:p w14:paraId="3A4108BD" w14:textId="4974D2B5" w:rsidR="008F4BCE" w:rsidRPr="001B0ABF" w:rsidRDefault="008F4BCE" w:rsidP="00406C64">
            <w:pPr>
              <w:numPr>
                <w:ilvl w:val="12"/>
                <w:numId w:val="0"/>
              </w:numPr>
              <w:ind w:right="-108"/>
              <w:rPr>
                <w:rFonts w:eastAsia="Times New Roman"/>
                <w:b/>
                <w:bCs/>
                <w:i/>
                <w:sz w:val="20"/>
                <w:szCs w:val="20"/>
                <w:u w:val="single"/>
                <w:lang w:eastAsia="ru-RU"/>
              </w:rPr>
            </w:pPr>
            <w:r w:rsidRPr="007E7E86">
              <w:rPr>
                <w:rFonts w:eastAsia="Times New Roman"/>
                <w:iCs/>
                <w:spacing w:val="-4"/>
                <w:sz w:val="20"/>
                <w:szCs w:val="20"/>
                <w:lang w:eastAsia="ru-RU"/>
              </w:rPr>
              <w:t xml:space="preserve">Направление проекта приказа (распоряжения) на подпись руководителю </w:t>
            </w:r>
            <w:r w:rsidR="00406C64">
              <w:rPr>
                <w:rFonts w:eastAsia="Times New Roman"/>
                <w:iCs/>
                <w:spacing w:val="-4"/>
                <w:sz w:val="20"/>
                <w:szCs w:val="20"/>
                <w:lang w:eastAsia="ru-RU"/>
              </w:rPr>
              <w:t>Ф</w:t>
            </w:r>
            <w:r w:rsidR="00E544DC">
              <w:rPr>
                <w:rFonts w:eastAsia="Times New Roman"/>
                <w:iCs/>
                <w:spacing w:val="-4"/>
                <w:sz w:val="20"/>
                <w:szCs w:val="20"/>
                <w:lang w:eastAsia="ru-RU"/>
              </w:rPr>
              <w:t>илиала</w:t>
            </w:r>
            <w:r w:rsidRPr="007E7E86">
              <w:rPr>
                <w:rFonts w:eastAsia="Times New Roman"/>
                <w:iCs/>
                <w:spacing w:val="-4"/>
                <w:sz w:val="20"/>
                <w:szCs w:val="20"/>
                <w:lang w:eastAsia="ru-RU"/>
              </w:rPr>
              <w:t>, или лицу им уполномоченному</w:t>
            </w:r>
            <w:r w:rsidRPr="001B0ABF">
              <w:rPr>
                <w:rFonts w:eastAsia="Times New Roman"/>
                <w:iCs/>
                <w:spacing w:val="-4"/>
                <w:sz w:val="20"/>
                <w:szCs w:val="20"/>
                <w:lang w:eastAsia="ru-RU"/>
              </w:rPr>
              <w:t xml:space="preserve">. </w:t>
            </w:r>
          </w:p>
        </w:tc>
      </w:tr>
      <w:tr w:rsidR="008F4BCE" w:rsidRPr="001B0ABF" w14:paraId="6264CFD0" w14:textId="77777777" w:rsidTr="008F4BCE">
        <w:trPr>
          <w:trHeight w:val="20"/>
        </w:trPr>
        <w:tc>
          <w:tcPr>
            <w:tcW w:w="231" w:type="pct"/>
            <w:tcBorders>
              <w:top w:val="single" w:sz="6" w:space="0" w:color="auto"/>
              <w:bottom w:val="single" w:sz="12" w:space="0" w:color="auto"/>
            </w:tcBorders>
            <w:shd w:val="clear" w:color="FFFFFF" w:fill="FFFFFF"/>
          </w:tcPr>
          <w:p w14:paraId="4DB102E1" w14:textId="77777777" w:rsidR="008F4BCE" w:rsidRPr="001B0ABF" w:rsidRDefault="008F4BCE" w:rsidP="008F4BCE">
            <w:pPr>
              <w:tabs>
                <w:tab w:val="num" w:pos="1440"/>
              </w:tabs>
              <w:rPr>
                <w:sz w:val="20"/>
                <w:szCs w:val="20"/>
              </w:rPr>
            </w:pPr>
            <w:r w:rsidRPr="001B0ABF">
              <w:rPr>
                <w:sz w:val="20"/>
                <w:szCs w:val="20"/>
              </w:rPr>
              <w:t>7</w:t>
            </w:r>
          </w:p>
        </w:tc>
        <w:tc>
          <w:tcPr>
            <w:tcW w:w="934" w:type="pct"/>
            <w:tcBorders>
              <w:top w:val="single" w:sz="6" w:space="0" w:color="auto"/>
              <w:bottom w:val="single" w:sz="12" w:space="0" w:color="auto"/>
            </w:tcBorders>
            <w:shd w:val="clear" w:color="FFFFFF" w:fill="FFFFFF"/>
          </w:tcPr>
          <w:p w14:paraId="1AC84848"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Объявление работнику о применении к нему дисциплинарного взыскания.</w:t>
            </w:r>
          </w:p>
        </w:tc>
        <w:tc>
          <w:tcPr>
            <w:tcW w:w="1479" w:type="pct"/>
            <w:tcBorders>
              <w:top w:val="single" w:sz="6" w:space="0" w:color="auto"/>
              <w:bottom w:val="single" w:sz="12" w:space="0" w:color="auto"/>
            </w:tcBorders>
            <w:shd w:val="clear" w:color="FFFFFF" w:fill="FFFFFF"/>
          </w:tcPr>
          <w:p w14:paraId="1089C422" w14:textId="27B120CD" w:rsidR="007B7393" w:rsidRPr="001D74F7" w:rsidRDefault="007B7393" w:rsidP="008F4BCE">
            <w:pPr>
              <w:numPr>
                <w:ilvl w:val="12"/>
                <w:numId w:val="0"/>
              </w:numPr>
              <w:rPr>
                <w:rFonts w:eastAsia="Times New Roman"/>
                <w:bCs/>
                <w:sz w:val="20"/>
                <w:szCs w:val="20"/>
                <w:lang w:eastAsia="ru-RU"/>
              </w:rPr>
            </w:pPr>
            <w:r w:rsidRPr="001D74F7">
              <w:rPr>
                <w:rFonts w:eastAsia="Times New Roman"/>
                <w:bCs/>
                <w:sz w:val="20"/>
                <w:szCs w:val="20"/>
                <w:lang w:eastAsia="ru-RU"/>
              </w:rPr>
              <w:t xml:space="preserve">Сектор по персоналу и социальным программам </w:t>
            </w:r>
            <w:r w:rsidR="00406C64">
              <w:rPr>
                <w:rFonts w:eastAsia="Times New Roman"/>
                <w:bCs/>
                <w:sz w:val="20"/>
                <w:szCs w:val="20"/>
                <w:lang w:eastAsia="ru-RU"/>
              </w:rPr>
              <w:t>Ф</w:t>
            </w:r>
            <w:r w:rsidR="00E544DC">
              <w:rPr>
                <w:rFonts w:eastAsia="Times New Roman"/>
                <w:bCs/>
                <w:sz w:val="20"/>
                <w:szCs w:val="20"/>
                <w:lang w:eastAsia="ru-RU"/>
              </w:rPr>
              <w:t xml:space="preserve">илиала </w:t>
            </w:r>
          </w:p>
          <w:p w14:paraId="1035F4E4" w14:textId="77777777" w:rsidR="008F4BCE" w:rsidRPr="001B0ABF" w:rsidRDefault="008F4BCE" w:rsidP="008F4BCE">
            <w:pPr>
              <w:numPr>
                <w:ilvl w:val="12"/>
                <w:numId w:val="0"/>
              </w:numPr>
              <w:rPr>
                <w:rFonts w:eastAsia="Times New Roman"/>
                <w:b/>
                <w:bCs/>
                <w:i/>
                <w:sz w:val="20"/>
                <w:szCs w:val="20"/>
                <w:u w:val="single"/>
                <w:lang w:eastAsia="ru-RU"/>
              </w:rPr>
            </w:pPr>
            <w:r w:rsidRPr="001B0ABF">
              <w:rPr>
                <w:rFonts w:eastAsia="Times New Roman"/>
                <w:b/>
                <w:bCs/>
                <w:i/>
                <w:sz w:val="20"/>
                <w:szCs w:val="20"/>
                <w:u w:val="single"/>
                <w:lang w:eastAsia="ru-RU"/>
              </w:rPr>
              <w:t xml:space="preserve">Срок: </w:t>
            </w:r>
          </w:p>
          <w:p w14:paraId="01008C93" w14:textId="77777777" w:rsidR="008F4BCE" w:rsidRPr="001B0ABF" w:rsidRDefault="008F4BCE" w:rsidP="008F4BCE">
            <w:pPr>
              <w:numPr>
                <w:ilvl w:val="12"/>
                <w:numId w:val="0"/>
              </w:numPr>
              <w:rPr>
                <w:rFonts w:eastAsia="Times New Roman"/>
                <w:bCs/>
                <w:iCs/>
                <w:sz w:val="20"/>
                <w:szCs w:val="20"/>
                <w:lang w:eastAsia="ru-RU"/>
              </w:rPr>
            </w:pPr>
            <w:r w:rsidRPr="001B0ABF">
              <w:rPr>
                <w:rFonts w:eastAsia="Times New Roman"/>
                <w:iCs/>
                <w:sz w:val="20"/>
                <w:szCs w:val="20"/>
                <w:lang w:eastAsia="ru-RU"/>
              </w:rPr>
              <w:t>3 рабочих дня со дня утверждения приказа о применении к работнику дисциплинарного взыскания.</w:t>
            </w:r>
          </w:p>
        </w:tc>
        <w:tc>
          <w:tcPr>
            <w:tcW w:w="2356" w:type="pct"/>
            <w:tcBorders>
              <w:top w:val="single" w:sz="6" w:space="0" w:color="auto"/>
              <w:bottom w:val="single" w:sz="12" w:space="0" w:color="auto"/>
            </w:tcBorders>
            <w:shd w:val="clear" w:color="FFFFFF" w:fill="FFFFFF"/>
          </w:tcPr>
          <w:p w14:paraId="0D1D8A4B" w14:textId="77777777" w:rsidR="008F4BCE" w:rsidRPr="001B0ABF" w:rsidRDefault="008F4BCE" w:rsidP="008F4BCE">
            <w:pPr>
              <w:numPr>
                <w:ilvl w:val="12"/>
                <w:numId w:val="0"/>
              </w:numPr>
              <w:rPr>
                <w:rFonts w:eastAsia="Times New Roman"/>
                <w:b/>
                <w:bCs/>
                <w:i/>
                <w:sz w:val="20"/>
                <w:szCs w:val="20"/>
                <w:u w:val="single"/>
                <w:lang w:eastAsia="ru-RU"/>
              </w:rPr>
            </w:pPr>
            <w:r>
              <w:rPr>
                <w:rFonts w:eastAsia="Times New Roman"/>
                <w:b/>
                <w:bCs/>
                <w:i/>
                <w:sz w:val="20"/>
                <w:szCs w:val="20"/>
                <w:u w:val="single"/>
                <w:lang w:eastAsia="ru-RU"/>
              </w:rPr>
              <w:t>Вход</w:t>
            </w:r>
            <w:r w:rsidRPr="001B0ABF">
              <w:rPr>
                <w:rFonts w:eastAsia="Times New Roman"/>
                <w:b/>
                <w:bCs/>
                <w:i/>
                <w:sz w:val="20"/>
                <w:szCs w:val="20"/>
                <w:u w:val="single"/>
                <w:lang w:eastAsia="ru-RU"/>
              </w:rPr>
              <w:t>:</w:t>
            </w:r>
          </w:p>
          <w:p w14:paraId="414F1D23" w14:textId="34D4F74E" w:rsidR="008F4BCE" w:rsidRPr="007E7E86" w:rsidRDefault="008F4BCE" w:rsidP="008F4BCE">
            <w:pPr>
              <w:numPr>
                <w:ilvl w:val="12"/>
                <w:numId w:val="0"/>
              </w:numPr>
              <w:ind w:right="-108"/>
              <w:rPr>
                <w:rFonts w:eastAsia="Times New Roman"/>
                <w:iCs/>
                <w:spacing w:val="-4"/>
                <w:sz w:val="20"/>
                <w:szCs w:val="20"/>
                <w:lang w:eastAsia="ru-RU"/>
              </w:rPr>
            </w:pPr>
            <w:r w:rsidRPr="001B0ABF">
              <w:rPr>
                <w:rFonts w:eastAsia="Times New Roman"/>
                <w:iCs/>
                <w:spacing w:val="-4"/>
                <w:sz w:val="20"/>
                <w:szCs w:val="20"/>
                <w:lang w:eastAsia="ru-RU"/>
              </w:rPr>
              <w:t xml:space="preserve">Завизированный руководителем </w:t>
            </w:r>
            <w:r w:rsidR="00406C64">
              <w:rPr>
                <w:rFonts w:eastAsia="Times New Roman"/>
                <w:iCs/>
                <w:spacing w:val="-4"/>
                <w:sz w:val="20"/>
                <w:szCs w:val="20"/>
                <w:lang w:eastAsia="ru-RU"/>
              </w:rPr>
              <w:t>Филиала</w:t>
            </w:r>
            <w:r>
              <w:rPr>
                <w:rFonts w:eastAsia="Times New Roman"/>
                <w:iCs/>
                <w:spacing w:val="-4"/>
                <w:sz w:val="20"/>
                <w:szCs w:val="20"/>
                <w:lang w:eastAsia="ru-RU"/>
              </w:rPr>
              <w:t>, или лицом им уполномоченным,</w:t>
            </w:r>
            <w:r w:rsidRPr="001B0ABF">
              <w:rPr>
                <w:rFonts w:eastAsia="Times New Roman"/>
                <w:iCs/>
                <w:spacing w:val="-4"/>
                <w:sz w:val="20"/>
                <w:szCs w:val="20"/>
                <w:lang w:eastAsia="ru-RU"/>
              </w:rPr>
              <w:t xml:space="preserve"> </w:t>
            </w:r>
            <w:r w:rsidRPr="007E7E86">
              <w:rPr>
                <w:rFonts w:eastAsia="Times New Roman"/>
                <w:iCs/>
                <w:spacing w:val="-4"/>
                <w:sz w:val="20"/>
                <w:szCs w:val="20"/>
                <w:lang w:eastAsia="ru-RU"/>
              </w:rPr>
              <w:t>приказ (распоряжение) о применении к работнику дисциплинарного взыскания.</w:t>
            </w:r>
          </w:p>
          <w:p w14:paraId="131DAE68" w14:textId="77777777" w:rsidR="008F4BCE" w:rsidRPr="007E7E86" w:rsidRDefault="008F4BCE" w:rsidP="008F4BCE">
            <w:pPr>
              <w:numPr>
                <w:ilvl w:val="12"/>
                <w:numId w:val="0"/>
              </w:numPr>
              <w:rPr>
                <w:rFonts w:eastAsia="Times New Roman"/>
                <w:b/>
                <w:bCs/>
                <w:i/>
                <w:sz w:val="20"/>
                <w:szCs w:val="20"/>
                <w:u w:val="single"/>
                <w:lang w:eastAsia="ru-RU"/>
              </w:rPr>
            </w:pPr>
            <w:r w:rsidRPr="007E7E86">
              <w:rPr>
                <w:rFonts w:eastAsia="Times New Roman"/>
                <w:b/>
                <w:bCs/>
                <w:i/>
                <w:sz w:val="20"/>
                <w:szCs w:val="20"/>
                <w:u w:val="single"/>
                <w:lang w:eastAsia="ru-RU"/>
              </w:rPr>
              <w:t>Выход:</w:t>
            </w:r>
          </w:p>
          <w:p w14:paraId="74B8901D" w14:textId="77777777" w:rsidR="008F4BCE" w:rsidRPr="007E7E86" w:rsidRDefault="008F4BCE" w:rsidP="008F4BCE">
            <w:pPr>
              <w:numPr>
                <w:ilvl w:val="0"/>
                <w:numId w:val="36"/>
              </w:numPr>
              <w:tabs>
                <w:tab w:val="left" w:pos="539"/>
              </w:tabs>
              <w:spacing w:before="120"/>
              <w:ind w:left="538" w:hanging="357"/>
              <w:jc w:val="both"/>
              <w:rPr>
                <w:rFonts w:eastAsia="Times New Roman"/>
                <w:iCs/>
                <w:spacing w:val="-4"/>
                <w:sz w:val="20"/>
                <w:szCs w:val="20"/>
                <w:lang w:eastAsia="ru-RU"/>
              </w:rPr>
            </w:pPr>
            <w:r w:rsidRPr="007E7E86">
              <w:rPr>
                <w:rFonts w:eastAsia="Times New Roman"/>
                <w:iCs/>
                <w:spacing w:val="-4"/>
                <w:sz w:val="20"/>
                <w:szCs w:val="20"/>
                <w:lang w:eastAsia="ru-RU"/>
              </w:rPr>
              <w:t>Подпись работника об ознакомлении с приказом (распоряжением)</w:t>
            </w:r>
          </w:p>
          <w:p w14:paraId="677D9B8C" w14:textId="77777777" w:rsidR="008F4BCE" w:rsidRPr="007E7E86" w:rsidRDefault="008F4BCE" w:rsidP="008F4BCE">
            <w:pPr>
              <w:spacing w:before="120"/>
              <w:ind w:left="539"/>
              <w:rPr>
                <w:rFonts w:eastAsia="Times New Roman"/>
                <w:iCs/>
                <w:spacing w:val="-4"/>
                <w:sz w:val="20"/>
                <w:szCs w:val="20"/>
                <w:lang w:eastAsia="ru-RU"/>
              </w:rPr>
            </w:pPr>
            <w:r w:rsidRPr="007E7E86">
              <w:rPr>
                <w:rFonts w:eastAsia="Times New Roman"/>
                <w:iCs/>
                <w:spacing w:val="-4"/>
                <w:sz w:val="20"/>
                <w:szCs w:val="20"/>
                <w:lang w:eastAsia="ru-RU"/>
              </w:rPr>
              <w:t xml:space="preserve">или </w:t>
            </w:r>
          </w:p>
          <w:p w14:paraId="58C5432B" w14:textId="77777777" w:rsidR="008F4BCE" w:rsidRPr="007E7E86" w:rsidRDefault="008F4BCE" w:rsidP="008F4BCE">
            <w:pPr>
              <w:numPr>
                <w:ilvl w:val="0"/>
                <w:numId w:val="36"/>
              </w:numPr>
              <w:tabs>
                <w:tab w:val="left" w:pos="539"/>
              </w:tabs>
              <w:spacing w:before="120"/>
              <w:ind w:left="538" w:hanging="357"/>
              <w:jc w:val="both"/>
              <w:rPr>
                <w:rFonts w:eastAsia="Times New Roman"/>
                <w:iCs/>
                <w:spacing w:val="-4"/>
                <w:sz w:val="20"/>
                <w:szCs w:val="20"/>
                <w:lang w:eastAsia="ru-RU"/>
              </w:rPr>
            </w:pPr>
            <w:r w:rsidRPr="007E7E86">
              <w:rPr>
                <w:rFonts w:eastAsia="Times New Roman"/>
                <w:iCs/>
                <w:spacing w:val="-4"/>
                <w:sz w:val="20"/>
                <w:szCs w:val="20"/>
                <w:lang w:eastAsia="ru-RU"/>
              </w:rPr>
              <w:t>Акт об отказе ознакомления работника с приказом (распоряжением).</w:t>
            </w:r>
          </w:p>
          <w:p w14:paraId="22AEA562"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
                <w:bCs/>
                <w:i/>
                <w:sz w:val="20"/>
                <w:szCs w:val="20"/>
                <w:u w:val="single"/>
                <w:lang w:eastAsia="ru-RU"/>
              </w:rPr>
              <w:t>Требования:</w:t>
            </w:r>
          </w:p>
          <w:p w14:paraId="210B757F" w14:textId="5160D598" w:rsidR="008F4BCE" w:rsidRPr="001B0ABF" w:rsidRDefault="008F4BCE" w:rsidP="008F4BCE">
            <w:pPr>
              <w:numPr>
                <w:ilvl w:val="12"/>
                <w:numId w:val="0"/>
              </w:numPr>
              <w:ind w:right="-108"/>
              <w:rPr>
                <w:rFonts w:eastAsia="Times New Roman"/>
                <w:bCs/>
                <w:sz w:val="20"/>
                <w:szCs w:val="20"/>
                <w:lang w:eastAsia="ru-RU"/>
              </w:rPr>
            </w:pPr>
            <w:r w:rsidRPr="001B0ABF">
              <w:rPr>
                <w:rFonts w:eastAsia="Times New Roman"/>
                <w:bCs/>
                <w:sz w:val="20"/>
                <w:szCs w:val="20"/>
                <w:lang w:eastAsia="ru-RU"/>
              </w:rPr>
              <w:t xml:space="preserve">Акт об отказе ознакомления работника с приказом </w:t>
            </w:r>
            <w:r>
              <w:rPr>
                <w:rFonts w:eastAsia="Times New Roman"/>
                <w:bCs/>
                <w:sz w:val="20"/>
                <w:szCs w:val="20"/>
                <w:lang w:eastAsia="ru-RU"/>
              </w:rPr>
              <w:t xml:space="preserve">(распоряжением) </w:t>
            </w:r>
            <w:r w:rsidRPr="001B0ABF">
              <w:rPr>
                <w:rFonts w:eastAsia="Times New Roman"/>
                <w:bCs/>
                <w:sz w:val="20"/>
                <w:szCs w:val="20"/>
                <w:lang w:eastAsia="ru-RU"/>
              </w:rPr>
              <w:t xml:space="preserve">оформляется в соответствии с </w:t>
            </w:r>
            <w:hyperlink w:anchor="_Приложение_19._Образец" w:history="1">
              <w:r w:rsidRPr="00466061">
                <w:rPr>
                  <w:rStyle w:val="aa"/>
                  <w:rFonts w:eastAsia="Times New Roman"/>
                  <w:bCs/>
                  <w:sz w:val="20"/>
                  <w:szCs w:val="20"/>
                  <w:lang w:eastAsia="ru-RU"/>
                </w:rPr>
                <w:t xml:space="preserve">Приложением </w:t>
              </w:r>
              <w:r w:rsidR="00466061" w:rsidRPr="00466061">
                <w:rPr>
                  <w:rStyle w:val="aa"/>
                  <w:rFonts w:eastAsia="Times New Roman"/>
                  <w:bCs/>
                  <w:sz w:val="20"/>
                  <w:szCs w:val="20"/>
                  <w:lang w:eastAsia="ru-RU"/>
                </w:rPr>
                <w:t>8</w:t>
              </w:r>
            </w:hyperlink>
            <w:r w:rsidRPr="001B0ABF">
              <w:rPr>
                <w:rFonts w:eastAsia="Times New Roman"/>
                <w:bCs/>
                <w:sz w:val="20"/>
                <w:szCs w:val="20"/>
                <w:lang w:eastAsia="ru-RU"/>
              </w:rPr>
              <w:t xml:space="preserve"> настоящего Положения.</w:t>
            </w:r>
          </w:p>
          <w:p w14:paraId="4FA75B42" w14:textId="77777777" w:rsidR="008F4BCE" w:rsidRPr="001B0ABF" w:rsidRDefault="008F4BCE" w:rsidP="008F4BCE">
            <w:pPr>
              <w:numPr>
                <w:ilvl w:val="12"/>
                <w:numId w:val="0"/>
              </w:numPr>
              <w:ind w:right="-108"/>
              <w:rPr>
                <w:rFonts w:eastAsia="Times New Roman"/>
                <w:bCs/>
                <w:sz w:val="20"/>
                <w:szCs w:val="20"/>
                <w:lang w:eastAsia="ru-RU"/>
              </w:rPr>
            </w:pPr>
            <w:r w:rsidRPr="001B0ABF">
              <w:rPr>
                <w:rFonts w:eastAsia="Times New Roman"/>
                <w:bCs/>
                <w:sz w:val="20"/>
                <w:szCs w:val="20"/>
                <w:lang w:eastAsia="ru-RU"/>
              </w:rPr>
              <w:t>Необходимо предупредить работника о возможных последствиях при совершении в дальнейшем дисциплинарных проступков.</w:t>
            </w:r>
          </w:p>
        </w:tc>
      </w:tr>
    </w:tbl>
    <w:p w14:paraId="50853A6D" w14:textId="77777777" w:rsidR="008F4BCE" w:rsidRPr="001B0ABF" w:rsidRDefault="008F4BCE" w:rsidP="008F4BCE">
      <w:pPr>
        <w:jc w:val="both"/>
        <w:rPr>
          <w:bCs/>
          <w:szCs w:val="24"/>
        </w:rPr>
      </w:pPr>
    </w:p>
    <w:p w14:paraId="221F359A" w14:textId="684A9CB2" w:rsidR="008F4BCE" w:rsidRPr="00E544DC" w:rsidRDefault="008F4BCE" w:rsidP="009C49C6">
      <w:pPr>
        <w:numPr>
          <w:ilvl w:val="2"/>
          <w:numId w:val="39"/>
        </w:numPr>
        <w:tabs>
          <w:tab w:val="left" w:pos="851"/>
        </w:tabs>
        <w:ind w:left="0" w:firstLine="0"/>
        <w:jc w:val="both"/>
        <w:rPr>
          <w:b/>
          <w:bCs/>
          <w:szCs w:val="24"/>
        </w:rPr>
      </w:pPr>
      <w:r w:rsidRPr="001B0ABF">
        <w:rPr>
          <w:rFonts w:eastAsia="Times New Roman"/>
          <w:szCs w:val="24"/>
          <w:lang w:eastAsia="ru-RU"/>
        </w:rPr>
        <w:t xml:space="preserve">Порядок применения дисциплинарного взыскания к руководителю </w:t>
      </w:r>
      <w:r w:rsidR="00406C64">
        <w:rPr>
          <w:rFonts w:eastAsia="Times New Roman"/>
          <w:szCs w:val="24"/>
          <w:lang w:eastAsia="ru-RU"/>
        </w:rPr>
        <w:t>Ф</w:t>
      </w:r>
      <w:r w:rsidR="00E544DC">
        <w:rPr>
          <w:rFonts w:eastAsia="Times New Roman"/>
          <w:szCs w:val="24"/>
          <w:lang w:eastAsia="ru-RU"/>
        </w:rPr>
        <w:t xml:space="preserve">илиала </w:t>
      </w:r>
      <w:r w:rsidRPr="001B0ABF">
        <w:rPr>
          <w:rFonts w:eastAsia="Times New Roman"/>
          <w:szCs w:val="24"/>
          <w:lang w:eastAsia="ru-RU"/>
        </w:rPr>
        <w:t xml:space="preserve">осуществляется в соответствии с условиями его трудового договора, ТК РФ, </w:t>
      </w:r>
      <w:r w:rsidRPr="001B0ABF">
        <w:t>Положением Компании «</w:t>
      </w:r>
      <w:r>
        <w:t>О</w:t>
      </w:r>
      <w:r w:rsidRPr="001B0ABF">
        <w:t>рганизаци</w:t>
      </w:r>
      <w:r>
        <w:t>я</w:t>
      </w:r>
      <w:r w:rsidRPr="001B0ABF">
        <w:t xml:space="preserve"> и проведени</w:t>
      </w:r>
      <w:r>
        <w:t>е</w:t>
      </w:r>
      <w:r w:rsidRPr="001B0ABF">
        <w:t xml:space="preserve"> внутренних расследований» № П3-11 Р-0009</w:t>
      </w:r>
      <w:r w:rsidRPr="001B0ABF">
        <w:rPr>
          <w:rFonts w:eastAsia="Times New Roman"/>
          <w:szCs w:val="24"/>
          <w:lang w:eastAsia="ru-RU"/>
        </w:rPr>
        <w:t>.</w:t>
      </w:r>
    </w:p>
    <w:p w14:paraId="22580BCC" w14:textId="77777777" w:rsidR="00E544DC" w:rsidRPr="001B0ABF" w:rsidRDefault="00E544DC" w:rsidP="00E544DC">
      <w:pPr>
        <w:tabs>
          <w:tab w:val="left" w:pos="851"/>
        </w:tabs>
        <w:jc w:val="both"/>
        <w:rPr>
          <w:b/>
          <w:bCs/>
          <w:szCs w:val="24"/>
        </w:rPr>
      </w:pPr>
    </w:p>
    <w:p w14:paraId="26C94317" w14:textId="77777777" w:rsidR="008F4BCE" w:rsidRPr="001B0ABF" w:rsidRDefault="008F4BCE" w:rsidP="009C49C6">
      <w:pPr>
        <w:keepNext/>
        <w:numPr>
          <w:ilvl w:val="1"/>
          <w:numId w:val="48"/>
        </w:numPr>
        <w:tabs>
          <w:tab w:val="left" w:pos="567"/>
        </w:tabs>
        <w:ind w:left="0" w:firstLine="0"/>
        <w:jc w:val="both"/>
        <w:outlineLvl w:val="1"/>
        <w:rPr>
          <w:rFonts w:ascii="Arial" w:eastAsia="Times New Roman" w:hAnsi="Arial"/>
          <w:b/>
          <w:caps/>
          <w:szCs w:val="24"/>
          <w:lang w:eastAsia="ru-RU"/>
        </w:rPr>
      </w:pPr>
      <w:bookmarkStart w:id="352" w:name="_Toc471811970"/>
      <w:bookmarkStart w:id="353" w:name="_Toc54178759"/>
      <w:bookmarkStart w:id="354" w:name="_Toc54180744"/>
      <w:bookmarkStart w:id="355" w:name="_Toc54334539"/>
      <w:bookmarkStart w:id="356" w:name="_Toc76629085"/>
      <w:r w:rsidRPr="001B0ABF">
        <w:rPr>
          <w:rFonts w:ascii="Arial" w:eastAsia="Times New Roman" w:hAnsi="Arial"/>
          <w:b/>
          <w:caps/>
          <w:szCs w:val="24"/>
          <w:lang w:eastAsia="ru-RU"/>
        </w:rPr>
        <w:t>УСЛОВИЯ ПРИМЕН</w:t>
      </w:r>
      <w:r>
        <w:rPr>
          <w:rFonts w:ascii="Arial" w:eastAsia="Times New Roman" w:hAnsi="Arial"/>
          <w:b/>
          <w:caps/>
          <w:szCs w:val="24"/>
          <w:lang w:eastAsia="ru-RU"/>
        </w:rPr>
        <w:t>е</w:t>
      </w:r>
      <w:r w:rsidRPr="001B0ABF">
        <w:rPr>
          <w:rFonts w:ascii="Arial" w:eastAsia="Times New Roman" w:hAnsi="Arial"/>
          <w:b/>
          <w:caps/>
          <w:szCs w:val="24"/>
          <w:lang w:eastAsia="ru-RU"/>
        </w:rPr>
        <w:t>НИЯ К РАБОТНИКУ ДИСЦИПЛИНАРНОГО ВЗЫСКАНИЯ</w:t>
      </w:r>
      <w:bookmarkEnd w:id="352"/>
      <w:bookmarkEnd w:id="353"/>
      <w:bookmarkEnd w:id="354"/>
      <w:bookmarkEnd w:id="355"/>
      <w:bookmarkEnd w:id="356"/>
    </w:p>
    <w:p w14:paraId="121F82C1" w14:textId="77777777" w:rsidR="008F4BCE" w:rsidRPr="001B0ABF" w:rsidRDefault="008F4BCE" w:rsidP="008F4BCE">
      <w:pPr>
        <w:jc w:val="both"/>
      </w:pPr>
    </w:p>
    <w:p w14:paraId="5DE7DED5" w14:textId="77777777" w:rsidR="008F4BCE" w:rsidRPr="001B0ABF" w:rsidRDefault="008F4BCE" w:rsidP="009C49C6">
      <w:pPr>
        <w:numPr>
          <w:ilvl w:val="2"/>
          <w:numId w:val="40"/>
        </w:numPr>
        <w:ind w:left="0" w:firstLine="0"/>
        <w:jc w:val="both"/>
        <w:rPr>
          <w:rFonts w:eastAsia="Times New Roman"/>
          <w:i/>
          <w:szCs w:val="24"/>
          <w:lang w:eastAsia="ru-RU"/>
        </w:rPr>
      </w:pPr>
      <w:r w:rsidRPr="001B0ABF">
        <w:rPr>
          <w:rFonts w:eastAsia="Times New Roman"/>
          <w:szCs w:val="24"/>
          <w:lang w:eastAsia="ru-RU"/>
        </w:rPr>
        <w:lastRenderedPageBreak/>
        <w:t>При применении взыскания должны учитываться тяжесть совершенного проступка, обстоятельства, при которых он совершен, результаты предшествующей работы и поведение работника.</w:t>
      </w:r>
    </w:p>
    <w:p w14:paraId="235C7E7A" w14:textId="77777777" w:rsidR="008F4BCE" w:rsidRPr="001B0ABF" w:rsidRDefault="008F4BCE" w:rsidP="008F4BCE">
      <w:pPr>
        <w:jc w:val="both"/>
        <w:rPr>
          <w:rFonts w:eastAsia="Times New Roman"/>
          <w:i/>
          <w:szCs w:val="24"/>
          <w:lang w:eastAsia="ru-RU"/>
        </w:rPr>
      </w:pPr>
    </w:p>
    <w:p w14:paraId="2E6CD3C8" w14:textId="77777777" w:rsidR="008F4BCE" w:rsidRPr="001B0ABF" w:rsidRDefault="008F4BCE" w:rsidP="009C49C6">
      <w:pPr>
        <w:numPr>
          <w:ilvl w:val="2"/>
          <w:numId w:val="40"/>
        </w:numPr>
        <w:ind w:left="0" w:firstLine="0"/>
        <w:jc w:val="both"/>
        <w:rPr>
          <w:rFonts w:eastAsia="Times New Roman"/>
          <w:i/>
          <w:szCs w:val="24"/>
          <w:lang w:eastAsia="ru-RU"/>
        </w:rPr>
      </w:pPr>
      <w:r w:rsidRPr="001B0ABF">
        <w:rPr>
          <w:rFonts w:eastAsia="Times New Roman"/>
          <w:szCs w:val="24"/>
          <w:lang w:eastAsia="ru-RU"/>
        </w:rPr>
        <w:t>За каждый дисциплинарный проступок может быть применено только одно дисциплинарное взыскание.</w:t>
      </w:r>
    </w:p>
    <w:p w14:paraId="200561BF" w14:textId="77777777" w:rsidR="008F4BCE" w:rsidRPr="001B0ABF" w:rsidRDefault="008F4BCE" w:rsidP="008F4BCE">
      <w:pPr>
        <w:jc w:val="both"/>
      </w:pPr>
    </w:p>
    <w:p w14:paraId="098397CF" w14:textId="77777777" w:rsidR="008F4BCE" w:rsidRPr="00A04C7E" w:rsidRDefault="008F4BCE" w:rsidP="009C49C6">
      <w:pPr>
        <w:numPr>
          <w:ilvl w:val="2"/>
          <w:numId w:val="40"/>
        </w:numPr>
        <w:ind w:left="0" w:firstLine="0"/>
        <w:jc w:val="both"/>
        <w:rPr>
          <w:rFonts w:eastAsia="Times New Roman"/>
          <w:i/>
          <w:szCs w:val="24"/>
          <w:lang w:eastAsia="ru-RU"/>
        </w:rPr>
      </w:pPr>
      <w:r w:rsidRPr="00A04C7E">
        <w:rPr>
          <w:szCs w:val="24"/>
        </w:rPr>
        <w:t xml:space="preserve">Дисциплинарное взыскание применяется не позднее одного месяца со </w:t>
      </w:r>
      <w:hyperlink r:id="rId38" w:history="1">
        <w:r w:rsidRPr="00A04C7E">
          <w:rPr>
            <w:szCs w:val="24"/>
          </w:rPr>
          <w:t>дня обнаружения</w:t>
        </w:r>
      </w:hyperlink>
      <w:r w:rsidRPr="00A04C7E">
        <w:rPr>
          <w:szCs w:val="24"/>
        </w:rPr>
        <w:t xml:space="preserve"> проступка, не считая времени болезни работника, пребывания его в отпуске</w:t>
      </w:r>
      <w:r w:rsidRPr="001D74F7">
        <w:rPr>
          <w:szCs w:val="24"/>
        </w:rPr>
        <w:t>, а также времени, необходимого на учет мнения представительного органа работников, запрашиваемого в случаях, предусмотренных ТК</w:t>
      </w:r>
      <w:r w:rsidRPr="001D74F7">
        <w:rPr>
          <w:szCs w:val="24"/>
          <w:lang w:val="en-US"/>
        </w:rPr>
        <w:t> </w:t>
      </w:r>
      <w:r w:rsidRPr="001D74F7">
        <w:rPr>
          <w:szCs w:val="24"/>
        </w:rPr>
        <w:t xml:space="preserve">РФ. </w:t>
      </w:r>
      <w:r w:rsidRPr="00A04C7E">
        <w:rPr>
          <w:szCs w:val="24"/>
        </w:rPr>
        <w:t xml:space="preserve">Месячный срок исчисляется со дня обнаружения проступка. Днем обнаружения проступка считается день, когда лицу, которому по работе (службе) подчинен работник, стало известно о совершении проступка. </w:t>
      </w:r>
    </w:p>
    <w:p w14:paraId="18639540" w14:textId="77777777" w:rsidR="008F4BCE" w:rsidRPr="001B0ABF" w:rsidRDefault="008F4BCE" w:rsidP="008F4BCE">
      <w:pPr>
        <w:jc w:val="both"/>
      </w:pPr>
    </w:p>
    <w:p w14:paraId="3F6182CE" w14:textId="77777777" w:rsidR="008F4BCE" w:rsidRPr="001B0ABF" w:rsidRDefault="008F4BCE" w:rsidP="008F4BCE">
      <w:pPr>
        <w:ind w:left="540"/>
        <w:jc w:val="both"/>
        <w:rPr>
          <w:i/>
          <w:szCs w:val="24"/>
        </w:rPr>
      </w:pPr>
      <w:r w:rsidRPr="001B0ABF">
        <w:rPr>
          <w:i/>
          <w:u w:val="single"/>
        </w:rPr>
        <w:t>Примечание:</w:t>
      </w:r>
      <w:r w:rsidRPr="001B0ABF">
        <w:rPr>
          <w:szCs w:val="24"/>
          <w:lang w:val="x-none" w:eastAsia="x-none"/>
        </w:rPr>
        <w:t xml:space="preserve"> </w:t>
      </w:r>
      <w:r w:rsidRPr="001B0ABF">
        <w:rPr>
          <w:i/>
          <w:szCs w:val="24"/>
        </w:rPr>
        <w:t xml:space="preserve">Пример. Непосредственный руководитель Работника обнаружил совершение работником дисциплинарного проступка 07.02.2015. Соответственно, течение срока применения дисциплинарного взыскания начинается 07.02.2015. Последний возможный день издания приказа </w:t>
      </w:r>
      <w:r>
        <w:rPr>
          <w:i/>
          <w:szCs w:val="24"/>
        </w:rPr>
        <w:t xml:space="preserve">(распоряжения) </w:t>
      </w:r>
      <w:r w:rsidRPr="001B0ABF">
        <w:rPr>
          <w:i/>
          <w:szCs w:val="24"/>
        </w:rPr>
        <w:t>о применении дисциплинарного взыскания – 0</w:t>
      </w:r>
      <w:r>
        <w:rPr>
          <w:i/>
          <w:szCs w:val="24"/>
        </w:rPr>
        <w:t>6</w:t>
      </w:r>
      <w:r w:rsidRPr="001B0ABF">
        <w:rPr>
          <w:i/>
          <w:szCs w:val="24"/>
        </w:rPr>
        <w:t>.03.2015.</w:t>
      </w:r>
    </w:p>
    <w:p w14:paraId="1AE3E86A" w14:textId="77777777" w:rsidR="008F4BCE" w:rsidRPr="001B0ABF" w:rsidRDefault="008F4BCE" w:rsidP="008F4BCE">
      <w:pPr>
        <w:jc w:val="both"/>
        <w:rPr>
          <w:szCs w:val="24"/>
        </w:rPr>
      </w:pPr>
    </w:p>
    <w:p w14:paraId="3457DA3D" w14:textId="77777777" w:rsidR="008F4BCE" w:rsidRPr="001B0ABF" w:rsidRDefault="008F4BCE" w:rsidP="009C49C6">
      <w:pPr>
        <w:numPr>
          <w:ilvl w:val="2"/>
          <w:numId w:val="40"/>
        </w:numPr>
        <w:ind w:left="0" w:firstLine="0"/>
        <w:jc w:val="both"/>
        <w:rPr>
          <w:szCs w:val="24"/>
        </w:rPr>
      </w:pPr>
      <w:r w:rsidRPr="001B0ABF">
        <w:rPr>
          <w:szCs w:val="24"/>
        </w:rPr>
        <w:t>Если последний день срока приходится на нерабочий день (выходной, праздничный день), то последним днем срока считается ближайший следующий за ним рабочий день (ст.</w:t>
      </w:r>
      <w:r>
        <w:rPr>
          <w:szCs w:val="24"/>
          <w:lang w:val="en-US"/>
        </w:rPr>
        <w:t> </w:t>
      </w:r>
      <w:r w:rsidRPr="001B0ABF">
        <w:rPr>
          <w:szCs w:val="24"/>
        </w:rPr>
        <w:t>14 ТК РФ).</w:t>
      </w:r>
    </w:p>
    <w:p w14:paraId="295C24B0" w14:textId="77777777" w:rsidR="008F4BCE" w:rsidRPr="001B0ABF" w:rsidRDefault="008F4BCE" w:rsidP="008F4BCE">
      <w:pPr>
        <w:jc w:val="both"/>
        <w:rPr>
          <w:szCs w:val="24"/>
        </w:rPr>
      </w:pPr>
    </w:p>
    <w:p w14:paraId="4EF83533" w14:textId="77777777" w:rsidR="008F4BCE" w:rsidRPr="001B0ABF" w:rsidRDefault="008F4BCE" w:rsidP="009C49C6">
      <w:pPr>
        <w:numPr>
          <w:ilvl w:val="2"/>
          <w:numId w:val="40"/>
        </w:numPr>
        <w:ind w:left="0" w:firstLine="0"/>
        <w:jc w:val="both"/>
        <w:rPr>
          <w:szCs w:val="24"/>
        </w:rPr>
      </w:pPr>
      <w:r w:rsidRPr="001B0ABF">
        <w:rPr>
          <w:szCs w:val="24"/>
        </w:rPr>
        <w:t>К отпуску, прерывающему течение месячного срока, следует относить все отпуска, предоставляемые работодателем в соответствии с действующим законодательством, в т. ч. ежегодные (основные и дополнительные) отпуска, отпуска в связи с обучением в учебных заведениях, отпуска без сохранения заработной платы. Отсутствие работника на работе по иным основаниям, в т. ч. в связи с использованием дней дополнительного отдыха (за ранее отработанное время) независимо от их продолжительности (например, при вахтовом методе организации работ)</w:t>
      </w:r>
      <w:r w:rsidRPr="001B0ABF">
        <w:rPr>
          <w:i/>
          <w:szCs w:val="24"/>
        </w:rPr>
        <w:t>,</w:t>
      </w:r>
      <w:r w:rsidRPr="001B0ABF">
        <w:rPr>
          <w:szCs w:val="24"/>
        </w:rPr>
        <w:t xml:space="preserve"> не прерывает течение указанного срока. </w:t>
      </w:r>
    </w:p>
    <w:p w14:paraId="231DC763" w14:textId="77777777" w:rsidR="008F4BCE" w:rsidRPr="001B0ABF" w:rsidRDefault="008F4BCE" w:rsidP="008F4BCE">
      <w:pPr>
        <w:jc w:val="both"/>
      </w:pPr>
    </w:p>
    <w:p w14:paraId="4876DCFB" w14:textId="77777777" w:rsidR="008F4BCE" w:rsidRPr="001B0ABF" w:rsidRDefault="008F4BCE" w:rsidP="009C49C6">
      <w:pPr>
        <w:numPr>
          <w:ilvl w:val="2"/>
          <w:numId w:val="40"/>
        </w:numPr>
        <w:ind w:left="0" w:firstLine="0"/>
        <w:jc w:val="both"/>
        <w:rPr>
          <w:szCs w:val="24"/>
        </w:rPr>
      </w:pPr>
      <w:r w:rsidRPr="001B0ABF">
        <w:rPr>
          <w:szCs w:val="24"/>
        </w:rPr>
        <w:t xml:space="preserve">Дисциплинарное </w:t>
      </w:r>
      <w:r w:rsidRPr="00BE22B4">
        <w:rPr>
          <w:szCs w:val="24"/>
        </w:rPr>
        <w:t>взыскание, за исключением дисциплинарного взыскания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6 месяцев со дня совершения проступка, а по результатам ревизии, проверки финансово-хозяйственной деятельности или аудиторской проверки - позднее 2 лет со дня его совершения. Дисциплинарное взыскание за несоблюдение ограничений и запретов, неисполнение обязанностей, установленных законодательством РФ о противодействии коррупции, не может быть применено позднее трех лет со дня совершения проступка. В указанные сроки не включается время производства по уголовному делу.</w:t>
      </w:r>
    </w:p>
    <w:p w14:paraId="130875FC" w14:textId="77777777" w:rsidR="008F4BCE" w:rsidRPr="004601F6" w:rsidRDefault="008F4BCE" w:rsidP="008F4BCE">
      <w:pPr>
        <w:jc w:val="both"/>
        <w:rPr>
          <w:szCs w:val="24"/>
        </w:rPr>
      </w:pPr>
    </w:p>
    <w:p w14:paraId="46A2EE22" w14:textId="77777777" w:rsidR="008F4BCE" w:rsidRPr="001B0ABF" w:rsidRDefault="008F4BCE" w:rsidP="009C49C6">
      <w:pPr>
        <w:numPr>
          <w:ilvl w:val="2"/>
          <w:numId w:val="40"/>
        </w:numPr>
        <w:ind w:left="0" w:firstLine="0"/>
        <w:jc w:val="both"/>
        <w:rPr>
          <w:szCs w:val="24"/>
        </w:rPr>
      </w:pPr>
      <w:r w:rsidRPr="001B0ABF">
        <w:rPr>
          <w:szCs w:val="24"/>
        </w:rPr>
        <w:t>Несоблюдение руководителем структурного подразделения (иным инициатором дисциплинарного взыскания) сроков подготовки документов в соответствии с настоящим Порядком может привести к невозможности применения к работнику дисциплинарного взыскания.</w:t>
      </w:r>
      <w:bookmarkStart w:id="357" w:name="_Toc317434444"/>
      <w:bookmarkStart w:id="358" w:name="_Toc317442834"/>
      <w:bookmarkStart w:id="359" w:name="_Toc317510525"/>
      <w:bookmarkStart w:id="360" w:name="_Toc317511543"/>
      <w:bookmarkStart w:id="361" w:name="_Toc433211688"/>
    </w:p>
    <w:p w14:paraId="739660EB" w14:textId="77777777" w:rsidR="008F4BCE" w:rsidRPr="001B0ABF" w:rsidRDefault="008F4BCE" w:rsidP="008F4BCE">
      <w:pPr>
        <w:jc w:val="both"/>
      </w:pPr>
    </w:p>
    <w:p w14:paraId="6B111E04" w14:textId="01D3812A" w:rsidR="008F4BCE" w:rsidRPr="001B0ABF" w:rsidRDefault="008F4BCE" w:rsidP="009C49C6">
      <w:pPr>
        <w:numPr>
          <w:ilvl w:val="2"/>
          <w:numId w:val="40"/>
        </w:numPr>
        <w:ind w:left="0" w:firstLine="0"/>
        <w:jc w:val="both"/>
        <w:rPr>
          <w:szCs w:val="24"/>
        </w:rPr>
      </w:pPr>
      <w:r w:rsidRPr="001B0ABF">
        <w:rPr>
          <w:szCs w:val="24"/>
        </w:rPr>
        <w:t xml:space="preserve">В случае если процедура привлечения работника к дисциплинарной ответственности не завершена на дату истечения срока применения дисциплинарного взыскания, </w:t>
      </w:r>
      <w:r w:rsidR="007B7393" w:rsidRPr="001D74F7">
        <w:rPr>
          <w:szCs w:val="24"/>
        </w:rPr>
        <w:t>Сектор по персоналу и социальным программам</w:t>
      </w:r>
      <w:r w:rsidR="007B7393">
        <w:rPr>
          <w:i/>
          <w:szCs w:val="24"/>
        </w:rPr>
        <w:t xml:space="preserve"> </w:t>
      </w:r>
      <w:r w:rsidRPr="001B0ABF">
        <w:rPr>
          <w:szCs w:val="24"/>
        </w:rPr>
        <w:t xml:space="preserve">направляет инициатору применения дисциплинарного </w:t>
      </w:r>
      <w:r w:rsidRPr="001B0ABF">
        <w:rPr>
          <w:szCs w:val="24"/>
        </w:rPr>
        <w:lastRenderedPageBreak/>
        <w:t>взыскания уведомление об истечении срока применения дисциплинарного взыскания (</w:t>
      </w:r>
      <w:hyperlink w:anchor="_Приложение_20._Образец" w:history="1">
        <w:r w:rsidRPr="001B0ABF">
          <w:rPr>
            <w:rFonts w:eastAsia="Times New Roman"/>
            <w:color w:val="0000FF"/>
            <w:szCs w:val="24"/>
            <w:u w:val="single"/>
            <w:lang w:eastAsia="ru-RU"/>
          </w:rPr>
          <w:t xml:space="preserve">Приложение </w:t>
        </w:r>
        <w:r w:rsidR="00466061">
          <w:rPr>
            <w:rFonts w:eastAsia="Times New Roman"/>
            <w:color w:val="0000FF"/>
            <w:szCs w:val="24"/>
            <w:u w:val="single"/>
            <w:lang w:eastAsia="ru-RU"/>
          </w:rPr>
          <w:t>9</w:t>
        </w:r>
      </w:hyperlink>
      <w:r w:rsidRPr="001B0ABF">
        <w:rPr>
          <w:rFonts w:eastAsia="Times New Roman"/>
          <w:color w:val="0000FF"/>
          <w:szCs w:val="24"/>
          <w:u w:val="single"/>
          <w:lang w:eastAsia="ru-RU"/>
        </w:rPr>
        <w:t>)</w:t>
      </w:r>
      <w:bookmarkStart w:id="362" w:name="_Toc317434445"/>
      <w:bookmarkStart w:id="363" w:name="_Toc317442835"/>
      <w:bookmarkStart w:id="364" w:name="_Toc317510526"/>
      <w:bookmarkStart w:id="365" w:name="_Toc317511544"/>
      <w:bookmarkStart w:id="366" w:name="_Toc433211689"/>
      <w:bookmarkEnd w:id="357"/>
      <w:bookmarkEnd w:id="358"/>
      <w:bookmarkEnd w:id="359"/>
      <w:bookmarkEnd w:id="360"/>
      <w:bookmarkEnd w:id="361"/>
      <w:r w:rsidRPr="001B0ABF">
        <w:rPr>
          <w:rFonts w:eastAsia="Times New Roman"/>
          <w:color w:val="0000FF"/>
          <w:szCs w:val="24"/>
          <w:u w:val="single"/>
          <w:lang w:eastAsia="ru-RU"/>
        </w:rPr>
        <w:t>.</w:t>
      </w:r>
    </w:p>
    <w:p w14:paraId="0AB96908" w14:textId="77777777" w:rsidR="008F4BCE" w:rsidRPr="001B0ABF" w:rsidRDefault="008F4BCE" w:rsidP="008F4BCE">
      <w:pPr>
        <w:jc w:val="both"/>
      </w:pPr>
    </w:p>
    <w:p w14:paraId="05FF08D7" w14:textId="77777777" w:rsidR="008F4BCE" w:rsidRPr="001B0ABF" w:rsidRDefault="008F4BCE" w:rsidP="009C49C6">
      <w:pPr>
        <w:numPr>
          <w:ilvl w:val="2"/>
          <w:numId w:val="40"/>
        </w:numPr>
        <w:ind w:left="0" w:firstLine="0"/>
        <w:jc w:val="both"/>
        <w:rPr>
          <w:szCs w:val="24"/>
        </w:rPr>
      </w:pPr>
      <w:r w:rsidRPr="001B0ABF">
        <w:rPr>
          <w:szCs w:val="24"/>
        </w:rPr>
        <w:t>Дисциплинарное взыскание действует в течение одного года со дня его применения.</w:t>
      </w:r>
      <w:bookmarkEnd w:id="362"/>
      <w:bookmarkEnd w:id="363"/>
      <w:bookmarkEnd w:id="364"/>
      <w:bookmarkEnd w:id="365"/>
      <w:bookmarkEnd w:id="366"/>
      <w:r w:rsidRPr="001B0ABF">
        <w:rPr>
          <w:szCs w:val="24"/>
        </w:rPr>
        <w:t xml:space="preserve"> </w:t>
      </w:r>
      <w:bookmarkStart w:id="367" w:name="_Toc317434446"/>
      <w:bookmarkStart w:id="368" w:name="_Toc317442836"/>
      <w:bookmarkStart w:id="369" w:name="_Toc317510527"/>
      <w:bookmarkStart w:id="370" w:name="_Toc317511545"/>
      <w:bookmarkStart w:id="371" w:name="_Toc433211690"/>
    </w:p>
    <w:p w14:paraId="2402C4AC" w14:textId="77777777" w:rsidR="008F4BCE" w:rsidRPr="001B0ABF" w:rsidRDefault="008F4BCE" w:rsidP="008F4BCE">
      <w:pPr>
        <w:jc w:val="both"/>
      </w:pPr>
    </w:p>
    <w:p w14:paraId="193FC68A" w14:textId="77777777" w:rsidR="008F4BCE" w:rsidRPr="001B0ABF" w:rsidRDefault="008F4BCE" w:rsidP="009C49C6">
      <w:pPr>
        <w:numPr>
          <w:ilvl w:val="2"/>
          <w:numId w:val="40"/>
        </w:numPr>
        <w:tabs>
          <w:tab w:val="left" w:pos="851"/>
        </w:tabs>
        <w:ind w:left="0" w:firstLine="0"/>
        <w:jc w:val="both"/>
        <w:rPr>
          <w:szCs w:val="24"/>
        </w:rPr>
      </w:pPr>
      <w:r w:rsidRPr="001B0ABF">
        <w:rPr>
          <w:szCs w:val="24"/>
        </w:rPr>
        <w:t xml:space="preserve">Если </w:t>
      </w:r>
      <w:r>
        <w:rPr>
          <w:szCs w:val="24"/>
        </w:rPr>
        <w:t>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bookmarkEnd w:id="367"/>
      <w:bookmarkEnd w:id="368"/>
      <w:bookmarkEnd w:id="369"/>
      <w:bookmarkEnd w:id="370"/>
      <w:bookmarkEnd w:id="371"/>
    </w:p>
    <w:p w14:paraId="3EB05D9F" w14:textId="77777777" w:rsidR="008F4BCE" w:rsidRPr="001B0ABF" w:rsidRDefault="008F4BCE" w:rsidP="008F4BCE">
      <w:pPr>
        <w:jc w:val="both"/>
      </w:pPr>
    </w:p>
    <w:p w14:paraId="0F046D2A" w14:textId="77777777" w:rsidR="008F4BCE" w:rsidRPr="001B0ABF" w:rsidRDefault="008F4BCE" w:rsidP="008F4BCE">
      <w:pPr>
        <w:jc w:val="both"/>
      </w:pPr>
    </w:p>
    <w:p w14:paraId="37DC93EA" w14:textId="77777777" w:rsidR="008F4BCE" w:rsidRPr="001B0ABF" w:rsidRDefault="008F4BCE" w:rsidP="009C49C6">
      <w:pPr>
        <w:keepNext/>
        <w:numPr>
          <w:ilvl w:val="1"/>
          <w:numId w:val="48"/>
        </w:numPr>
        <w:tabs>
          <w:tab w:val="left" w:pos="567"/>
        </w:tabs>
        <w:ind w:left="0" w:firstLine="0"/>
        <w:jc w:val="both"/>
        <w:outlineLvl w:val="1"/>
        <w:rPr>
          <w:rFonts w:ascii="Arial" w:eastAsia="Times New Roman" w:hAnsi="Arial"/>
          <w:b/>
          <w:caps/>
          <w:szCs w:val="24"/>
          <w:lang w:eastAsia="ru-RU"/>
        </w:rPr>
      </w:pPr>
      <w:bookmarkStart w:id="372" w:name="_Toc471811971"/>
      <w:bookmarkStart w:id="373" w:name="_Toc54178760"/>
      <w:bookmarkStart w:id="374" w:name="_Toc54180745"/>
      <w:bookmarkStart w:id="375" w:name="_Toc54334540"/>
      <w:bookmarkStart w:id="376" w:name="_Toc76629086"/>
      <w:r w:rsidRPr="001B0ABF">
        <w:rPr>
          <w:rFonts w:ascii="Arial" w:eastAsia="Times New Roman" w:hAnsi="Arial"/>
          <w:b/>
          <w:caps/>
          <w:szCs w:val="24"/>
          <w:lang w:eastAsia="ru-RU"/>
        </w:rPr>
        <w:t>ПОРЯДОК СНЯТИЯ ДИСЦИПЛИНАРНОГО ВЗЫСКАНИЯ</w:t>
      </w:r>
      <w:bookmarkEnd w:id="372"/>
      <w:bookmarkEnd w:id="373"/>
      <w:bookmarkEnd w:id="374"/>
      <w:bookmarkEnd w:id="375"/>
      <w:bookmarkEnd w:id="376"/>
    </w:p>
    <w:p w14:paraId="24233F91" w14:textId="77777777" w:rsidR="008F4BCE" w:rsidRPr="001B0ABF" w:rsidRDefault="008F4BCE" w:rsidP="008F4BCE">
      <w:pPr>
        <w:jc w:val="both"/>
        <w:rPr>
          <w:szCs w:val="24"/>
        </w:rPr>
      </w:pPr>
      <w:bookmarkStart w:id="377" w:name="_Toc317434448"/>
      <w:bookmarkStart w:id="378" w:name="_Toc317442838"/>
      <w:bookmarkStart w:id="379" w:name="_Toc317510529"/>
      <w:bookmarkStart w:id="380" w:name="_Toc317511547"/>
      <w:bookmarkStart w:id="381" w:name="_Toc433211691"/>
    </w:p>
    <w:p w14:paraId="774A630E" w14:textId="77777777" w:rsidR="008F4BCE" w:rsidRPr="001B0ABF" w:rsidRDefault="008F4BCE" w:rsidP="009C49C6">
      <w:pPr>
        <w:numPr>
          <w:ilvl w:val="2"/>
          <w:numId w:val="41"/>
        </w:numPr>
        <w:ind w:left="0" w:firstLine="0"/>
        <w:jc w:val="both"/>
        <w:rPr>
          <w:szCs w:val="24"/>
        </w:rPr>
      </w:pPr>
      <w:r w:rsidRPr="001B0ABF">
        <w:rPr>
          <w:szCs w:val="24"/>
        </w:rPr>
        <w:t>К дисциплинарным взысканиям, подлежащим снятию, относятся замечание и выговор.</w:t>
      </w:r>
      <w:bookmarkStart w:id="382" w:name="_Toc317434449"/>
      <w:bookmarkStart w:id="383" w:name="_Toc317442839"/>
      <w:bookmarkStart w:id="384" w:name="_Toc317510530"/>
      <w:bookmarkStart w:id="385" w:name="_Toc317511548"/>
      <w:bookmarkStart w:id="386" w:name="_Toc433211692"/>
      <w:bookmarkEnd w:id="377"/>
      <w:bookmarkEnd w:id="378"/>
      <w:bookmarkEnd w:id="379"/>
      <w:bookmarkEnd w:id="380"/>
      <w:bookmarkEnd w:id="381"/>
    </w:p>
    <w:p w14:paraId="7BC717ED" w14:textId="77777777" w:rsidR="008F4BCE" w:rsidRPr="001B0ABF" w:rsidRDefault="008F4BCE" w:rsidP="008F4BCE">
      <w:pPr>
        <w:jc w:val="both"/>
        <w:rPr>
          <w:szCs w:val="24"/>
        </w:rPr>
      </w:pPr>
    </w:p>
    <w:p w14:paraId="1FEDEB71" w14:textId="77777777" w:rsidR="008F4BCE" w:rsidRPr="007E7E86" w:rsidRDefault="008F4BCE" w:rsidP="009C49C6">
      <w:pPr>
        <w:numPr>
          <w:ilvl w:val="2"/>
          <w:numId w:val="41"/>
        </w:numPr>
        <w:ind w:left="0" w:firstLine="0"/>
        <w:jc w:val="both"/>
        <w:rPr>
          <w:szCs w:val="24"/>
        </w:rPr>
      </w:pPr>
      <w:r w:rsidRPr="007E7E86">
        <w:rPr>
          <w:szCs w:val="24"/>
        </w:rPr>
        <w:t>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w:t>
      </w:r>
      <w:bookmarkStart w:id="387" w:name="_Toc317434450"/>
      <w:bookmarkStart w:id="388" w:name="_Toc317442840"/>
      <w:bookmarkStart w:id="389" w:name="_Toc317510531"/>
      <w:bookmarkStart w:id="390" w:name="_Toc317511549"/>
      <w:bookmarkStart w:id="391" w:name="_Toc433211693"/>
      <w:bookmarkEnd w:id="382"/>
      <w:bookmarkEnd w:id="383"/>
      <w:bookmarkEnd w:id="384"/>
      <w:bookmarkEnd w:id="385"/>
      <w:bookmarkEnd w:id="386"/>
    </w:p>
    <w:p w14:paraId="056E09C6" w14:textId="77777777" w:rsidR="008F4BCE" w:rsidRPr="001B0ABF" w:rsidRDefault="008F4BCE" w:rsidP="008F4BCE">
      <w:pPr>
        <w:jc w:val="both"/>
      </w:pPr>
    </w:p>
    <w:p w14:paraId="69799B7D" w14:textId="77777777" w:rsidR="008F4BCE" w:rsidRPr="001B0ABF" w:rsidRDefault="008F4BCE" w:rsidP="009C49C6">
      <w:pPr>
        <w:numPr>
          <w:ilvl w:val="2"/>
          <w:numId w:val="41"/>
        </w:numPr>
        <w:ind w:left="0" w:firstLine="0"/>
        <w:jc w:val="both"/>
        <w:rPr>
          <w:szCs w:val="24"/>
        </w:rPr>
      </w:pPr>
      <w:r>
        <w:rPr>
          <w:szCs w:val="24"/>
        </w:rPr>
        <w:t>С</w:t>
      </w:r>
      <w:r w:rsidRPr="001B0ABF">
        <w:rPr>
          <w:szCs w:val="24"/>
        </w:rPr>
        <w:t>нятие дисциплинарного взыскания возможно:</w:t>
      </w:r>
      <w:bookmarkEnd w:id="387"/>
      <w:bookmarkEnd w:id="388"/>
      <w:bookmarkEnd w:id="389"/>
      <w:bookmarkEnd w:id="390"/>
      <w:bookmarkEnd w:id="391"/>
      <w:r w:rsidRPr="001B0ABF">
        <w:rPr>
          <w:szCs w:val="24"/>
        </w:rPr>
        <w:t xml:space="preserve"> </w:t>
      </w:r>
    </w:p>
    <w:p w14:paraId="794EEAD7" w14:textId="0C01473F" w:rsidR="008F4BCE" w:rsidRPr="001B0ABF" w:rsidRDefault="008F4BCE" w:rsidP="008F4BCE">
      <w:pPr>
        <w:numPr>
          <w:ilvl w:val="0"/>
          <w:numId w:val="29"/>
        </w:numPr>
        <w:tabs>
          <w:tab w:val="left" w:pos="539"/>
        </w:tabs>
        <w:spacing w:before="120"/>
        <w:ind w:left="538" w:hanging="357"/>
        <w:jc w:val="both"/>
        <w:rPr>
          <w:szCs w:val="24"/>
        </w:rPr>
      </w:pPr>
      <w:bookmarkStart w:id="392" w:name="_Toc317434451"/>
      <w:bookmarkStart w:id="393" w:name="_Toc317442841"/>
      <w:bookmarkStart w:id="394" w:name="_Toc317510532"/>
      <w:bookmarkStart w:id="395" w:name="_Toc317511550"/>
      <w:bookmarkStart w:id="396" w:name="_Toc433211694"/>
      <w:r w:rsidRPr="001B0ABF">
        <w:rPr>
          <w:szCs w:val="24"/>
        </w:rPr>
        <w:t xml:space="preserve">по инициативе руководителя </w:t>
      </w:r>
      <w:r w:rsidR="00406C64">
        <w:rPr>
          <w:szCs w:val="24"/>
        </w:rPr>
        <w:t>Ф</w:t>
      </w:r>
      <w:r w:rsidR="00673C8B">
        <w:rPr>
          <w:szCs w:val="24"/>
        </w:rPr>
        <w:t>илиала</w:t>
      </w:r>
      <w:r w:rsidRPr="001B0ABF">
        <w:rPr>
          <w:szCs w:val="24"/>
        </w:rPr>
        <w:t>;</w:t>
      </w:r>
      <w:bookmarkEnd w:id="392"/>
      <w:bookmarkEnd w:id="393"/>
      <w:bookmarkEnd w:id="394"/>
      <w:bookmarkEnd w:id="395"/>
      <w:bookmarkEnd w:id="396"/>
    </w:p>
    <w:p w14:paraId="6394318A" w14:textId="77777777" w:rsidR="008F4BCE" w:rsidRPr="001B0ABF" w:rsidRDefault="008F4BCE" w:rsidP="008F4BCE">
      <w:pPr>
        <w:numPr>
          <w:ilvl w:val="0"/>
          <w:numId w:val="29"/>
        </w:numPr>
        <w:tabs>
          <w:tab w:val="left" w:pos="539"/>
        </w:tabs>
        <w:spacing w:before="120"/>
        <w:ind w:left="538" w:hanging="357"/>
        <w:jc w:val="both"/>
        <w:rPr>
          <w:szCs w:val="24"/>
        </w:rPr>
      </w:pPr>
      <w:bookmarkStart w:id="397" w:name="_Toc317434452"/>
      <w:bookmarkStart w:id="398" w:name="_Toc317442842"/>
      <w:bookmarkStart w:id="399" w:name="_Toc317510533"/>
      <w:bookmarkStart w:id="400" w:name="_Toc317511551"/>
      <w:bookmarkStart w:id="401" w:name="_Toc433211695"/>
      <w:r>
        <w:rPr>
          <w:szCs w:val="24"/>
        </w:rPr>
        <w:t>по ходатайству</w:t>
      </w:r>
      <w:r w:rsidRPr="001B0ABF">
        <w:rPr>
          <w:szCs w:val="24"/>
        </w:rPr>
        <w:t xml:space="preserve"> </w:t>
      </w:r>
      <w:r>
        <w:rPr>
          <w:szCs w:val="24"/>
        </w:rPr>
        <w:t xml:space="preserve">непосредственного руководителя </w:t>
      </w:r>
      <w:r w:rsidRPr="001B0ABF">
        <w:rPr>
          <w:szCs w:val="24"/>
        </w:rPr>
        <w:t>работника;</w:t>
      </w:r>
      <w:bookmarkEnd w:id="397"/>
      <w:bookmarkEnd w:id="398"/>
      <w:bookmarkEnd w:id="399"/>
      <w:bookmarkEnd w:id="400"/>
      <w:bookmarkEnd w:id="401"/>
    </w:p>
    <w:p w14:paraId="473D69A7" w14:textId="77777777" w:rsidR="008F4BCE" w:rsidRPr="001D74F7" w:rsidRDefault="008F4BCE" w:rsidP="008F4BCE">
      <w:pPr>
        <w:numPr>
          <w:ilvl w:val="0"/>
          <w:numId w:val="29"/>
        </w:numPr>
        <w:tabs>
          <w:tab w:val="left" w:pos="539"/>
        </w:tabs>
        <w:spacing w:before="120"/>
        <w:ind w:left="538" w:hanging="357"/>
        <w:jc w:val="both"/>
        <w:rPr>
          <w:szCs w:val="24"/>
        </w:rPr>
      </w:pPr>
      <w:r w:rsidRPr="001D74F7">
        <w:rPr>
          <w:szCs w:val="24"/>
        </w:rPr>
        <w:t>по ходатайству представительного органа Работников;</w:t>
      </w:r>
    </w:p>
    <w:p w14:paraId="1A0B0270" w14:textId="77777777" w:rsidR="008F4BCE" w:rsidRPr="001B0ABF" w:rsidRDefault="008F4BCE" w:rsidP="008F4BCE">
      <w:pPr>
        <w:numPr>
          <w:ilvl w:val="0"/>
          <w:numId w:val="29"/>
        </w:numPr>
        <w:tabs>
          <w:tab w:val="left" w:pos="539"/>
        </w:tabs>
        <w:spacing w:before="120"/>
        <w:ind w:left="538" w:hanging="357"/>
        <w:jc w:val="both"/>
        <w:rPr>
          <w:szCs w:val="24"/>
        </w:rPr>
      </w:pPr>
      <w:bookmarkStart w:id="402" w:name="_Toc317434453"/>
      <w:bookmarkStart w:id="403" w:name="_Toc317442843"/>
      <w:bookmarkStart w:id="404" w:name="_Toc317510534"/>
      <w:bookmarkStart w:id="405" w:name="_Toc317511552"/>
      <w:bookmarkStart w:id="406" w:name="_Toc433211696"/>
      <w:r w:rsidRPr="001B0ABF">
        <w:rPr>
          <w:szCs w:val="24"/>
        </w:rPr>
        <w:t>по инициативе работника – работник вправе сам обратиться к своему непосредственному руководителю с просьбой о снятии дисциплинарного взыскания.</w:t>
      </w:r>
      <w:bookmarkEnd w:id="402"/>
      <w:bookmarkEnd w:id="403"/>
      <w:bookmarkEnd w:id="404"/>
      <w:bookmarkEnd w:id="405"/>
      <w:bookmarkEnd w:id="406"/>
    </w:p>
    <w:p w14:paraId="33694334" w14:textId="77777777" w:rsidR="008F4BCE" w:rsidRPr="001B0ABF" w:rsidRDefault="008F4BCE" w:rsidP="008F4BCE">
      <w:pPr>
        <w:jc w:val="both"/>
      </w:pPr>
      <w:bookmarkStart w:id="407" w:name="_Toc317434454"/>
      <w:bookmarkStart w:id="408" w:name="_Toc317442844"/>
      <w:bookmarkStart w:id="409" w:name="_Toc317510535"/>
      <w:bookmarkStart w:id="410" w:name="_Toc317511553"/>
      <w:bookmarkStart w:id="411" w:name="_Toc433211697"/>
    </w:p>
    <w:p w14:paraId="6843E46D" w14:textId="77777777" w:rsidR="008F4BCE" w:rsidRPr="001D74F7" w:rsidRDefault="008F4BCE" w:rsidP="009C49C6">
      <w:pPr>
        <w:numPr>
          <w:ilvl w:val="2"/>
          <w:numId w:val="41"/>
        </w:numPr>
        <w:ind w:left="0" w:firstLine="0"/>
        <w:jc w:val="both"/>
      </w:pPr>
      <w:r w:rsidRPr="001D74F7">
        <w:t>Снятие дисциплинарного взыскания с работника возможно в том случае, если подвергнутый взысканию не совершил нового проступка, и проявил себя как добросовестный работник.</w:t>
      </w:r>
      <w:bookmarkEnd w:id="407"/>
      <w:bookmarkEnd w:id="408"/>
      <w:bookmarkEnd w:id="409"/>
      <w:bookmarkEnd w:id="410"/>
      <w:bookmarkEnd w:id="411"/>
    </w:p>
    <w:p w14:paraId="0F9F0ED4" w14:textId="77777777" w:rsidR="008F4BCE" w:rsidRPr="001B0ABF" w:rsidRDefault="008F4BCE" w:rsidP="008F4BCE">
      <w:pPr>
        <w:jc w:val="both"/>
      </w:pPr>
    </w:p>
    <w:p w14:paraId="64089DB3" w14:textId="4F7F64E5" w:rsidR="008F4BCE" w:rsidRPr="001B0ABF" w:rsidRDefault="008F4BCE" w:rsidP="009C49C6">
      <w:pPr>
        <w:numPr>
          <w:ilvl w:val="2"/>
          <w:numId w:val="41"/>
        </w:numPr>
        <w:ind w:left="0" w:firstLine="0"/>
        <w:jc w:val="both"/>
      </w:pPr>
      <w:r w:rsidRPr="001B0ABF">
        <w:t xml:space="preserve">Для снятия дисциплинарного взыскания </w:t>
      </w:r>
      <w:r>
        <w:t xml:space="preserve">непосредственному руководителю работника </w:t>
      </w:r>
      <w:r w:rsidRPr="001B0ABF">
        <w:t xml:space="preserve">(уполномоченному руководителем </w:t>
      </w:r>
      <w:r w:rsidR="00406C64">
        <w:t>Ф</w:t>
      </w:r>
      <w:r w:rsidR="00673C8B">
        <w:t xml:space="preserve">илиала </w:t>
      </w:r>
      <w:r w:rsidRPr="001B0ABF">
        <w:t xml:space="preserve">должностному лицу, </w:t>
      </w:r>
      <w:r w:rsidRPr="001D74F7">
        <w:t>представительному органу Работников,</w:t>
      </w:r>
      <w:r w:rsidRPr="001B0ABF">
        <w:t xml:space="preserve"> работнику) необходимо направить руководителю </w:t>
      </w:r>
      <w:r w:rsidR="00406C64">
        <w:t>Ф</w:t>
      </w:r>
      <w:r w:rsidR="00673C8B">
        <w:t xml:space="preserve">илиала </w:t>
      </w:r>
      <w:r w:rsidRPr="001B0ABF">
        <w:t xml:space="preserve">служебную записку-ходатайство о снятии дисциплинарного взыскания с работника. </w:t>
      </w:r>
    </w:p>
    <w:p w14:paraId="3996CF31" w14:textId="77777777" w:rsidR="008F4BCE" w:rsidRPr="001B0ABF" w:rsidRDefault="008F4BCE" w:rsidP="008F4BCE">
      <w:pPr>
        <w:jc w:val="both"/>
      </w:pPr>
    </w:p>
    <w:p w14:paraId="69976B9B" w14:textId="0D1EB7F1" w:rsidR="008F4BCE" w:rsidRPr="001B0ABF" w:rsidRDefault="008F4BCE" w:rsidP="009C49C6">
      <w:pPr>
        <w:numPr>
          <w:ilvl w:val="2"/>
          <w:numId w:val="41"/>
        </w:numPr>
        <w:ind w:left="0" w:firstLine="0"/>
        <w:jc w:val="both"/>
      </w:pPr>
      <w:r w:rsidRPr="001B0ABF">
        <w:t xml:space="preserve">В случае положительной резолюции руководителя </w:t>
      </w:r>
      <w:r w:rsidR="00406C64">
        <w:t>Ф</w:t>
      </w:r>
      <w:r w:rsidR="00673C8B">
        <w:t xml:space="preserve">илиала </w:t>
      </w:r>
      <w:r w:rsidRPr="001B0ABF">
        <w:t>служебная записка</w:t>
      </w:r>
      <w:r w:rsidRPr="001B0ABF">
        <w:rPr>
          <w:color w:val="0000FF"/>
        </w:rPr>
        <w:t xml:space="preserve"> </w:t>
      </w:r>
      <w:r w:rsidRPr="001B0ABF">
        <w:t xml:space="preserve">передается в </w:t>
      </w:r>
      <w:r w:rsidR="007B7393" w:rsidRPr="001D74F7">
        <w:rPr>
          <w:szCs w:val="24"/>
        </w:rPr>
        <w:t>Сектор по персоналу и социальным программам,</w:t>
      </w:r>
      <w:r w:rsidRPr="001B0ABF">
        <w:t xml:space="preserve"> где осуществляется подготовка проекта приказа</w:t>
      </w:r>
      <w:r>
        <w:t xml:space="preserve"> (распоряжения) </w:t>
      </w:r>
      <w:r w:rsidRPr="001B0ABF">
        <w:t>о снятии дисциплинарного взыскания.</w:t>
      </w:r>
    </w:p>
    <w:p w14:paraId="71080D38" w14:textId="77777777" w:rsidR="008F4BCE" w:rsidRPr="001B0ABF" w:rsidRDefault="008F4BCE" w:rsidP="008F4BCE">
      <w:pPr>
        <w:jc w:val="both"/>
      </w:pPr>
    </w:p>
    <w:p w14:paraId="5CF01D78" w14:textId="77777777" w:rsidR="008F4BCE" w:rsidRPr="007E7E86" w:rsidRDefault="008F4BCE" w:rsidP="009C49C6">
      <w:pPr>
        <w:numPr>
          <w:ilvl w:val="2"/>
          <w:numId w:val="41"/>
        </w:numPr>
        <w:ind w:left="0" w:firstLine="0"/>
        <w:jc w:val="both"/>
      </w:pPr>
      <w:r w:rsidRPr="001B0ABF">
        <w:t xml:space="preserve">Приказ </w:t>
      </w:r>
      <w:r>
        <w:t xml:space="preserve">(распоряжение) </w:t>
      </w:r>
      <w:r w:rsidRPr="001B0ABF">
        <w:t xml:space="preserve">о снятии дисциплинарного взыскания объявляется работнику </w:t>
      </w:r>
      <w:r w:rsidRPr="007E7E86">
        <w:t>под подпись в течение 3-х рабочих дней со дня его издания, не считая времени отсутствия работника на работе.</w:t>
      </w:r>
      <w:bookmarkStart w:id="412" w:name="_Toc317434457"/>
      <w:bookmarkStart w:id="413" w:name="_Toc317442847"/>
      <w:bookmarkStart w:id="414" w:name="_Toc317510538"/>
      <w:bookmarkStart w:id="415" w:name="_Toc317511556"/>
      <w:bookmarkStart w:id="416" w:name="_Toc433211700"/>
    </w:p>
    <w:p w14:paraId="02A775D1" w14:textId="77777777" w:rsidR="008F4BCE" w:rsidRPr="007E7E86" w:rsidRDefault="008F4BCE" w:rsidP="008F4BCE">
      <w:pPr>
        <w:jc w:val="both"/>
      </w:pPr>
    </w:p>
    <w:p w14:paraId="6D5F71A5" w14:textId="3B11DEA6" w:rsidR="008F4BCE" w:rsidRPr="001B0ABF" w:rsidRDefault="008F4BCE" w:rsidP="009C49C6">
      <w:pPr>
        <w:numPr>
          <w:ilvl w:val="2"/>
          <w:numId w:val="41"/>
        </w:numPr>
        <w:ind w:left="0" w:firstLine="0"/>
        <w:jc w:val="both"/>
      </w:pPr>
      <w:r w:rsidRPr="007E7E86">
        <w:t>Если работник отказывается ознакомиться с данным приказом (распоряжением) под подпись, то составляется</w:t>
      </w:r>
      <w:r w:rsidRPr="001B0ABF">
        <w:t xml:space="preserve"> акт об отказе ознакомления с приказом</w:t>
      </w:r>
      <w:r>
        <w:t xml:space="preserve"> (распоряжением)</w:t>
      </w:r>
      <w:r w:rsidRPr="001B0ABF">
        <w:t xml:space="preserve"> (</w:t>
      </w:r>
      <w:hyperlink w:anchor="_Приложение_19._Образец" w:history="1">
        <w:r w:rsidRPr="00466061">
          <w:rPr>
            <w:rStyle w:val="aa"/>
            <w:rFonts w:eastAsia="Times New Roman"/>
            <w:szCs w:val="24"/>
            <w:lang w:eastAsia="ru-RU"/>
          </w:rPr>
          <w:t xml:space="preserve">Приложение </w:t>
        </w:r>
        <w:r w:rsidR="00466061" w:rsidRPr="00466061">
          <w:rPr>
            <w:rStyle w:val="aa"/>
            <w:rFonts w:eastAsia="Times New Roman"/>
            <w:szCs w:val="24"/>
            <w:lang w:eastAsia="ru-RU"/>
          </w:rPr>
          <w:t>8</w:t>
        </w:r>
      </w:hyperlink>
      <w:r w:rsidRPr="001B0ABF">
        <w:t>).</w:t>
      </w:r>
    </w:p>
    <w:bookmarkEnd w:id="412"/>
    <w:bookmarkEnd w:id="413"/>
    <w:bookmarkEnd w:id="414"/>
    <w:bookmarkEnd w:id="415"/>
    <w:bookmarkEnd w:id="416"/>
    <w:p w14:paraId="0197B2EB" w14:textId="77777777" w:rsidR="008F4BCE" w:rsidRPr="001B0ABF" w:rsidRDefault="008F4BCE" w:rsidP="008F4BCE">
      <w:pPr>
        <w:jc w:val="both"/>
      </w:pPr>
    </w:p>
    <w:p w14:paraId="33B7A209" w14:textId="77777777" w:rsidR="00E10500" w:rsidRDefault="00E10500" w:rsidP="008F4BCE">
      <w:pPr>
        <w:keepNext/>
        <w:widowControl w:val="0"/>
        <w:jc w:val="right"/>
        <w:rPr>
          <w:rFonts w:ascii="Arial" w:eastAsia="Times New Roman" w:hAnsi="Arial"/>
          <w:b/>
          <w:sz w:val="20"/>
          <w:szCs w:val="24"/>
          <w:lang w:val="x-none" w:eastAsia="x-none"/>
        </w:rPr>
      </w:pPr>
    </w:p>
    <w:p w14:paraId="26D003BF" w14:textId="77777777" w:rsidR="00E10500" w:rsidRDefault="00E10500" w:rsidP="008F4BCE">
      <w:pPr>
        <w:keepNext/>
        <w:widowControl w:val="0"/>
        <w:jc w:val="right"/>
        <w:rPr>
          <w:rFonts w:ascii="Arial" w:eastAsia="Times New Roman" w:hAnsi="Arial"/>
          <w:b/>
          <w:sz w:val="20"/>
          <w:szCs w:val="24"/>
          <w:lang w:val="x-none" w:eastAsia="x-none"/>
        </w:rPr>
      </w:pPr>
    </w:p>
    <w:p w14:paraId="3C68ECDB" w14:textId="77777777" w:rsidR="00C57FA8" w:rsidRDefault="00C57FA8" w:rsidP="008F4BCE">
      <w:pPr>
        <w:keepNext/>
        <w:widowControl w:val="0"/>
        <w:jc w:val="right"/>
        <w:rPr>
          <w:rFonts w:ascii="Arial" w:eastAsia="Times New Roman" w:hAnsi="Arial"/>
          <w:b/>
          <w:sz w:val="20"/>
          <w:szCs w:val="24"/>
          <w:lang w:val="x-none" w:eastAsia="x-none"/>
        </w:rPr>
      </w:pPr>
    </w:p>
    <w:p w14:paraId="152C7884" w14:textId="7FE74DE3" w:rsidR="008F4BCE" w:rsidRPr="001B0ABF" w:rsidRDefault="008F4BCE" w:rsidP="008F4BCE">
      <w:pPr>
        <w:keepNext/>
        <w:widowControl w:val="0"/>
        <w:jc w:val="right"/>
        <w:rPr>
          <w:rFonts w:ascii="Arial" w:eastAsia="Times New Roman" w:hAnsi="Arial"/>
          <w:b/>
          <w:sz w:val="20"/>
          <w:szCs w:val="24"/>
          <w:lang w:val="x-none" w:eastAsia="x-none"/>
        </w:rPr>
      </w:pPr>
      <w:r w:rsidRPr="001B0ABF">
        <w:rPr>
          <w:rFonts w:ascii="Arial" w:eastAsia="Times New Roman" w:hAnsi="Arial"/>
          <w:b/>
          <w:sz w:val="20"/>
          <w:szCs w:val="24"/>
          <w:lang w:val="x-none" w:eastAsia="x-none"/>
        </w:rPr>
        <w:t xml:space="preserve">Таблица </w:t>
      </w:r>
      <w:r w:rsidRPr="001B0ABF">
        <w:rPr>
          <w:rFonts w:ascii="Arial" w:eastAsia="Times New Roman" w:hAnsi="Arial"/>
          <w:b/>
          <w:noProof/>
          <w:sz w:val="20"/>
          <w:szCs w:val="24"/>
          <w:lang w:val="x-none" w:eastAsia="x-none"/>
        </w:rPr>
        <w:fldChar w:fldCharType="begin"/>
      </w:r>
      <w:r w:rsidRPr="001B0ABF">
        <w:rPr>
          <w:rFonts w:ascii="Arial" w:eastAsia="Times New Roman" w:hAnsi="Arial"/>
          <w:b/>
          <w:noProof/>
          <w:sz w:val="20"/>
          <w:szCs w:val="24"/>
          <w:lang w:val="x-none" w:eastAsia="x-none"/>
        </w:rPr>
        <w:instrText xml:space="preserve"> SEQ Таблица \* ARABIC </w:instrText>
      </w:r>
      <w:r w:rsidRPr="001B0ABF">
        <w:rPr>
          <w:rFonts w:ascii="Arial" w:eastAsia="Times New Roman" w:hAnsi="Arial"/>
          <w:b/>
          <w:noProof/>
          <w:sz w:val="20"/>
          <w:szCs w:val="24"/>
          <w:lang w:val="x-none" w:eastAsia="x-none"/>
        </w:rPr>
        <w:fldChar w:fldCharType="separate"/>
      </w:r>
      <w:r w:rsidR="00790EF1">
        <w:rPr>
          <w:rFonts w:ascii="Arial" w:eastAsia="Times New Roman" w:hAnsi="Arial"/>
          <w:b/>
          <w:noProof/>
          <w:sz w:val="20"/>
          <w:szCs w:val="24"/>
          <w:lang w:val="x-none" w:eastAsia="x-none"/>
        </w:rPr>
        <w:t>2</w:t>
      </w:r>
      <w:r w:rsidRPr="001B0ABF">
        <w:rPr>
          <w:rFonts w:ascii="Arial" w:eastAsia="Times New Roman" w:hAnsi="Arial"/>
          <w:b/>
          <w:noProof/>
          <w:sz w:val="20"/>
          <w:szCs w:val="24"/>
          <w:lang w:val="x-none" w:eastAsia="x-none"/>
        </w:rPr>
        <w:fldChar w:fldCharType="end"/>
      </w:r>
    </w:p>
    <w:p w14:paraId="66180BAC" w14:textId="77777777" w:rsidR="008F4BCE" w:rsidRPr="001B0ABF" w:rsidRDefault="008F4BCE" w:rsidP="008F4BCE">
      <w:pPr>
        <w:keepNext/>
        <w:widowControl w:val="0"/>
        <w:jc w:val="right"/>
        <w:rPr>
          <w:rFonts w:ascii="Arial" w:eastAsia="Times New Roman" w:hAnsi="Arial"/>
          <w:b/>
          <w:sz w:val="20"/>
          <w:szCs w:val="24"/>
          <w:lang w:val="x-none" w:eastAsia="x-none"/>
        </w:rPr>
      </w:pPr>
      <w:r w:rsidRPr="001B0ABF">
        <w:rPr>
          <w:rFonts w:ascii="Arial" w:eastAsia="Times New Roman" w:hAnsi="Arial"/>
          <w:b/>
          <w:sz w:val="20"/>
          <w:szCs w:val="24"/>
          <w:lang w:val="x-none" w:eastAsia="x-none"/>
        </w:rPr>
        <w:t xml:space="preserve">Порядок взаимодействия Структурных подразделений </w:t>
      </w:r>
      <w:r w:rsidR="002376D7">
        <w:rPr>
          <w:rFonts w:ascii="Arial" w:eastAsia="Times New Roman" w:hAnsi="Arial"/>
          <w:b/>
          <w:sz w:val="20"/>
          <w:szCs w:val="24"/>
          <w:lang w:eastAsia="x-none"/>
        </w:rPr>
        <w:t>Филиала</w:t>
      </w:r>
      <w:r>
        <w:rPr>
          <w:rFonts w:ascii="Arial" w:eastAsia="Times New Roman" w:hAnsi="Arial"/>
          <w:b/>
          <w:sz w:val="20"/>
          <w:szCs w:val="24"/>
          <w:lang w:val="x-none" w:eastAsia="x-none"/>
        </w:rPr>
        <w:br/>
      </w:r>
      <w:r w:rsidRPr="001B0ABF">
        <w:rPr>
          <w:rFonts w:ascii="Arial" w:eastAsia="Times New Roman" w:hAnsi="Arial"/>
          <w:b/>
          <w:sz w:val="20"/>
          <w:szCs w:val="24"/>
          <w:lang w:val="x-none" w:eastAsia="x-none"/>
        </w:rPr>
        <w:t>при снятии с работника дисциплинарного взыскания</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FFFFFF" w:fill="FFFFFF"/>
        <w:tblLook w:val="0000" w:firstRow="0" w:lastRow="0" w:firstColumn="0" w:lastColumn="0" w:noHBand="0" w:noVBand="0"/>
      </w:tblPr>
      <w:tblGrid>
        <w:gridCol w:w="491"/>
        <w:gridCol w:w="1727"/>
        <w:gridCol w:w="3428"/>
        <w:gridCol w:w="3962"/>
      </w:tblGrid>
      <w:tr w:rsidR="008F4BCE" w:rsidRPr="001B0ABF" w14:paraId="348909B0" w14:textId="77777777" w:rsidTr="008F4BCE">
        <w:trPr>
          <w:tblHeader/>
        </w:trPr>
        <w:tc>
          <w:tcPr>
            <w:tcW w:w="249" w:type="pct"/>
            <w:tcBorders>
              <w:top w:val="single" w:sz="12" w:space="0" w:color="auto"/>
              <w:bottom w:val="single" w:sz="12" w:space="0" w:color="auto"/>
            </w:tcBorders>
            <w:shd w:val="clear" w:color="auto" w:fill="FFD200"/>
            <w:vAlign w:val="center"/>
          </w:tcPr>
          <w:p w14:paraId="4384B205" w14:textId="77777777" w:rsidR="008F4BCE" w:rsidRDefault="008F4BCE" w:rsidP="008F4BCE">
            <w:pPr>
              <w:jc w:val="center"/>
              <w:rPr>
                <w:rFonts w:ascii="Arial" w:hAnsi="Arial" w:cs="Arial"/>
                <w:b/>
                <w:bCs/>
                <w:sz w:val="16"/>
                <w:szCs w:val="16"/>
                <w:u w:color="000000"/>
              </w:rPr>
            </w:pPr>
            <w:r w:rsidRPr="001B0ABF">
              <w:rPr>
                <w:rFonts w:ascii="Arial" w:hAnsi="Arial" w:cs="Arial"/>
                <w:b/>
                <w:bCs/>
                <w:sz w:val="16"/>
                <w:szCs w:val="16"/>
                <w:u w:color="000000"/>
              </w:rPr>
              <w:t>№</w:t>
            </w:r>
          </w:p>
          <w:p w14:paraId="54AE3498" w14:textId="77777777" w:rsidR="008F4BCE" w:rsidRPr="001B0ABF" w:rsidRDefault="008F4BCE" w:rsidP="008F4BCE">
            <w:pPr>
              <w:jc w:val="center"/>
              <w:rPr>
                <w:rFonts w:ascii="Arial" w:hAnsi="Arial" w:cs="Arial"/>
                <w:b/>
                <w:bCs/>
                <w:caps/>
                <w:sz w:val="16"/>
                <w:szCs w:val="16"/>
                <w:u w:color="000000"/>
              </w:rPr>
            </w:pPr>
            <w:r>
              <w:rPr>
                <w:rFonts w:ascii="Arial" w:hAnsi="Arial" w:cs="Arial"/>
                <w:b/>
                <w:bCs/>
                <w:sz w:val="16"/>
                <w:szCs w:val="16"/>
                <w:u w:color="000000"/>
              </w:rPr>
              <w:t>П/П</w:t>
            </w:r>
          </w:p>
        </w:tc>
        <w:tc>
          <w:tcPr>
            <w:tcW w:w="893" w:type="pct"/>
            <w:tcBorders>
              <w:top w:val="single" w:sz="12" w:space="0" w:color="auto"/>
              <w:bottom w:val="single" w:sz="12" w:space="0" w:color="auto"/>
            </w:tcBorders>
            <w:shd w:val="clear" w:color="auto" w:fill="FFD200"/>
            <w:vAlign w:val="center"/>
          </w:tcPr>
          <w:p w14:paraId="3A248FB3" w14:textId="77777777" w:rsidR="008F4BCE" w:rsidRPr="001B0ABF" w:rsidRDefault="008F4BCE" w:rsidP="008F4BCE">
            <w:pPr>
              <w:jc w:val="center"/>
              <w:rPr>
                <w:rFonts w:ascii="Arial" w:hAnsi="Arial" w:cs="Arial"/>
                <w:b/>
                <w:bCs/>
                <w:caps/>
                <w:sz w:val="16"/>
                <w:szCs w:val="16"/>
                <w:u w:color="000000"/>
              </w:rPr>
            </w:pPr>
            <w:r>
              <w:rPr>
                <w:rFonts w:ascii="Arial" w:hAnsi="Arial" w:cs="Arial"/>
                <w:b/>
                <w:bCs/>
                <w:sz w:val="16"/>
                <w:szCs w:val="16"/>
                <w:u w:color="000000"/>
              </w:rPr>
              <w:t>ЭТАП/</w:t>
            </w:r>
            <w:r w:rsidRPr="001B0ABF">
              <w:rPr>
                <w:rFonts w:ascii="Arial" w:hAnsi="Arial" w:cs="Arial"/>
                <w:b/>
                <w:bCs/>
                <w:sz w:val="16"/>
                <w:szCs w:val="16"/>
                <w:u w:color="000000"/>
              </w:rPr>
              <w:t>ОПЕРАЦИЯ</w:t>
            </w:r>
          </w:p>
        </w:tc>
        <w:tc>
          <w:tcPr>
            <w:tcW w:w="1790" w:type="pct"/>
            <w:tcBorders>
              <w:top w:val="single" w:sz="12" w:space="0" w:color="auto"/>
              <w:bottom w:val="single" w:sz="12" w:space="0" w:color="auto"/>
            </w:tcBorders>
            <w:shd w:val="clear" w:color="auto" w:fill="FFD200"/>
            <w:vAlign w:val="center"/>
          </w:tcPr>
          <w:p w14:paraId="27A98FC2"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ОТВЕТСТВЕННЫЙ ИСПОЛНИТЕЛЬ. СРОК ИСПОЛНЕНИЯ</w:t>
            </w:r>
          </w:p>
        </w:tc>
        <w:tc>
          <w:tcPr>
            <w:tcW w:w="2068" w:type="pct"/>
            <w:tcBorders>
              <w:top w:val="single" w:sz="12" w:space="0" w:color="auto"/>
              <w:bottom w:val="single" w:sz="12" w:space="0" w:color="auto"/>
            </w:tcBorders>
            <w:shd w:val="clear" w:color="auto" w:fill="FFD200"/>
            <w:vAlign w:val="center"/>
          </w:tcPr>
          <w:p w14:paraId="2EFCD520"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МЕТОД И ДОКУМЕНТИРОВАНИЕ</w:t>
            </w:r>
          </w:p>
        </w:tc>
      </w:tr>
      <w:tr w:rsidR="008F4BCE" w:rsidRPr="001B0ABF" w14:paraId="66087205" w14:textId="77777777" w:rsidTr="008F4BCE">
        <w:trPr>
          <w:tblHeader/>
        </w:trPr>
        <w:tc>
          <w:tcPr>
            <w:tcW w:w="249" w:type="pct"/>
            <w:tcBorders>
              <w:top w:val="single" w:sz="12" w:space="0" w:color="auto"/>
              <w:bottom w:val="single" w:sz="12" w:space="0" w:color="auto"/>
            </w:tcBorders>
            <w:shd w:val="clear" w:color="auto" w:fill="FFD200"/>
            <w:vAlign w:val="center"/>
          </w:tcPr>
          <w:p w14:paraId="08456F58"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1</w:t>
            </w:r>
          </w:p>
        </w:tc>
        <w:tc>
          <w:tcPr>
            <w:tcW w:w="893" w:type="pct"/>
            <w:tcBorders>
              <w:top w:val="single" w:sz="12" w:space="0" w:color="auto"/>
              <w:bottom w:val="single" w:sz="12" w:space="0" w:color="auto"/>
            </w:tcBorders>
            <w:shd w:val="clear" w:color="auto" w:fill="FFD200"/>
            <w:vAlign w:val="center"/>
          </w:tcPr>
          <w:p w14:paraId="6ACD449B"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2</w:t>
            </w:r>
          </w:p>
        </w:tc>
        <w:tc>
          <w:tcPr>
            <w:tcW w:w="1790" w:type="pct"/>
            <w:tcBorders>
              <w:top w:val="single" w:sz="12" w:space="0" w:color="auto"/>
              <w:bottom w:val="single" w:sz="12" w:space="0" w:color="auto"/>
            </w:tcBorders>
            <w:shd w:val="clear" w:color="auto" w:fill="FFD200"/>
            <w:vAlign w:val="center"/>
          </w:tcPr>
          <w:p w14:paraId="5FCDCCA4"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3</w:t>
            </w:r>
          </w:p>
        </w:tc>
        <w:tc>
          <w:tcPr>
            <w:tcW w:w="2068" w:type="pct"/>
            <w:tcBorders>
              <w:top w:val="single" w:sz="12" w:space="0" w:color="auto"/>
              <w:bottom w:val="single" w:sz="12" w:space="0" w:color="auto"/>
            </w:tcBorders>
            <w:shd w:val="clear" w:color="auto" w:fill="FFD200"/>
            <w:vAlign w:val="center"/>
          </w:tcPr>
          <w:p w14:paraId="7530A3CA" w14:textId="77777777" w:rsidR="008F4BCE" w:rsidRPr="001B0ABF" w:rsidRDefault="008F4BCE" w:rsidP="008F4BCE">
            <w:pPr>
              <w:jc w:val="center"/>
              <w:rPr>
                <w:rFonts w:ascii="Arial" w:hAnsi="Arial" w:cs="Arial"/>
                <w:b/>
                <w:bCs/>
                <w:caps/>
                <w:sz w:val="16"/>
                <w:szCs w:val="16"/>
                <w:u w:color="000000"/>
              </w:rPr>
            </w:pPr>
            <w:r w:rsidRPr="001B0ABF">
              <w:rPr>
                <w:rFonts w:ascii="Arial" w:hAnsi="Arial" w:cs="Arial"/>
                <w:b/>
                <w:bCs/>
                <w:sz w:val="16"/>
                <w:szCs w:val="16"/>
                <w:u w:color="000000"/>
              </w:rPr>
              <w:t>4</w:t>
            </w:r>
          </w:p>
        </w:tc>
      </w:tr>
      <w:tr w:rsidR="008F4BCE" w:rsidRPr="001B0ABF" w14:paraId="20D5F74E" w14:textId="77777777" w:rsidTr="008F4BCE">
        <w:trPr>
          <w:trHeight w:val="20"/>
        </w:trPr>
        <w:tc>
          <w:tcPr>
            <w:tcW w:w="249" w:type="pct"/>
            <w:tcBorders>
              <w:top w:val="single" w:sz="12" w:space="0" w:color="auto"/>
              <w:bottom w:val="single" w:sz="6" w:space="0" w:color="auto"/>
            </w:tcBorders>
            <w:shd w:val="clear" w:color="FFFFFF" w:fill="FFFFFF"/>
          </w:tcPr>
          <w:p w14:paraId="6D0B0A8C" w14:textId="77777777" w:rsidR="008F4BCE" w:rsidRPr="001B0ABF" w:rsidRDefault="008F4BCE" w:rsidP="008F4BCE">
            <w:pPr>
              <w:rPr>
                <w:sz w:val="20"/>
                <w:szCs w:val="20"/>
              </w:rPr>
            </w:pPr>
            <w:r w:rsidRPr="001B0ABF">
              <w:rPr>
                <w:sz w:val="20"/>
                <w:szCs w:val="20"/>
              </w:rPr>
              <w:t>1</w:t>
            </w:r>
          </w:p>
        </w:tc>
        <w:tc>
          <w:tcPr>
            <w:tcW w:w="893" w:type="pct"/>
            <w:tcBorders>
              <w:top w:val="single" w:sz="12" w:space="0" w:color="auto"/>
              <w:bottom w:val="single" w:sz="6" w:space="0" w:color="auto"/>
            </w:tcBorders>
            <w:shd w:val="clear" w:color="FFFFFF" w:fill="FFFFFF"/>
          </w:tcPr>
          <w:p w14:paraId="5BA089CE"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Инициирование снятия с работника дисциплинарного взыскания.</w:t>
            </w:r>
          </w:p>
        </w:tc>
        <w:tc>
          <w:tcPr>
            <w:tcW w:w="1790" w:type="pct"/>
            <w:tcBorders>
              <w:top w:val="single" w:sz="12" w:space="0" w:color="auto"/>
              <w:bottom w:val="single" w:sz="6" w:space="0" w:color="auto"/>
            </w:tcBorders>
            <w:shd w:val="clear" w:color="FFFFFF" w:fill="FFFFFF"/>
          </w:tcPr>
          <w:p w14:paraId="38D381DF" w14:textId="77777777" w:rsidR="008F4BCE" w:rsidRPr="001B0ABF" w:rsidRDefault="008F4BCE" w:rsidP="008F4BCE">
            <w:pPr>
              <w:numPr>
                <w:ilvl w:val="0"/>
                <w:numId w:val="37"/>
              </w:numPr>
              <w:tabs>
                <w:tab w:val="left" w:pos="539"/>
              </w:tabs>
              <w:spacing w:before="120"/>
              <w:ind w:left="538" w:hanging="357"/>
              <w:jc w:val="both"/>
              <w:rPr>
                <w:rFonts w:eastAsia="Times New Roman"/>
                <w:bCs/>
                <w:iCs/>
                <w:sz w:val="20"/>
                <w:szCs w:val="20"/>
                <w:lang w:eastAsia="ru-RU"/>
              </w:rPr>
            </w:pPr>
            <w:r w:rsidRPr="001B0ABF">
              <w:rPr>
                <w:rFonts w:eastAsia="Times New Roman"/>
                <w:bCs/>
                <w:iCs/>
                <w:sz w:val="20"/>
                <w:szCs w:val="20"/>
                <w:lang w:eastAsia="ru-RU"/>
              </w:rPr>
              <w:t>Работник</w:t>
            </w:r>
          </w:p>
          <w:p w14:paraId="252A2047" w14:textId="77777777" w:rsidR="008F4BCE" w:rsidRPr="001B0ABF" w:rsidRDefault="008F4BCE" w:rsidP="008F4BCE">
            <w:pPr>
              <w:tabs>
                <w:tab w:val="left" w:pos="283"/>
              </w:tabs>
              <w:spacing w:before="120"/>
              <w:ind w:left="539"/>
              <w:rPr>
                <w:rFonts w:eastAsia="Times New Roman"/>
                <w:bCs/>
                <w:iCs/>
                <w:sz w:val="20"/>
                <w:szCs w:val="20"/>
                <w:lang w:eastAsia="ru-RU"/>
              </w:rPr>
            </w:pPr>
            <w:r w:rsidRPr="001B0ABF">
              <w:rPr>
                <w:rFonts w:eastAsia="Times New Roman"/>
                <w:bCs/>
                <w:iCs/>
                <w:sz w:val="20"/>
                <w:szCs w:val="20"/>
                <w:lang w:eastAsia="ru-RU"/>
              </w:rPr>
              <w:t>или</w:t>
            </w:r>
          </w:p>
          <w:p w14:paraId="5C251C95" w14:textId="77777777" w:rsidR="008F4BCE" w:rsidRPr="001B0ABF" w:rsidRDefault="008F4BCE" w:rsidP="008F4BCE">
            <w:pPr>
              <w:numPr>
                <w:ilvl w:val="0"/>
                <w:numId w:val="37"/>
              </w:numPr>
              <w:tabs>
                <w:tab w:val="left" w:pos="539"/>
              </w:tabs>
              <w:spacing w:before="120"/>
              <w:ind w:left="538" w:hanging="357"/>
              <w:jc w:val="both"/>
              <w:rPr>
                <w:rFonts w:eastAsia="Times New Roman"/>
                <w:bCs/>
                <w:iCs/>
                <w:sz w:val="20"/>
                <w:szCs w:val="20"/>
                <w:lang w:eastAsia="ru-RU"/>
              </w:rPr>
            </w:pPr>
            <w:r>
              <w:rPr>
                <w:rFonts w:eastAsia="Times New Roman"/>
                <w:bCs/>
                <w:iCs/>
                <w:sz w:val="20"/>
                <w:szCs w:val="20"/>
                <w:lang w:eastAsia="ru-RU"/>
              </w:rPr>
              <w:t>Непосредственный р</w:t>
            </w:r>
            <w:r w:rsidRPr="001B0ABF">
              <w:rPr>
                <w:rFonts w:eastAsia="Times New Roman"/>
                <w:bCs/>
                <w:iCs/>
                <w:sz w:val="20"/>
                <w:szCs w:val="20"/>
                <w:lang w:eastAsia="ru-RU"/>
              </w:rPr>
              <w:t>уководитель работника</w:t>
            </w:r>
          </w:p>
          <w:p w14:paraId="16C66356" w14:textId="77777777" w:rsidR="008F4BCE" w:rsidRPr="001B0ABF" w:rsidRDefault="008F4BCE" w:rsidP="008F4BCE">
            <w:pPr>
              <w:tabs>
                <w:tab w:val="left" w:pos="280"/>
              </w:tabs>
              <w:spacing w:before="120"/>
              <w:ind w:left="539"/>
              <w:rPr>
                <w:rFonts w:eastAsia="Times New Roman"/>
                <w:bCs/>
                <w:iCs/>
                <w:sz w:val="20"/>
                <w:szCs w:val="20"/>
                <w:lang w:eastAsia="ru-RU"/>
              </w:rPr>
            </w:pPr>
            <w:r w:rsidRPr="001B0ABF">
              <w:rPr>
                <w:rFonts w:eastAsia="Times New Roman"/>
                <w:bCs/>
                <w:iCs/>
                <w:sz w:val="20"/>
                <w:szCs w:val="20"/>
                <w:lang w:eastAsia="ru-RU"/>
              </w:rPr>
              <w:t>или</w:t>
            </w:r>
          </w:p>
          <w:p w14:paraId="53DDA099" w14:textId="77777777" w:rsidR="008F4BCE" w:rsidRPr="001D74F7" w:rsidRDefault="008F4BCE" w:rsidP="008F4BCE">
            <w:pPr>
              <w:numPr>
                <w:ilvl w:val="0"/>
                <w:numId w:val="37"/>
              </w:numPr>
              <w:tabs>
                <w:tab w:val="left" w:pos="539"/>
              </w:tabs>
              <w:spacing w:before="120"/>
              <w:ind w:left="538" w:hanging="357"/>
              <w:jc w:val="both"/>
              <w:rPr>
                <w:rFonts w:eastAsia="Times New Roman"/>
                <w:bCs/>
                <w:iCs/>
                <w:sz w:val="20"/>
                <w:szCs w:val="20"/>
                <w:lang w:eastAsia="ru-RU"/>
              </w:rPr>
            </w:pPr>
            <w:r w:rsidRPr="001D74F7">
              <w:rPr>
                <w:rFonts w:eastAsia="Times New Roman"/>
                <w:bCs/>
                <w:iCs/>
                <w:sz w:val="20"/>
                <w:szCs w:val="20"/>
                <w:lang w:eastAsia="ru-RU"/>
              </w:rPr>
              <w:t>Представительный орган работников</w:t>
            </w:r>
          </w:p>
          <w:p w14:paraId="7866FCEC" w14:textId="77777777" w:rsidR="008F4BCE" w:rsidRPr="001B0ABF" w:rsidRDefault="008F4BCE" w:rsidP="008F4BCE">
            <w:pPr>
              <w:tabs>
                <w:tab w:val="left" w:pos="280"/>
              </w:tabs>
              <w:spacing w:before="120"/>
              <w:ind w:left="539"/>
              <w:rPr>
                <w:rFonts w:eastAsia="Times New Roman"/>
                <w:bCs/>
                <w:iCs/>
                <w:sz w:val="20"/>
                <w:szCs w:val="20"/>
                <w:lang w:eastAsia="ru-RU"/>
              </w:rPr>
            </w:pPr>
            <w:r w:rsidRPr="001B0ABF">
              <w:rPr>
                <w:rFonts w:eastAsia="Times New Roman"/>
                <w:bCs/>
                <w:iCs/>
                <w:sz w:val="20"/>
                <w:szCs w:val="20"/>
                <w:lang w:eastAsia="ru-RU"/>
              </w:rPr>
              <w:t>или</w:t>
            </w:r>
          </w:p>
          <w:p w14:paraId="2201E6CB" w14:textId="7E30F2AB" w:rsidR="008F4BCE" w:rsidRPr="001B0ABF" w:rsidRDefault="008F4BCE" w:rsidP="008F4BCE">
            <w:pPr>
              <w:numPr>
                <w:ilvl w:val="0"/>
                <w:numId w:val="37"/>
              </w:numPr>
              <w:tabs>
                <w:tab w:val="left" w:pos="539"/>
              </w:tabs>
              <w:spacing w:before="120"/>
              <w:ind w:left="538" w:hanging="357"/>
              <w:jc w:val="both"/>
              <w:rPr>
                <w:rFonts w:eastAsia="Times New Roman"/>
                <w:bCs/>
                <w:iCs/>
                <w:sz w:val="20"/>
                <w:szCs w:val="20"/>
                <w:lang w:eastAsia="ru-RU"/>
              </w:rPr>
            </w:pPr>
            <w:r>
              <w:rPr>
                <w:rFonts w:eastAsia="Times New Roman"/>
                <w:bCs/>
                <w:iCs/>
                <w:sz w:val="20"/>
                <w:szCs w:val="20"/>
                <w:lang w:eastAsia="ru-RU"/>
              </w:rPr>
              <w:t>Р</w:t>
            </w:r>
            <w:r w:rsidRPr="001B0ABF">
              <w:rPr>
                <w:rFonts w:eastAsia="Times New Roman"/>
                <w:bCs/>
                <w:iCs/>
                <w:sz w:val="20"/>
                <w:szCs w:val="20"/>
                <w:lang w:eastAsia="ru-RU"/>
              </w:rPr>
              <w:t>уководител</w:t>
            </w:r>
            <w:r>
              <w:rPr>
                <w:rFonts w:eastAsia="Times New Roman"/>
                <w:bCs/>
                <w:iCs/>
                <w:sz w:val="20"/>
                <w:szCs w:val="20"/>
                <w:lang w:eastAsia="ru-RU"/>
              </w:rPr>
              <w:t>ь</w:t>
            </w:r>
            <w:r w:rsidRPr="001B0ABF">
              <w:rPr>
                <w:rFonts w:eastAsia="Times New Roman"/>
                <w:bCs/>
                <w:iCs/>
                <w:sz w:val="20"/>
                <w:szCs w:val="20"/>
                <w:lang w:eastAsia="ru-RU"/>
              </w:rPr>
              <w:t xml:space="preserve"> </w:t>
            </w:r>
            <w:r w:rsidR="00406C64">
              <w:rPr>
                <w:rFonts w:eastAsia="Times New Roman"/>
                <w:bCs/>
                <w:iCs/>
                <w:sz w:val="20"/>
                <w:szCs w:val="20"/>
                <w:lang w:eastAsia="ru-RU"/>
              </w:rPr>
              <w:t>Ф</w:t>
            </w:r>
            <w:r w:rsidR="00673C8B">
              <w:rPr>
                <w:rFonts w:eastAsia="Times New Roman"/>
                <w:bCs/>
                <w:iCs/>
                <w:sz w:val="20"/>
                <w:szCs w:val="20"/>
                <w:lang w:eastAsia="ru-RU"/>
              </w:rPr>
              <w:t>илиала</w:t>
            </w:r>
            <w:r>
              <w:rPr>
                <w:rFonts w:eastAsia="Times New Roman"/>
                <w:bCs/>
                <w:iCs/>
                <w:sz w:val="20"/>
                <w:szCs w:val="20"/>
                <w:lang w:eastAsia="ru-RU"/>
              </w:rPr>
              <w:t>, или лицо им уполномоченное</w:t>
            </w:r>
          </w:p>
          <w:p w14:paraId="3DFFB35E" w14:textId="77777777" w:rsidR="008F4BCE" w:rsidRPr="001B0ABF" w:rsidRDefault="008F4BCE" w:rsidP="008F4BCE">
            <w:pPr>
              <w:numPr>
                <w:ilvl w:val="12"/>
                <w:numId w:val="0"/>
              </w:numPr>
              <w:rPr>
                <w:rFonts w:eastAsia="Times New Roman"/>
                <w:b/>
                <w:bCs/>
                <w:i/>
                <w:sz w:val="20"/>
                <w:szCs w:val="20"/>
                <w:u w:val="single"/>
                <w:lang w:eastAsia="ru-RU"/>
              </w:rPr>
            </w:pPr>
            <w:r w:rsidRPr="001B0ABF">
              <w:rPr>
                <w:rFonts w:eastAsia="Times New Roman"/>
                <w:b/>
                <w:bCs/>
                <w:i/>
                <w:sz w:val="20"/>
                <w:szCs w:val="20"/>
                <w:u w:val="single"/>
                <w:lang w:eastAsia="ru-RU"/>
              </w:rPr>
              <w:t xml:space="preserve">Срок: </w:t>
            </w:r>
          </w:p>
          <w:p w14:paraId="1590EAC7" w14:textId="77777777" w:rsidR="008F4BCE" w:rsidRPr="001B0ABF" w:rsidRDefault="008F4BCE" w:rsidP="00E90524">
            <w:pPr>
              <w:numPr>
                <w:ilvl w:val="12"/>
                <w:numId w:val="0"/>
              </w:numPr>
              <w:rPr>
                <w:rFonts w:eastAsia="Times New Roman"/>
                <w:iCs/>
                <w:sz w:val="20"/>
                <w:szCs w:val="20"/>
                <w:lang w:eastAsia="ru-RU"/>
              </w:rPr>
            </w:pPr>
            <w:r w:rsidRPr="001B0ABF">
              <w:rPr>
                <w:rFonts w:eastAsia="Times New Roman"/>
                <w:bCs/>
                <w:iCs/>
                <w:sz w:val="20"/>
                <w:szCs w:val="20"/>
                <w:lang w:eastAsia="ru-RU"/>
              </w:rPr>
              <w:t>1 рабочий день со дня поступления служебной записки о рассмотрении возможности снятия с работника дисциплинарного взыскания</w:t>
            </w:r>
          </w:p>
        </w:tc>
        <w:tc>
          <w:tcPr>
            <w:tcW w:w="2068" w:type="pct"/>
            <w:tcBorders>
              <w:top w:val="single" w:sz="12" w:space="0" w:color="auto"/>
              <w:bottom w:val="single" w:sz="6" w:space="0" w:color="auto"/>
            </w:tcBorders>
            <w:shd w:val="clear" w:color="FFFFFF" w:fill="FFFFFF"/>
          </w:tcPr>
          <w:p w14:paraId="738B8EA9"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Вход</w:t>
            </w:r>
            <w:r w:rsidRPr="001B0ABF">
              <w:rPr>
                <w:rFonts w:eastAsia="Times New Roman"/>
                <w:b/>
                <w:bCs/>
                <w:i/>
                <w:sz w:val="20"/>
                <w:szCs w:val="20"/>
                <w:u w:val="single"/>
                <w:lang w:eastAsia="ru-RU"/>
              </w:rPr>
              <w:t>:</w:t>
            </w:r>
          </w:p>
          <w:p w14:paraId="4BECD657" w14:textId="1AA9827E" w:rsidR="008F4BCE" w:rsidRPr="001D74F7" w:rsidRDefault="008F4BCE" w:rsidP="008F4BCE">
            <w:pPr>
              <w:numPr>
                <w:ilvl w:val="12"/>
                <w:numId w:val="0"/>
              </w:numPr>
              <w:ind w:right="-108"/>
              <w:rPr>
                <w:rFonts w:eastAsia="Times New Roman"/>
                <w:iCs/>
                <w:spacing w:val="-4"/>
                <w:sz w:val="20"/>
                <w:szCs w:val="20"/>
                <w:lang w:eastAsia="ru-RU"/>
              </w:rPr>
            </w:pPr>
            <w:r w:rsidRPr="001B0ABF">
              <w:rPr>
                <w:rFonts w:eastAsia="Times New Roman"/>
                <w:iCs/>
                <w:spacing w:val="-4"/>
                <w:sz w:val="20"/>
                <w:szCs w:val="20"/>
                <w:lang w:eastAsia="ru-RU"/>
              </w:rPr>
              <w:t xml:space="preserve">Служебная записка на имя руководителя </w:t>
            </w:r>
            <w:r w:rsidR="00406C64">
              <w:rPr>
                <w:rFonts w:eastAsia="Times New Roman"/>
                <w:iCs/>
                <w:spacing w:val="-4"/>
                <w:sz w:val="20"/>
                <w:szCs w:val="20"/>
                <w:lang w:eastAsia="ru-RU"/>
              </w:rPr>
              <w:t>Ф</w:t>
            </w:r>
            <w:r w:rsidR="001F208F">
              <w:rPr>
                <w:rFonts w:eastAsia="Times New Roman"/>
                <w:iCs/>
                <w:spacing w:val="-4"/>
                <w:sz w:val="20"/>
                <w:szCs w:val="20"/>
                <w:lang w:eastAsia="ru-RU"/>
              </w:rPr>
              <w:t xml:space="preserve">илиала </w:t>
            </w:r>
            <w:r w:rsidRPr="001B0ABF">
              <w:rPr>
                <w:rFonts w:eastAsia="Times New Roman"/>
                <w:iCs/>
                <w:spacing w:val="-4"/>
                <w:sz w:val="20"/>
                <w:szCs w:val="20"/>
                <w:lang w:eastAsia="ru-RU"/>
              </w:rPr>
              <w:t>о сня</w:t>
            </w:r>
            <w:r>
              <w:rPr>
                <w:rFonts w:eastAsia="Times New Roman"/>
                <w:iCs/>
                <w:spacing w:val="-4"/>
                <w:sz w:val="20"/>
                <w:szCs w:val="20"/>
                <w:lang w:eastAsia="ru-RU"/>
              </w:rPr>
              <w:t xml:space="preserve">тии с работника дисциплинарного </w:t>
            </w:r>
            <w:r w:rsidRPr="001B0ABF">
              <w:rPr>
                <w:rFonts w:eastAsia="Times New Roman"/>
                <w:iCs/>
                <w:spacing w:val="-4"/>
                <w:sz w:val="20"/>
                <w:szCs w:val="20"/>
                <w:lang w:eastAsia="ru-RU"/>
              </w:rPr>
              <w:t>взыскания</w:t>
            </w:r>
            <w:r w:rsidR="001D74F7">
              <w:rPr>
                <w:rFonts w:eastAsia="Times New Roman"/>
                <w:iCs/>
                <w:spacing w:val="-4"/>
                <w:sz w:val="20"/>
                <w:szCs w:val="20"/>
                <w:lang w:eastAsia="ru-RU"/>
              </w:rPr>
              <w:t>.</w:t>
            </w:r>
          </w:p>
          <w:p w14:paraId="57E7A5A4"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Выход</w:t>
            </w:r>
            <w:r w:rsidRPr="001B0ABF">
              <w:rPr>
                <w:rFonts w:eastAsia="Times New Roman"/>
                <w:b/>
                <w:bCs/>
                <w:i/>
                <w:sz w:val="20"/>
                <w:szCs w:val="20"/>
                <w:u w:val="single"/>
                <w:lang w:eastAsia="ru-RU"/>
              </w:rPr>
              <w:t>:</w:t>
            </w:r>
          </w:p>
          <w:p w14:paraId="6CCA5CD7" w14:textId="3D336029" w:rsidR="008F4BCE" w:rsidRPr="001D74F7" w:rsidRDefault="008F4BCE" w:rsidP="008F4BCE">
            <w:pPr>
              <w:numPr>
                <w:ilvl w:val="12"/>
                <w:numId w:val="0"/>
              </w:numPr>
              <w:rPr>
                <w:rFonts w:eastAsia="Times New Roman"/>
                <w:iCs/>
                <w:sz w:val="20"/>
                <w:szCs w:val="20"/>
                <w:lang w:eastAsia="ru-RU"/>
              </w:rPr>
            </w:pPr>
            <w:r w:rsidRPr="001B0ABF">
              <w:rPr>
                <w:rFonts w:eastAsia="Times New Roman"/>
                <w:iCs/>
                <w:spacing w:val="-4"/>
                <w:sz w:val="20"/>
                <w:szCs w:val="20"/>
                <w:lang w:eastAsia="ru-RU"/>
              </w:rPr>
              <w:t xml:space="preserve">Положительная резолюция руководителя </w:t>
            </w:r>
            <w:r w:rsidR="00406C64">
              <w:rPr>
                <w:rFonts w:eastAsia="Times New Roman"/>
                <w:iCs/>
                <w:spacing w:val="-4"/>
                <w:sz w:val="20"/>
                <w:szCs w:val="20"/>
                <w:lang w:eastAsia="ru-RU"/>
              </w:rPr>
              <w:t>Ф</w:t>
            </w:r>
            <w:r w:rsidR="001F208F">
              <w:rPr>
                <w:rFonts w:eastAsia="Times New Roman"/>
                <w:iCs/>
                <w:spacing w:val="-4"/>
                <w:sz w:val="20"/>
                <w:szCs w:val="20"/>
                <w:lang w:eastAsia="ru-RU"/>
              </w:rPr>
              <w:t xml:space="preserve">илиала </w:t>
            </w:r>
            <w:r w:rsidRPr="001B0ABF">
              <w:rPr>
                <w:rFonts w:eastAsia="Times New Roman"/>
                <w:iCs/>
                <w:spacing w:val="-4"/>
                <w:sz w:val="20"/>
                <w:szCs w:val="20"/>
                <w:lang w:eastAsia="ru-RU"/>
              </w:rPr>
              <w:t xml:space="preserve">на служебной записке руководителя </w:t>
            </w:r>
            <w:r w:rsidR="00406C64">
              <w:rPr>
                <w:rFonts w:eastAsia="Times New Roman"/>
                <w:iCs/>
                <w:spacing w:val="-4"/>
                <w:sz w:val="20"/>
                <w:szCs w:val="20"/>
                <w:lang w:eastAsia="ru-RU"/>
              </w:rPr>
              <w:t>Ф</w:t>
            </w:r>
            <w:r w:rsidR="001F208F">
              <w:rPr>
                <w:rFonts w:eastAsia="Times New Roman"/>
                <w:iCs/>
                <w:spacing w:val="-4"/>
                <w:sz w:val="20"/>
                <w:szCs w:val="20"/>
                <w:lang w:eastAsia="ru-RU"/>
              </w:rPr>
              <w:t xml:space="preserve">илиала </w:t>
            </w:r>
            <w:r w:rsidRPr="001B0ABF">
              <w:rPr>
                <w:rFonts w:eastAsia="Times New Roman"/>
                <w:iCs/>
                <w:spacing w:val="-4"/>
                <w:sz w:val="20"/>
                <w:szCs w:val="20"/>
                <w:lang w:eastAsia="ru-RU"/>
              </w:rPr>
              <w:t>о снятии с работника дисциплинарного взыскания</w:t>
            </w:r>
            <w:r w:rsidRPr="001D74F7">
              <w:rPr>
                <w:rFonts w:eastAsia="Times New Roman"/>
                <w:iCs/>
                <w:spacing w:val="-4"/>
                <w:sz w:val="20"/>
                <w:szCs w:val="20"/>
                <w:lang w:eastAsia="ru-RU"/>
              </w:rPr>
              <w:t xml:space="preserve">, направленная в </w:t>
            </w:r>
            <w:r w:rsidR="0022538E" w:rsidRPr="001D74F7">
              <w:rPr>
                <w:rFonts w:eastAsia="Times New Roman"/>
                <w:iCs/>
                <w:sz w:val="20"/>
                <w:szCs w:val="20"/>
                <w:lang w:eastAsia="ru-RU"/>
              </w:rPr>
              <w:t xml:space="preserve">Сектор по персоналу и социальным программам </w:t>
            </w:r>
            <w:r w:rsidR="00406C64">
              <w:rPr>
                <w:rFonts w:eastAsia="Times New Roman"/>
                <w:iCs/>
                <w:sz w:val="20"/>
                <w:szCs w:val="20"/>
                <w:lang w:eastAsia="ru-RU"/>
              </w:rPr>
              <w:t>Ф</w:t>
            </w:r>
            <w:r w:rsidR="001F208F">
              <w:rPr>
                <w:rFonts w:eastAsia="Times New Roman"/>
                <w:iCs/>
                <w:sz w:val="20"/>
                <w:szCs w:val="20"/>
                <w:lang w:eastAsia="ru-RU"/>
              </w:rPr>
              <w:t>илиала</w:t>
            </w:r>
            <w:r w:rsidR="0022538E" w:rsidRPr="001D74F7">
              <w:rPr>
                <w:rFonts w:eastAsia="Times New Roman"/>
                <w:iCs/>
                <w:sz w:val="20"/>
                <w:szCs w:val="20"/>
                <w:lang w:eastAsia="ru-RU"/>
              </w:rPr>
              <w:t>.</w:t>
            </w:r>
          </w:p>
          <w:p w14:paraId="2A58A343"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
                <w:bCs/>
                <w:i/>
                <w:sz w:val="20"/>
                <w:szCs w:val="20"/>
                <w:u w:val="single"/>
                <w:lang w:eastAsia="ru-RU"/>
              </w:rPr>
              <w:t>Требования:</w:t>
            </w:r>
          </w:p>
          <w:p w14:paraId="257BFE42"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 xml:space="preserve">Соблюдение работником </w:t>
            </w:r>
            <w:r w:rsidRPr="001B0ABF">
              <w:rPr>
                <w:rFonts w:eastAsia="Times New Roman"/>
                <w:iCs/>
                <w:spacing w:val="-4"/>
                <w:sz w:val="20"/>
                <w:szCs w:val="20"/>
                <w:lang w:eastAsia="ru-RU"/>
              </w:rPr>
              <w:t>трудовой дисциплины.</w:t>
            </w:r>
            <w:r w:rsidRPr="001B0ABF">
              <w:rPr>
                <w:rFonts w:eastAsia="Times New Roman"/>
                <w:iCs/>
                <w:sz w:val="20"/>
                <w:szCs w:val="20"/>
                <w:lang w:eastAsia="ru-RU"/>
              </w:rPr>
              <w:t xml:space="preserve"> </w:t>
            </w:r>
          </w:p>
        </w:tc>
      </w:tr>
      <w:tr w:rsidR="008F4BCE" w:rsidRPr="001B0ABF" w14:paraId="709B44A3" w14:textId="77777777" w:rsidTr="008F4BCE">
        <w:trPr>
          <w:trHeight w:val="20"/>
        </w:trPr>
        <w:tc>
          <w:tcPr>
            <w:tcW w:w="249" w:type="pct"/>
            <w:tcBorders>
              <w:top w:val="single" w:sz="6" w:space="0" w:color="auto"/>
              <w:bottom w:val="single" w:sz="12" w:space="0" w:color="auto"/>
            </w:tcBorders>
            <w:shd w:val="clear" w:color="FFFFFF" w:fill="FFFFFF"/>
          </w:tcPr>
          <w:p w14:paraId="4B7D3032" w14:textId="77777777" w:rsidR="008F4BCE" w:rsidRPr="001B0ABF" w:rsidRDefault="008F4BCE" w:rsidP="008F4BCE">
            <w:pPr>
              <w:rPr>
                <w:sz w:val="20"/>
                <w:szCs w:val="20"/>
              </w:rPr>
            </w:pPr>
            <w:r w:rsidRPr="001B0ABF">
              <w:rPr>
                <w:sz w:val="20"/>
                <w:szCs w:val="20"/>
              </w:rPr>
              <w:t>2.</w:t>
            </w:r>
          </w:p>
        </w:tc>
        <w:tc>
          <w:tcPr>
            <w:tcW w:w="893" w:type="pct"/>
            <w:tcBorders>
              <w:top w:val="single" w:sz="6" w:space="0" w:color="auto"/>
              <w:bottom w:val="single" w:sz="12" w:space="0" w:color="auto"/>
            </w:tcBorders>
            <w:shd w:val="clear" w:color="FFFFFF" w:fill="FFFFFF"/>
          </w:tcPr>
          <w:p w14:paraId="1CAEC53C" w14:textId="77777777" w:rsidR="008F4BCE" w:rsidRPr="001B0ABF" w:rsidRDefault="008F4BCE" w:rsidP="008F4BCE">
            <w:pPr>
              <w:numPr>
                <w:ilvl w:val="12"/>
                <w:numId w:val="0"/>
              </w:numPr>
              <w:rPr>
                <w:rFonts w:eastAsia="Times New Roman"/>
                <w:iCs/>
                <w:sz w:val="20"/>
                <w:szCs w:val="20"/>
                <w:lang w:eastAsia="ru-RU"/>
              </w:rPr>
            </w:pPr>
            <w:r w:rsidRPr="001B0ABF">
              <w:rPr>
                <w:rFonts w:eastAsia="Times New Roman"/>
                <w:iCs/>
                <w:sz w:val="20"/>
                <w:szCs w:val="20"/>
                <w:lang w:eastAsia="ru-RU"/>
              </w:rPr>
              <w:t>Снятие с работника дисциплинарного взыскания.</w:t>
            </w:r>
          </w:p>
        </w:tc>
        <w:tc>
          <w:tcPr>
            <w:tcW w:w="1790" w:type="pct"/>
            <w:tcBorders>
              <w:top w:val="single" w:sz="6" w:space="0" w:color="auto"/>
              <w:bottom w:val="single" w:sz="12" w:space="0" w:color="auto"/>
            </w:tcBorders>
            <w:shd w:val="clear" w:color="FFFFFF" w:fill="FFFFFF"/>
          </w:tcPr>
          <w:p w14:paraId="77D144D1" w14:textId="362E895B" w:rsidR="0022538E" w:rsidRPr="00E90524" w:rsidRDefault="0022538E" w:rsidP="008F4BCE">
            <w:pPr>
              <w:numPr>
                <w:ilvl w:val="12"/>
                <w:numId w:val="0"/>
              </w:numPr>
              <w:rPr>
                <w:rFonts w:eastAsia="Times New Roman"/>
                <w:bCs/>
                <w:sz w:val="20"/>
                <w:szCs w:val="20"/>
                <w:lang w:eastAsia="ru-RU"/>
              </w:rPr>
            </w:pPr>
            <w:r w:rsidRPr="00E90524">
              <w:rPr>
                <w:rFonts w:eastAsia="Times New Roman"/>
                <w:bCs/>
                <w:sz w:val="20"/>
                <w:szCs w:val="20"/>
                <w:lang w:eastAsia="ru-RU"/>
              </w:rPr>
              <w:t xml:space="preserve">Сектор по персоналу и социальным программам </w:t>
            </w:r>
            <w:r w:rsidR="00406C64">
              <w:rPr>
                <w:rFonts w:eastAsia="Times New Roman"/>
                <w:bCs/>
                <w:sz w:val="20"/>
                <w:szCs w:val="20"/>
                <w:lang w:eastAsia="ru-RU"/>
              </w:rPr>
              <w:t>Ф</w:t>
            </w:r>
            <w:r w:rsidR="001F208F">
              <w:rPr>
                <w:rFonts w:eastAsia="Times New Roman"/>
                <w:bCs/>
                <w:sz w:val="20"/>
                <w:szCs w:val="20"/>
                <w:lang w:eastAsia="ru-RU"/>
              </w:rPr>
              <w:t xml:space="preserve">илиала </w:t>
            </w:r>
          </w:p>
          <w:p w14:paraId="324A04B5" w14:textId="77777777" w:rsidR="008F4BCE" w:rsidRPr="001B0ABF" w:rsidRDefault="008F4BCE" w:rsidP="008F4BCE">
            <w:pPr>
              <w:numPr>
                <w:ilvl w:val="12"/>
                <w:numId w:val="0"/>
              </w:numPr>
              <w:rPr>
                <w:rFonts w:eastAsia="Times New Roman"/>
                <w:b/>
                <w:bCs/>
                <w:i/>
                <w:sz w:val="20"/>
                <w:szCs w:val="20"/>
                <w:u w:val="single"/>
                <w:lang w:eastAsia="ru-RU"/>
              </w:rPr>
            </w:pPr>
            <w:r w:rsidRPr="001B0ABF">
              <w:rPr>
                <w:rFonts w:eastAsia="Times New Roman"/>
                <w:b/>
                <w:bCs/>
                <w:i/>
                <w:sz w:val="20"/>
                <w:szCs w:val="20"/>
                <w:u w:val="single"/>
                <w:lang w:eastAsia="ru-RU"/>
              </w:rPr>
              <w:t xml:space="preserve">Срок: </w:t>
            </w:r>
          </w:p>
          <w:p w14:paraId="5CA3541E" w14:textId="7A642157" w:rsidR="008F4BCE" w:rsidRPr="001B0ABF" w:rsidRDefault="008F4BCE" w:rsidP="00406C64">
            <w:pPr>
              <w:numPr>
                <w:ilvl w:val="12"/>
                <w:numId w:val="0"/>
              </w:numPr>
              <w:rPr>
                <w:rFonts w:eastAsia="Times New Roman"/>
                <w:iCs/>
                <w:spacing w:val="-4"/>
                <w:sz w:val="20"/>
                <w:szCs w:val="20"/>
                <w:lang w:eastAsia="ru-RU"/>
              </w:rPr>
            </w:pPr>
            <w:r w:rsidRPr="001B0ABF">
              <w:rPr>
                <w:rFonts w:eastAsia="Times New Roman"/>
                <w:bCs/>
                <w:iCs/>
                <w:sz w:val="20"/>
                <w:szCs w:val="20"/>
                <w:lang w:eastAsia="ru-RU"/>
              </w:rPr>
              <w:t>3 рабочих дня</w:t>
            </w:r>
            <w:r w:rsidRPr="001B0ABF">
              <w:rPr>
                <w:rFonts w:eastAsia="Times New Roman"/>
                <w:iCs/>
                <w:spacing w:val="-4"/>
                <w:sz w:val="20"/>
                <w:szCs w:val="20"/>
                <w:lang w:eastAsia="ru-RU"/>
              </w:rPr>
              <w:t xml:space="preserve"> со дня поступления служебной записки с резолюцией руководителя </w:t>
            </w:r>
            <w:r w:rsidR="00406C64">
              <w:rPr>
                <w:rFonts w:eastAsia="Times New Roman"/>
                <w:iCs/>
                <w:spacing w:val="-4"/>
                <w:sz w:val="20"/>
                <w:szCs w:val="20"/>
                <w:lang w:eastAsia="ru-RU"/>
              </w:rPr>
              <w:t>Ф</w:t>
            </w:r>
            <w:r w:rsidR="001F208F">
              <w:rPr>
                <w:rFonts w:eastAsia="Times New Roman"/>
                <w:iCs/>
                <w:spacing w:val="-4"/>
                <w:sz w:val="20"/>
                <w:szCs w:val="20"/>
                <w:lang w:eastAsia="ru-RU"/>
              </w:rPr>
              <w:t xml:space="preserve">илиала </w:t>
            </w:r>
            <w:r w:rsidRPr="001B0ABF">
              <w:rPr>
                <w:rFonts w:eastAsia="Times New Roman"/>
                <w:iCs/>
                <w:spacing w:val="-4"/>
                <w:sz w:val="20"/>
                <w:szCs w:val="20"/>
                <w:lang w:eastAsia="ru-RU"/>
              </w:rPr>
              <w:t>о снятии с работника дисциплинарного взыскания</w:t>
            </w:r>
            <w:r>
              <w:rPr>
                <w:rFonts w:eastAsia="Times New Roman"/>
                <w:iCs/>
                <w:spacing w:val="-4"/>
                <w:sz w:val="20"/>
                <w:szCs w:val="20"/>
                <w:lang w:eastAsia="ru-RU"/>
              </w:rPr>
              <w:t>.</w:t>
            </w:r>
          </w:p>
        </w:tc>
        <w:tc>
          <w:tcPr>
            <w:tcW w:w="2068" w:type="pct"/>
            <w:tcBorders>
              <w:top w:val="single" w:sz="6" w:space="0" w:color="auto"/>
              <w:bottom w:val="single" w:sz="12" w:space="0" w:color="auto"/>
            </w:tcBorders>
            <w:shd w:val="clear" w:color="FFFFFF" w:fill="FFFFFF"/>
          </w:tcPr>
          <w:p w14:paraId="00DEDDDE"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Вход</w:t>
            </w:r>
            <w:r w:rsidRPr="001B0ABF">
              <w:rPr>
                <w:rFonts w:eastAsia="Times New Roman"/>
                <w:b/>
                <w:bCs/>
                <w:i/>
                <w:sz w:val="20"/>
                <w:szCs w:val="20"/>
                <w:u w:val="single"/>
                <w:lang w:eastAsia="ru-RU"/>
              </w:rPr>
              <w:t>:</w:t>
            </w:r>
          </w:p>
          <w:p w14:paraId="00F22E65" w14:textId="51B7FC8D" w:rsidR="008F4BCE" w:rsidRPr="001B0ABF" w:rsidRDefault="008F4BCE" w:rsidP="008F4BCE">
            <w:pPr>
              <w:numPr>
                <w:ilvl w:val="12"/>
                <w:numId w:val="0"/>
              </w:numPr>
              <w:ind w:right="-108"/>
              <w:rPr>
                <w:rFonts w:eastAsia="Times New Roman"/>
                <w:iCs/>
                <w:spacing w:val="-4"/>
                <w:sz w:val="20"/>
                <w:szCs w:val="20"/>
                <w:lang w:eastAsia="ru-RU"/>
              </w:rPr>
            </w:pPr>
            <w:r w:rsidRPr="001B0ABF">
              <w:rPr>
                <w:rFonts w:eastAsia="Times New Roman"/>
                <w:iCs/>
                <w:spacing w:val="-4"/>
                <w:sz w:val="20"/>
                <w:szCs w:val="20"/>
                <w:lang w:eastAsia="ru-RU"/>
              </w:rPr>
              <w:t xml:space="preserve">Служебная записка с резолюцией руководителя </w:t>
            </w:r>
            <w:r w:rsidR="00406C64">
              <w:rPr>
                <w:rFonts w:eastAsia="Times New Roman"/>
                <w:iCs/>
                <w:spacing w:val="-4"/>
                <w:sz w:val="20"/>
                <w:szCs w:val="20"/>
                <w:lang w:eastAsia="ru-RU"/>
              </w:rPr>
              <w:t>Ф</w:t>
            </w:r>
            <w:r w:rsidR="001F208F">
              <w:rPr>
                <w:rFonts w:eastAsia="Times New Roman"/>
                <w:iCs/>
                <w:spacing w:val="-4"/>
                <w:sz w:val="20"/>
                <w:szCs w:val="20"/>
                <w:lang w:eastAsia="ru-RU"/>
              </w:rPr>
              <w:t xml:space="preserve">илиала </w:t>
            </w:r>
            <w:r w:rsidRPr="001B0ABF">
              <w:rPr>
                <w:rFonts w:eastAsia="Times New Roman"/>
                <w:iCs/>
                <w:spacing w:val="-4"/>
                <w:sz w:val="20"/>
                <w:szCs w:val="20"/>
                <w:lang w:eastAsia="ru-RU"/>
              </w:rPr>
              <w:t>о снятии с работника дисциплинарного взыскания.</w:t>
            </w:r>
          </w:p>
          <w:p w14:paraId="65EA9AA1" w14:textId="77777777" w:rsidR="008F4BCE" w:rsidRPr="001B0ABF" w:rsidRDefault="008F4BCE" w:rsidP="008F4BCE">
            <w:pPr>
              <w:numPr>
                <w:ilvl w:val="12"/>
                <w:numId w:val="0"/>
              </w:numPr>
              <w:ind w:right="-108"/>
              <w:rPr>
                <w:rFonts w:eastAsia="Times New Roman"/>
                <w:b/>
                <w:bCs/>
                <w:i/>
                <w:sz w:val="20"/>
                <w:szCs w:val="20"/>
                <w:u w:val="single"/>
                <w:lang w:eastAsia="ru-RU"/>
              </w:rPr>
            </w:pPr>
            <w:r>
              <w:rPr>
                <w:rFonts w:eastAsia="Times New Roman"/>
                <w:b/>
                <w:bCs/>
                <w:i/>
                <w:sz w:val="20"/>
                <w:szCs w:val="20"/>
                <w:u w:val="single"/>
                <w:lang w:eastAsia="ru-RU"/>
              </w:rPr>
              <w:t>Выход</w:t>
            </w:r>
            <w:r w:rsidRPr="001B0ABF">
              <w:rPr>
                <w:rFonts w:eastAsia="Times New Roman"/>
                <w:b/>
                <w:bCs/>
                <w:i/>
                <w:sz w:val="20"/>
                <w:szCs w:val="20"/>
                <w:u w:val="single"/>
                <w:lang w:eastAsia="ru-RU"/>
              </w:rPr>
              <w:t>:</w:t>
            </w:r>
          </w:p>
          <w:p w14:paraId="743AF1D4" w14:textId="77777777" w:rsidR="008F4BCE" w:rsidRPr="001B0ABF" w:rsidRDefault="008F4BCE" w:rsidP="008F4BCE">
            <w:pPr>
              <w:jc w:val="both"/>
              <w:rPr>
                <w:rFonts w:eastAsia="Times New Roman"/>
                <w:iCs/>
                <w:sz w:val="20"/>
                <w:szCs w:val="20"/>
                <w:lang w:eastAsia="ru-RU"/>
              </w:rPr>
            </w:pPr>
            <w:r w:rsidRPr="001B0ABF">
              <w:rPr>
                <w:rFonts w:eastAsia="Times New Roman"/>
                <w:iCs/>
                <w:spacing w:val="-4"/>
                <w:sz w:val="20"/>
                <w:szCs w:val="20"/>
                <w:lang w:eastAsia="ru-RU"/>
              </w:rPr>
              <w:t>Проект приказа</w:t>
            </w:r>
            <w:r>
              <w:rPr>
                <w:rFonts w:eastAsia="Times New Roman"/>
                <w:iCs/>
                <w:spacing w:val="-4"/>
                <w:sz w:val="20"/>
                <w:szCs w:val="20"/>
                <w:lang w:eastAsia="ru-RU"/>
              </w:rPr>
              <w:t xml:space="preserve"> (распоряжения)</w:t>
            </w:r>
            <w:r w:rsidRPr="001B0ABF">
              <w:rPr>
                <w:rFonts w:eastAsia="Times New Roman"/>
                <w:iCs/>
                <w:spacing w:val="-4"/>
                <w:sz w:val="20"/>
                <w:szCs w:val="20"/>
                <w:lang w:eastAsia="ru-RU"/>
              </w:rPr>
              <w:t xml:space="preserve"> о снятии с работника дисциплинарного взыскания. </w:t>
            </w:r>
          </w:p>
          <w:p w14:paraId="145C53B8"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b/>
                <w:bCs/>
                <w:i/>
                <w:sz w:val="20"/>
                <w:szCs w:val="20"/>
                <w:u w:val="single"/>
                <w:lang w:eastAsia="ru-RU"/>
              </w:rPr>
              <w:t>Требования:</w:t>
            </w:r>
          </w:p>
          <w:p w14:paraId="35047D81" w14:textId="77777777" w:rsidR="008F4BCE" w:rsidRPr="001B0ABF" w:rsidRDefault="008F4BCE" w:rsidP="008F4BCE">
            <w:pPr>
              <w:numPr>
                <w:ilvl w:val="12"/>
                <w:numId w:val="0"/>
              </w:numPr>
              <w:ind w:right="-108"/>
              <w:rPr>
                <w:rFonts w:eastAsia="Times New Roman"/>
                <w:iCs/>
                <w:spacing w:val="-4"/>
                <w:sz w:val="20"/>
                <w:szCs w:val="20"/>
                <w:lang w:eastAsia="ru-RU"/>
              </w:rPr>
            </w:pPr>
            <w:r w:rsidRPr="007E7E86">
              <w:rPr>
                <w:rFonts w:eastAsia="Times New Roman"/>
                <w:iCs/>
                <w:spacing w:val="-4"/>
                <w:sz w:val="20"/>
                <w:szCs w:val="20"/>
                <w:lang w:eastAsia="ru-RU"/>
              </w:rPr>
              <w:t xml:space="preserve">Утверждение проекта приказа (распоряжения) руководителем </w:t>
            </w:r>
            <w:r w:rsidR="002376D7">
              <w:rPr>
                <w:rFonts w:eastAsia="Times New Roman"/>
                <w:iCs/>
                <w:spacing w:val="-4"/>
                <w:sz w:val="20"/>
                <w:szCs w:val="20"/>
                <w:lang w:eastAsia="ru-RU"/>
              </w:rPr>
              <w:t>Филиала</w:t>
            </w:r>
            <w:r w:rsidRPr="007E7E86">
              <w:rPr>
                <w:rFonts w:eastAsia="Times New Roman"/>
                <w:iCs/>
                <w:spacing w:val="-4"/>
                <w:sz w:val="20"/>
                <w:szCs w:val="20"/>
                <w:lang w:eastAsia="ru-RU"/>
              </w:rPr>
              <w:t>.</w:t>
            </w:r>
          </w:p>
          <w:p w14:paraId="084F9888" w14:textId="77777777" w:rsidR="008F4BCE" w:rsidRPr="001B0ABF" w:rsidRDefault="008F4BCE" w:rsidP="008F4BCE">
            <w:pPr>
              <w:numPr>
                <w:ilvl w:val="12"/>
                <w:numId w:val="0"/>
              </w:numPr>
              <w:ind w:right="-108"/>
              <w:rPr>
                <w:rFonts w:eastAsia="Times New Roman"/>
                <w:b/>
                <w:bCs/>
                <w:i/>
                <w:sz w:val="20"/>
                <w:szCs w:val="20"/>
                <w:u w:val="single"/>
                <w:lang w:eastAsia="ru-RU"/>
              </w:rPr>
            </w:pPr>
            <w:r w:rsidRPr="001B0ABF">
              <w:rPr>
                <w:rFonts w:eastAsia="Times New Roman"/>
                <w:iCs/>
                <w:spacing w:val="-4"/>
                <w:sz w:val="20"/>
                <w:szCs w:val="20"/>
                <w:lang w:eastAsia="ru-RU"/>
              </w:rPr>
              <w:t>Ознакомление работника с приказом</w:t>
            </w:r>
            <w:r>
              <w:rPr>
                <w:rFonts w:eastAsia="Times New Roman"/>
                <w:iCs/>
                <w:spacing w:val="-4"/>
                <w:sz w:val="20"/>
                <w:szCs w:val="20"/>
                <w:lang w:eastAsia="ru-RU"/>
              </w:rPr>
              <w:t xml:space="preserve"> (распоряжением)</w:t>
            </w:r>
            <w:r w:rsidRPr="001B0ABF">
              <w:rPr>
                <w:rFonts w:eastAsia="Times New Roman"/>
                <w:iCs/>
                <w:spacing w:val="-4"/>
                <w:sz w:val="20"/>
                <w:szCs w:val="20"/>
                <w:lang w:eastAsia="ru-RU"/>
              </w:rPr>
              <w:t xml:space="preserve"> в течение 3 рабочих дней со дня его издания.</w:t>
            </w:r>
          </w:p>
        </w:tc>
      </w:tr>
    </w:tbl>
    <w:p w14:paraId="0FA51A01" w14:textId="77777777" w:rsidR="008F4BCE" w:rsidRPr="001B0ABF" w:rsidRDefault="008F4BCE" w:rsidP="008F4BCE">
      <w:pPr>
        <w:jc w:val="both"/>
        <w:rPr>
          <w:rFonts w:eastAsia="Times New Roman"/>
          <w:szCs w:val="24"/>
          <w:lang w:eastAsia="ru-RU"/>
        </w:rPr>
      </w:pPr>
    </w:p>
    <w:p w14:paraId="4BE34459" w14:textId="77777777" w:rsidR="008F4BCE" w:rsidRPr="00812DCF" w:rsidRDefault="008F4BCE" w:rsidP="008F4BCE">
      <w:pPr>
        <w:keepNext/>
        <w:jc w:val="both"/>
        <w:outlineLvl w:val="0"/>
        <w:rPr>
          <w:rFonts w:ascii="Arial" w:hAnsi="Arial"/>
          <w:b/>
          <w:bCs/>
          <w:caps/>
          <w:kern w:val="32"/>
          <w:sz w:val="32"/>
          <w:szCs w:val="32"/>
        </w:rPr>
        <w:sectPr w:rsidR="008F4BCE" w:rsidRPr="00812DCF" w:rsidSect="008F4BCE">
          <w:headerReference w:type="even" r:id="rId39"/>
          <w:headerReference w:type="default" r:id="rId40"/>
          <w:headerReference w:type="first" r:id="rId41"/>
          <w:pgSz w:w="11906" w:h="16838"/>
          <w:pgMar w:top="510" w:right="1021" w:bottom="567" w:left="1247" w:header="737" w:footer="680" w:gutter="0"/>
          <w:cols w:space="708"/>
          <w:docGrid w:linePitch="360"/>
        </w:sectPr>
      </w:pPr>
      <w:bookmarkStart w:id="417" w:name="_Toc427135971"/>
    </w:p>
    <w:p w14:paraId="68C1D5B5" w14:textId="77777777" w:rsidR="008F4BCE" w:rsidRPr="001B0ABF" w:rsidRDefault="008F4BCE" w:rsidP="009C49C6">
      <w:pPr>
        <w:keepNext/>
        <w:pageBreakBefore/>
        <w:numPr>
          <w:ilvl w:val="0"/>
          <w:numId w:val="41"/>
        </w:numPr>
        <w:tabs>
          <w:tab w:val="left" w:pos="567"/>
        </w:tabs>
        <w:ind w:left="0" w:firstLine="0"/>
        <w:jc w:val="both"/>
        <w:outlineLvl w:val="0"/>
        <w:rPr>
          <w:rFonts w:ascii="Arial" w:eastAsia="Times New Roman" w:hAnsi="Arial"/>
          <w:b/>
          <w:caps/>
          <w:sz w:val="32"/>
          <w:szCs w:val="32"/>
          <w:lang w:eastAsia="ru-RU"/>
        </w:rPr>
      </w:pPr>
      <w:bookmarkStart w:id="418" w:name="_Toc471811972"/>
      <w:bookmarkStart w:id="419" w:name="_Toc54178761"/>
      <w:bookmarkStart w:id="420" w:name="_Toc54180746"/>
      <w:bookmarkStart w:id="421" w:name="_Toc54334541"/>
      <w:bookmarkStart w:id="422" w:name="_Toc76629087"/>
      <w:bookmarkEnd w:id="417"/>
      <w:r w:rsidRPr="001B0ABF">
        <w:rPr>
          <w:rFonts w:ascii="Arial" w:eastAsia="Times New Roman" w:hAnsi="Arial"/>
          <w:b/>
          <w:sz w:val="32"/>
          <w:szCs w:val="32"/>
          <w:lang w:eastAsia="ru-RU"/>
        </w:rPr>
        <w:lastRenderedPageBreak/>
        <w:t>ОТВЕТСТВЕННОСТЬ СТОРОН</w:t>
      </w:r>
      <w:bookmarkEnd w:id="418"/>
      <w:bookmarkEnd w:id="419"/>
      <w:bookmarkEnd w:id="420"/>
      <w:bookmarkEnd w:id="421"/>
      <w:bookmarkEnd w:id="422"/>
    </w:p>
    <w:p w14:paraId="6F30769D" w14:textId="77777777" w:rsidR="008F4BCE" w:rsidRPr="001B0ABF" w:rsidRDefault="008F4BCE" w:rsidP="008F4BCE">
      <w:pPr>
        <w:jc w:val="both"/>
        <w:rPr>
          <w:rFonts w:eastAsia="Times New Roman"/>
          <w:szCs w:val="24"/>
          <w:lang w:eastAsia="ru-RU"/>
        </w:rPr>
      </w:pPr>
    </w:p>
    <w:p w14:paraId="31435A86" w14:textId="77777777" w:rsidR="008F4BCE" w:rsidRPr="001B0ABF" w:rsidRDefault="008F4BCE" w:rsidP="008F4BCE">
      <w:pPr>
        <w:jc w:val="both"/>
        <w:rPr>
          <w:rFonts w:eastAsia="Times New Roman"/>
          <w:szCs w:val="24"/>
          <w:lang w:eastAsia="ru-RU"/>
        </w:rPr>
      </w:pPr>
    </w:p>
    <w:p w14:paraId="7FF49952" w14:textId="77777777" w:rsidR="008F4BCE" w:rsidRPr="001B0ABF" w:rsidRDefault="008F4BCE" w:rsidP="008F4BCE">
      <w:pPr>
        <w:numPr>
          <w:ilvl w:val="0"/>
          <w:numId w:val="28"/>
        </w:numPr>
        <w:tabs>
          <w:tab w:val="left" w:pos="567"/>
        </w:tabs>
        <w:ind w:left="0" w:firstLine="0"/>
        <w:jc w:val="both"/>
        <w:rPr>
          <w:rFonts w:eastAsia="Times New Roman"/>
          <w:szCs w:val="24"/>
          <w:lang w:eastAsia="ru-RU"/>
        </w:rPr>
      </w:pPr>
      <w:r w:rsidRPr="001B0ABF">
        <w:t>Лица, виновные в нарушении трудового законодательства и иных актов, содержащих нормы трудового права, привлекаются к дисциплинарной и материальной ответственности в порядке, установленном ТК РФ, а также к гражданско-правовой, административной и уголовной ответственности в порядке, установленном федеральными законами, предусматривающими данные виды ответственности.</w:t>
      </w:r>
    </w:p>
    <w:p w14:paraId="65AAEC67" w14:textId="77777777" w:rsidR="008F4BCE" w:rsidRPr="001B0ABF" w:rsidRDefault="008F4BCE" w:rsidP="008F4BCE">
      <w:pPr>
        <w:tabs>
          <w:tab w:val="left" w:pos="567"/>
        </w:tabs>
        <w:jc w:val="both"/>
        <w:rPr>
          <w:rFonts w:eastAsia="Times New Roman"/>
          <w:szCs w:val="24"/>
          <w:lang w:eastAsia="ru-RU"/>
        </w:rPr>
      </w:pPr>
    </w:p>
    <w:p w14:paraId="693C10F2" w14:textId="77777777" w:rsidR="008F4BCE" w:rsidRPr="001B0ABF" w:rsidRDefault="008F4BCE" w:rsidP="008F4BCE">
      <w:pPr>
        <w:numPr>
          <w:ilvl w:val="0"/>
          <w:numId w:val="28"/>
        </w:numPr>
        <w:tabs>
          <w:tab w:val="left" w:pos="567"/>
        </w:tabs>
        <w:ind w:left="0" w:firstLine="0"/>
        <w:jc w:val="both"/>
        <w:rPr>
          <w:rFonts w:eastAsia="Times New Roman"/>
          <w:szCs w:val="24"/>
          <w:lang w:eastAsia="ru-RU"/>
        </w:rPr>
      </w:pPr>
      <w:r w:rsidRPr="001B0ABF">
        <w:rPr>
          <w:rFonts w:eastAsia="Times New Roman"/>
          <w:szCs w:val="24"/>
          <w:lang w:eastAsia="ru-RU"/>
        </w:rPr>
        <w:t>Ответственность работника:</w:t>
      </w:r>
    </w:p>
    <w:p w14:paraId="4062F279" w14:textId="77777777" w:rsidR="008F4BCE" w:rsidRPr="001B0ABF" w:rsidRDefault="008F4BCE" w:rsidP="008F4BCE">
      <w:pPr>
        <w:jc w:val="both"/>
      </w:pPr>
    </w:p>
    <w:p w14:paraId="2EFCEEA4" w14:textId="77777777" w:rsidR="008F4BCE" w:rsidRPr="001B0ABF" w:rsidRDefault="008F4BCE" w:rsidP="009C49C6">
      <w:pPr>
        <w:numPr>
          <w:ilvl w:val="0"/>
          <w:numId w:val="43"/>
        </w:numPr>
        <w:ind w:left="0" w:firstLine="0"/>
        <w:jc w:val="both"/>
      </w:pPr>
      <w:r w:rsidRPr="001B0ABF">
        <w:t>Работодатель имеет право привлекать работника к материальной ответственности в порядке, установленном ТК РФ и иными федеральными законами, предусматривающими нормы материальной ответственности.</w:t>
      </w:r>
    </w:p>
    <w:p w14:paraId="385BC586" w14:textId="77777777" w:rsidR="008F4BCE" w:rsidRPr="001B0ABF" w:rsidRDefault="008F4BCE" w:rsidP="008F4BCE">
      <w:pPr>
        <w:jc w:val="both"/>
      </w:pPr>
    </w:p>
    <w:p w14:paraId="33B56525" w14:textId="77777777" w:rsidR="008F4BCE" w:rsidRPr="001B0ABF" w:rsidRDefault="008F4BCE" w:rsidP="009C49C6">
      <w:pPr>
        <w:numPr>
          <w:ilvl w:val="0"/>
          <w:numId w:val="43"/>
        </w:numPr>
        <w:ind w:left="0" w:firstLine="0"/>
        <w:jc w:val="both"/>
      </w:pPr>
      <w:r w:rsidRPr="001B0ABF">
        <w:t xml:space="preserve">За причиненный работодателю </w:t>
      </w:r>
      <w:r>
        <w:t xml:space="preserve">прямой действительный </w:t>
      </w:r>
      <w:r w:rsidRPr="001B0ABF">
        <w:t xml:space="preserve">ущерб работник несет материальную ответственность в пределах своего среднего месячного заработка, за исключением случаев полной материальной ответственности. </w:t>
      </w:r>
    </w:p>
    <w:p w14:paraId="50F61083" w14:textId="77777777" w:rsidR="008F4BCE" w:rsidRPr="001B0ABF" w:rsidRDefault="008F4BCE" w:rsidP="008F4BCE">
      <w:pPr>
        <w:jc w:val="both"/>
      </w:pPr>
    </w:p>
    <w:p w14:paraId="0AE443CA" w14:textId="57F193B9" w:rsidR="008F4BCE" w:rsidRPr="001B0ABF" w:rsidRDefault="008F4BCE" w:rsidP="009C49C6">
      <w:pPr>
        <w:numPr>
          <w:ilvl w:val="0"/>
          <w:numId w:val="43"/>
        </w:numPr>
        <w:ind w:left="0" w:firstLine="0"/>
        <w:jc w:val="both"/>
      </w:pPr>
      <w:r w:rsidRPr="001B0ABF">
        <w:rPr>
          <w:rFonts w:eastAsia="Times New Roman"/>
          <w:szCs w:val="24"/>
          <w:lang w:eastAsia="ru-RU"/>
        </w:rPr>
        <w:t xml:space="preserve">С работниками </w:t>
      </w:r>
      <w:r w:rsidR="00406C64">
        <w:rPr>
          <w:rFonts w:eastAsia="Times New Roman"/>
          <w:szCs w:val="24"/>
          <w:lang w:eastAsia="ru-RU"/>
        </w:rPr>
        <w:t>Ф</w:t>
      </w:r>
      <w:r w:rsidR="001F208F">
        <w:rPr>
          <w:rFonts w:eastAsia="Times New Roman"/>
          <w:szCs w:val="24"/>
          <w:lang w:eastAsia="ru-RU"/>
        </w:rPr>
        <w:t>илиала</w:t>
      </w:r>
      <w:r w:rsidRPr="001B0ABF">
        <w:rPr>
          <w:rFonts w:eastAsia="Times New Roman"/>
          <w:szCs w:val="24"/>
          <w:lang w:eastAsia="ru-RU"/>
        </w:rPr>
        <w:t>, непосредственно</w:t>
      </w:r>
      <w:r>
        <w:rPr>
          <w:rFonts w:eastAsia="Times New Roman"/>
          <w:szCs w:val="24"/>
          <w:lang w:eastAsia="ru-RU"/>
        </w:rPr>
        <w:t xml:space="preserve"> обслуживающими или использующими</w:t>
      </w:r>
      <w:r w:rsidRPr="001B0ABF">
        <w:rPr>
          <w:rFonts w:eastAsia="Times New Roman"/>
          <w:szCs w:val="24"/>
          <w:lang w:eastAsia="ru-RU"/>
        </w:rPr>
        <w:t xml:space="preserve"> денежные, товарные ценности или иное имущество, и занимающи</w:t>
      </w:r>
      <w:r>
        <w:rPr>
          <w:rFonts w:eastAsia="Times New Roman"/>
          <w:szCs w:val="24"/>
          <w:lang w:eastAsia="ru-RU"/>
        </w:rPr>
        <w:t>ми должности, либо осуществляющими</w:t>
      </w:r>
      <w:r w:rsidRPr="001B0ABF">
        <w:rPr>
          <w:rFonts w:eastAsia="Times New Roman"/>
          <w:szCs w:val="24"/>
          <w:lang w:eastAsia="ru-RU"/>
        </w:rPr>
        <w:t xml:space="preserve"> работы, предусмотренные Перечнями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утвержденными постановлением Минтруда РФ от 31.12.2002 № 85, заключаются договоры о полной материальной ответственности в порядке, установленном ст.244 ТК РФ.</w:t>
      </w:r>
    </w:p>
    <w:p w14:paraId="720959D2" w14:textId="77777777" w:rsidR="008F4BCE" w:rsidRPr="001B0ABF" w:rsidRDefault="008F4BCE" w:rsidP="008F4BCE">
      <w:pPr>
        <w:jc w:val="both"/>
        <w:rPr>
          <w:rFonts w:eastAsia="Times New Roman"/>
          <w:szCs w:val="24"/>
          <w:lang w:eastAsia="ru-RU"/>
        </w:rPr>
      </w:pPr>
    </w:p>
    <w:p w14:paraId="6BC7CB64" w14:textId="77777777" w:rsidR="008F4BCE" w:rsidRPr="001B0ABF" w:rsidRDefault="008F4BCE" w:rsidP="008F4BCE">
      <w:pPr>
        <w:tabs>
          <w:tab w:val="left" w:pos="851"/>
        </w:tabs>
        <w:jc w:val="both"/>
      </w:pPr>
      <w:r w:rsidRPr="001B0ABF">
        <w:rPr>
          <w:rFonts w:eastAsia="Times New Roman"/>
          <w:szCs w:val="24"/>
          <w:lang w:eastAsia="ru-RU"/>
        </w:rPr>
        <w:t>9.2.3.</w:t>
      </w:r>
      <w:r w:rsidRPr="001B0ABF">
        <w:t>1.</w:t>
      </w:r>
      <w:r w:rsidRPr="001B0ABF">
        <w:tab/>
        <w:t xml:space="preserve">Письменные договоры о полной индивидуальной материальной ответственности могут заключаться с работниками, достигшими возраста </w:t>
      </w:r>
      <w:r>
        <w:t>18</w:t>
      </w:r>
      <w:r w:rsidRPr="001B0ABF">
        <w:t xml:space="preserve"> лет.</w:t>
      </w:r>
    </w:p>
    <w:p w14:paraId="6AD2B024" w14:textId="77777777" w:rsidR="008F4BCE" w:rsidRPr="001B0ABF" w:rsidRDefault="008F4BCE" w:rsidP="008F4BCE">
      <w:pPr>
        <w:jc w:val="both"/>
        <w:rPr>
          <w:rFonts w:eastAsia="Times New Roman"/>
          <w:szCs w:val="24"/>
          <w:lang w:eastAsia="ru-RU"/>
        </w:rPr>
      </w:pPr>
    </w:p>
    <w:p w14:paraId="2FBC35D0" w14:textId="77777777" w:rsidR="008F4BCE" w:rsidRPr="001B0ABF" w:rsidRDefault="008F4BCE" w:rsidP="009C49C6">
      <w:pPr>
        <w:numPr>
          <w:ilvl w:val="0"/>
          <w:numId w:val="43"/>
        </w:numPr>
        <w:ind w:left="0" w:firstLine="0"/>
        <w:jc w:val="both"/>
        <w:rPr>
          <w:rFonts w:eastAsia="Times New Roman"/>
          <w:szCs w:val="24"/>
          <w:lang w:eastAsia="ru-RU"/>
        </w:rPr>
      </w:pPr>
      <w:r w:rsidRPr="001B0ABF">
        <w:t>Материальная ответственность работника исключается в случаях возникновения ущерба вследствие непреодолимой силы, нормального хозяйственного риска, крайней необходимости или необходимой обороны либо неисполнения работодателем обязанности по обеспечению надлежащих условий для хранения имущества, вверенного работодателю.</w:t>
      </w:r>
    </w:p>
    <w:p w14:paraId="62693338" w14:textId="77777777" w:rsidR="008F4BCE" w:rsidRPr="001B0ABF" w:rsidRDefault="008F4BCE" w:rsidP="008F4BCE">
      <w:pPr>
        <w:jc w:val="both"/>
        <w:rPr>
          <w:rFonts w:eastAsia="Times New Roman"/>
          <w:szCs w:val="24"/>
          <w:lang w:eastAsia="ru-RU"/>
        </w:rPr>
      </w:pPr>
    </w:p>
    <w:p w14:paraId="78DED032" w14:textId="77777777" w:rsidR="008F4BCE" w:rsidRPr="001B0ABF" w:rsidRDefault="008F4BCE" w:rsidP="009C49C6">
      <w:pPr>
        <w:numPr>
          <w:ilvl w:val="0"/>
          <w:numId w:val="43"/>
        </w:numPr>
        <w:ind w:left="0" w:firstLine="0"/>
        <w:jc w:val="both"/>
        <w:rPr>
          <w:rFonts w:eastAsia="Times New Roman"/>
          <w:szCs w:val="24"/>
          <w:lang w:eastAsia="ru-RU"/>
        </w:rPr>
      </w:pPr>
      <w:r w:rsidRPr="001B0ABF">
        <w:t>Возмещение ущерба производится независимо от привлечения работника к дисциплинарной, административной или уголовной ответственности за действия или бездействие, которыми причинен ущерб работодателю.</w:t>
      </w:r>
    </w:p>
    <w:p w14:paraId="16E5FABD" w14:textId="77777777" w:rsidR="008F4BCE" w:rsidRPr="001B0ABF" w:rsidRDefault="008F4BCE" w:rsidP="008F4BCE">
      <w:pPr>
        <w:jc w:val="both"/>
      </w:pPr>
    </w:p>
    <w:p w14:paraId="0FD0DFC8" w14:textId="77777777" w:rsidR="008F4BCE" w:rsidRPr="001B0ABF" w:rsidRDefault="008F4BCE" w:rsidP="009C49C6">
      <w:pPr>
        <w:numPr>
          <w:ilvl w:val="0"/>
          <w:numId w:val="44"/>
        </w:numPr>
        <w:tabs>
          <w:tab w:val="left" w:pos="567"/>
        </w:tabs>
        <w:ind w:left="0" w:firstLine="0"/>
        <w:jc w:val="both"/>
      </w:pPr>
      <w:r w:rsidRPr="001B0ABF">
        <w:t>Ответственность работодателя:</w:t>
      </w:r>
    </w:p>
    <w:p w14:paraId="5B25BB32" w14:textId="77777777" w:rsidR="008F4BCE" w:rsidRPr="001B0ABF" w:rsidRDefault="008F4BCE" w:rsidP="008F4BCE">
      <w:pPr>
        <w:jc w:val="both"/>
      </w:pPr>
    </w:p>
    <w:p w14:paraId="518B4834" w14:textId="77777777" w:rsidR="008F4BCE" w:rsidRPr="001B0ABF" w:rsidRDefault="008F4BCE" w:rsidP="009C49C6">
      <w:pPr>
        <w:numPr>
          <w:ilvl w:val="0"/>
          <w:numId w:val="45"/>
        </w:numPr>
        <w:ind w:left="0" w:firstLine="0"/>
        <w:jc w:val="both"/>
        <w:rPr>
          <w:rFonts w:eastAsia="Times New Roman"/>
          <w:szCs w:val="24"/>
          <w:lang w:eastAsia="ru-RU"/>
        </w:rPr>
      </w:pPr>
      <w:r w:rsidRPr="001B0ABF">
        <w:t xml:space="preserve">Работодатель возмещает Работнику ущерб, причиненный в связи с исполнением им трудовых обязанностей, в порядке и на условиях, которые установлены ТК РФ и иными нормативными правовыми актами </w:t>
      </w:r>
      <w:r>
        <w:t>РФ</w:t>
      </w:r>
      <w:r w:rsidRPr="001B0ABF">
        <w:t>.</w:t>
      </w:r>
    </w:p>
    <w:p w14:paraId="675DC0F7" w14:textId="77777777" w:rsidR="008F4BCE" w:rsidRPr="001B0ABF" w:rsidRDefault="008F4BCE" w:rsidP="008F4BCE">
      <w:pPr>
        <w:jc w:val="both"/>
        <w:rPr>
          <w:rFonts w:eastAsia="Times New Roman"/>
          <w:szCs w:val="24"/>
          <w:lang w:eastAsia="ru-RU"/>
        </w:rPr>
      </w:pPr>
    </w:p>
    <w:p w14:paraId="12C0A7EA" w14:textId="77777777" w:rsidR="008F4BCE" w:rsidRPr="001B0ABF" w:rsidRDefault="008F4BCE" w:rsidP="009C49C6">
      <w:pPr>
        <w:numPr>
          <w:ilvl w:val="0"/>
          <w:numId w:val="45"/>
        </w:numPr>
        <w:ind w:left="0" w:firstLine="0"/>
        <w:jc w:val="both"/>
        <w:rPr>
          <w:rFonts w:eastAsia="Times New Roman"/>
          <w:szCs w:val="24"/>
          <w:lang w:eastAsia="ru-RU"/>
        </w:rPr>
      </w:pPr>
      <w:r w:rsidRPr="001B0ABF">
        <w:t>Работодатель несет ответственность в соответствии с ТК РФ и иными федеральными законами при нарушении установленных сроков выплаты заработной платы, оплаты отпуска, выплат при увольнении и других выплат, причитающихся Работнику.</w:t>
      </w:r>
    </w:p>
    <w:p w14:paraId="03F669DE" w14:textId="77777777" w:rsidR="008F4BCE" w:rsidRPr="001B0ABF" w:rsidRDefault="008F4BCE" w:rsidP="008F4BCE">
      <w:pPr>
        <w:jc w:val="both"/>
      </w:pPr>
    </w:p>
    <w:p w14:paraId="1F48236C" w14:textId="77777777" w:rsidR="008F4BCE" w:rsidRPr="001B0ABF" w:rsidRDefault="008F4BCE" w:rsidP="009C49C6">
      <w:pPr>
        <w:numPr>
          <w:ilvl w:val="0"/>
          <w:numId w:val="44"/>
        </w:numPr>
        <w:tabs>
          <w:tab w:val="left" w:pos="0"/>
          <w:tab w:val="left" w:pos="567"/>
        </w:tabs>
        <w:ind w:left="0" w:firstLine="0"/>
        <w:jc w:val="both"/>
        <w:rPr>
          <w:rFonts w:eastAsia="Times New Roman"/>
          <w:szCs w:val="24"/>
          <w:lang w:eastAsia="ru-RU"/>
        </w:rPr>
      </w:pPr>
      <w:r w:rsidRPr="001B0ABF">
        <w:rPr>
          <w:rFonts w:eastAsia="Times New Roman"/>
          <w:szCs w:val="24"/>
          <w:lang w:eastAsia="ru-RU"/>
        </w:rPr>
        <w:lastRenderedPageBreak/>
        <w:t>Расторжение трудового договора после причинения ущерба не влечет за собой освобождения сторон этого договора от материальной ответственности, предусмотренной ТК РФ и иными федеральными законами.</w:t>
      </w:r>
    </w:p>
    <w:p w14:paraId="2D839B6F" w14:textId="77777777" w:rsidR="008F4BCE" w:rsidRPr="001B0ABF" w:rsidRDefault="008F4BCE" w:rsidP="008F4BCE">
      <w:pPr>
        <w:jc w:val="both"/>
      </w:pPr>
      <w:bookmarkStart w:id="423" w:name="_Toc427135972"/>
    </w:p>
    <w:p w14:paraId="2CEEC9D1" w14:textId="77777777" w:rsidR="008F4BCE" w:rsidRPr="001B0ABF" w:rsidRDefault="008F4BCE" w:rsidP="008F4BCE">
      <w:pPr>
        <w:jc w:val="both"/>
        <w:sectPr w:rsidR="008F4BCE" w:rsidRPr="001B0ABF" w:rsidSect="008F4BCE">
          <w:headerReference w:type="even" r:id="rId42"/>
          <w:headerReference w:type="default" r:id="rId43"/>
          <w:headerReference w:type="first" r:id="rId44"/>
          <w:pgSz w:w="11906" w:h="16838"/>
          <w:pgMar w:top="510" w:right="1021" w:bottom="567" w:left="1247" w:header="737" w:footer="680" w:gutter="0"/>
          <w:cols w:space="708"/>
          <w:docGrid w:linePitch="360"/>
        </w:sectPr>
      </w:pPr>
    </w:p>
    <w:p w14:paraId="5FC11E42" w14:textId="77777777" w:rsidR="008F4BCE" w:rsidRPr="00775A0F" w:rsidRDefault="008F4BCE" w:rsidP="009C49C6">
      <w:pPr>
        <w:keepNext/>
        <w:pageBreakBefore/>
        <w:numPr>
          <w:ilvl w:val="0"/>
          <w:numId w:val="41"/>
        </w:numPr>
        <w:tabs>
          <w:tab w:val="left" w:pos="567"/>
        </w:tabs>
        <w:ind w:left="0" w:firstLine="0"/>
        <w:jc w:val="both"/>
        <w:outlineLvl w:val="0"/>
        <w:rPr>
          <w:rFonts w:ascii="Arial" w:eastAsia="Times New Roman" w:hAnsi="Arial"/>
          <w:b/>
          <w:caps/>
          <w:sz w:val="32"/>
          <w:szCs w:val="32"/>
          <w:lang w:eastAsia="ru-RU"/>
        </w:rPr>
      </w:pPr>
      <w:bookmarkStart w:id="424" w:name="_Toc434937761"/>
      <w:bookmarkStart w:id="425" w:name="_Toc471811973"/>
      <w:bookmarkStart w:id="426" w:name="_Toc54178762"/>
      <w:bookmarkStart w:id="427" w:name="_Toc54180747"/>
      <w:bookmarkStart w:id="428" w:name="_Toc54334542"/>
      <w:bookmarkStart w:id="429" w:name="_Toc76629088"/>
      <w:r w:rsidRPr="00775A0F">
        <w:rPr>
          <w:rFonts w:ascii="Arial" w:eastAsia="Times New Roman" w:hAnsi="Arial"/>
          <w:b/>
          <w:caps/>
          <w:sz w:val="32"/>
          <w:szCs w:val="32"/>
          <w:lang w:eastAsia="ru-RU"/>
        </w:rPr>
        <w:lastRenderedPageBreak/>
        <w:t>ССЫЛКИ</w:t>
      </w:r>
      <w:bookmarkEnd w:id="423"/>
      <w:bookmarkEnd w:id="424"/>
      <w:bookmarkEnd w:id="425"/>
      <w:bookmarkEnd w:id="426"/>
      <w:bookmarkEnd w:id="427"/>
      <w:bookmarkEnd w:id="428"/>
      <w:bookmarkEnd w:id="429"/>
    </w:p>
    <w:p w14:paraId="0EB2A0D2" w14:textId="77777777" w:rsidR="008F4BCE" w:rsidRPr="00775A0F" w:rsidRDefault="008F4BCE" w:rsidP="008F4BCE">
      <w:pPr>
        <w:jc w:val="both"/>
      </w:pPr>
    </w:p>
    <w:p w14:paraId="75D05FC5" w14:textId="77777777" w:rsidR="008F4BCE" w:rsidRPr="00775A0F" w:rsidRDefault="008F4BCE" w:rsidP="008F4BCE">
      <w:pPr>
        <w:jc w:val="both"/>
      </w:pPr>
    </w:p>
    <w:p w14:paraId="55F6ED58" w14:textId="77777777" w:rsidR="008F4BCE" w:rsidRPr="00775A0F" w:rsidRDefault="008F4BCE" w:rsidP="008F4BCE">
      <w:pPr>
        <w:numPr>
          <w:ilvl w:val="0"/>
          <w:numId w:val="34"/>
        </w:numPr>
        <w:ind w:left="567" w:hanging="567"/>
        <w:jc w:val="both"/>
      </w:pPr>
      <w:bookmarkStart w:id="430" w:name="_Toc153013103"/>
      <w:bookmarkStart w:id="431" w:name="_Toc156727028"/>
      <w:bookmarkStart w:id="432" w:name="_Toc164238422"/>
      <w:r w:rsidRPr="00775A0F">
        <w:rPr>
          <w:bCs/>
        </w:rPr>
        <w:t>Трудовой кодекс Российской Федерации от 30.12.2001 № 197-ФЗ</w:t>
      </w:r>
      <w:r w:rsidRPr="00775A0F">
        <w:t>.</w:t>
      </w:r>
    </w:p>
    <w:p w14:paraId="7CFC2EA5" w14:textId="77777777" w:rsidR="008F4BCE" w:rsidRPr="00775A0F" w:rsidRDefault="008F4BCE" w:rsidP="008F4BCE">
      <w:pPr>
        <w:jc w:val="both"/>
      </w:pPr>
    </w:p>
    <w:p w14:paraId="71965C6F" w14:textId="77777777" w:rsidR="008F4BCE" w:rsidRPr="00775A0F" w:rsidRDefault="008F4BCE" w:rsidP="008F4BCE">
      <w:pPr>
        <w:numPr>
          <w:ilvl w:val="0"/>
          <w:numId w:val="34"/>
        </w:numPr>
        <w:ind w:left="567" w:hanging="567"/>
        <w:jc w:val="both"/>
      </w:pPr>
      <w:r w:rsidRPr="00775A0F">
        <w:rPr>
          <w:rFonts w:eastAsia="Times New Roman"/>
          <w:szCs w:val="24"/>
          <w:lang w:eastAsia="ru-RU"/>
        </w:rPr>
        <w:t>Закон РФ от 19.02.1993 № 4520-1 «О государственных гарантиях и компенсациях для лиц, работающих и проживающих в районах Крайнего Севера и приравненных к ним местностях».</w:t>
      </w:r>
    </w:p>
    <w:p w14:paraId="30650F21" w14:textId="77777777" w:rsidR="008F4BCE" w:rsidRPr="00775A0F" w:rsidRDefault="008F4BCE" w:rsidP="008F4BCE">
      <w:pPr>
        <w:jc w:val="both"/>
      </w:pPr>
    </w:p>
    <w:p w14:paraId="300221C2" w14:textId="77777777" w:rsidR="008F4BCE" w:rsidRPr="00775A0F" w:rsidRDefault="008F4BCE" w:rsidP="008F4BCE">
      <w:pPr>
        <w:numPr>
          <w:ilvl w:val="0"/>
          <w:numId w:val="34"/>
        </w:numPr>
        <w:ind w:left="567" w:hanging="567"/>
        <w:jc w:val="both"/>
      </w:pPr>
      <w:r w:rsidRPr="00775A0F">
        <w:rPr>
          <w:bCs/>
        </w:rPr>
        <w:t>Федеральный закон от 27.07.2006 № 152-ФЗ «О персональных данных».</w:t>
      </w:r>
      <w:r w:rsidRPr="00775A0F">
        <w:t xml:space="preserve"> </w:t>
      </w:r>
    </w:p>
    <w:p w14:paraId="5CD5CEDD" w14:textId="77777777" w:rsidR="008F4BCE" w:rsidRPr="00775A0F" w:rsidRDefault="008F4BCE" w:rsidP="008F4BCE">
      <w:pPr>
        <w:jc w:val="both"/>
      </w:pPr>
    </w:p>
    <w:p w14:paraId="116DE7C1" w14:textId="77777777" w:rsidR="008F4BCE" w:rsidRPr="00775A0F" w:rsidRDefault="008F4BCE" w:rsidP="008F4BCE">
      <w:pPr>
        <w:numPr>
          <w:ilvl w:val="0"/>
          <w:numId w:val="34"/>
        </w:numPr>
        <w:ind w:left="567" w:hanging="567"/>
        <w:jc w:val="both"/>
      </w:pPr>
      <w:r w:rsidRPr="00775A0F">
        <w:t>Федеральный закон от 29.07.2004 № 98-ФЗ «О коммерческой тайне».</w:t>
      </w:r>
    </w:p>
    <w:p w14:paraId="40608711" w14:textId="77777777" w:rsidR="008F4BCE" w:rsidRPr="00775A0F" w:rsidRDefault="008F4BCE" w:rsidP="008F4BCE">
      <w:pPr>
        <w:jc w:val="both"/>
      </w:pPr>
    </w:p>
    <w:p w14:paraId="522A7A9B" w14:textId="77777777" w:rsidR="008F4BCE" w:rsidRPr="00775A0F" w:rsidRDefault="008F4BCE" w:rsidP="008F4BCE">
      <w:pPr>
        <w:numPr>
          <w:ilvl w:val="0"/>
          <w:numId w:val="34"/>
        </w:numPr>
        <w:ind w:left="567" w:hanging="567"/>
        <w:jc w:val="both"/>
      </w:pPr>
      <w:r w:rsidRPr="00775A0F">
        <w:t>Федеральный закон от 28.03.1998 № 53-ФЗ «О воинской обязанности и военной службе».</w:t>
      </w:r>
    </w:p>
    <w:p w14:paraId="42AE6792" w14:textId="77777777" w:rsidR="008F4BCE" w:rsidRPr="00775A0F" w:rsidRDefault="008F4BCE" w:rsidP="008F4BCE">
      <w:pPr>
        <w:jc w:val="both"/>
      </w:pPr>
    </w:p>
    <w:p w14:paraId="37C82F05" w14:textId="77777777" w:rsidR="008F4BCE" w:rsidRPr="00775A0F" w:rsidRDefault="008F4BCE" w:rsidP="008F4BCE">
      <w:pPr>
        <w:numPr>
          <w:ilvl w:val="0"/>
          <w:numId w:val="34"/>
        </w:numPr>
        <w:ind w:left="567" w:hanging="567"/>
        <w:jc w:val="both"/>
      </w:pPr>
      <w:r w:rsidRPr="00775A0F">
        <w:t>Федеральный закон от 21.11.2011 № 323-ФЗ «Об основах охраны здоровья граждан в Российской Федерации».</w:t>
      </w:r>
    </w:p>
    <w:p w14:paraId="15C0AAA3" w14:textId="77777777" w:rsidR="008F4BCE" w:rsidRPr="00775A0F" w:rsidRDefault="008F4BCE" w:rsidP="008F4BCE">
      <w:pPr>
        <w:jc w:val="both"/>
      </w:pPr>
    </w:p>
    <w:p w14:paraId="1B5EDE33" w14:textId="77777777" w:rsidR="008F4BCE" w:rsidRPr="00775A0F" w:rsidRDefault="008F4BCE" w:rsidP="008F4BCE">
      <w:pPr>
        <w:numPr>
          <w:ilvl w:val="0"/>
          <w:numId w:val="34"/>
        </w:numPr>
        <w:ind w:left="567" w:hanging="567"/>
        <w:jc w:val="both"/>
      </w:pPr>
      <w:r w:rsidRPr="00775A0F">
        <w:rPr>
          <w:rFonts w:eastAsia="Times New Roman"/>
          <w:szCs w:val="24"/>
          <w:lang w:eastAsia="ru-RU"/>
        </w:rPr>
        <w:t xml:space="preserve">Федеральный закон от 12.01.1996 № 10-ФЗ «О профессиональных союзах, их правах и </w:t>
      </w:r>
      <w:r w:rsidRPr="00775A0F">
        <w:t>гарантиях деятельности».</w:t>
      </w:r>
    </w:p>
    <w:p w14:paraId="217EF9BC" w14:textId="77777777" w:rsidR="008F4BCE" w:rsidRPr="00775A0F" w:rsidRDefault="008F4BCE" w:rsidP="008F4BCE">
      <w:pPr>
        <w:jc w:val="both"/>
      </w:pPr>
    </w:p>
    <w:p w14:paraId="1F3F6569" w14:textId="77777777" w:rsidR="008F4BCE" w:rsidRPr="00775A0F" w:rsidRDefault="008F4BCE" w:rsidP="008F4BCE">
      <w:pPr>
        <w:numPr>
          <w:ilvl w:val="0"/>
          <w:numId w:val="34"/>
        </w:numPr>
        <w:ind w:left="567" w:hanging="567"/>
        <w:jc w:val="both"/>
      </w:pPr>
      <w:r w:rsidRPr="00775A0F">
        <w:rPr>
          <w:rFonts w:eastAsia="Times New Roman"/>
          <w:szCs w:val="24"/>
          <w:lang w:eastAsia="ru-RU"/>
        </w:rPr>
        <w:t>Федеральный закон от 28.12.2013 № 426-ФЗ «О специальной оценке условий труда».</w:t>
      </w:r>
    </w:p>
    <w:p w14:paraId="5E2224E4" w14:textId="77777777" w:rsidR="008F4BCE" w:rsidRPr="00775A0F" w:rsidRDefault="008F4BCE" w:rsidP="008F4BCE">
      <w:pPr>
        <w:jc w:val="both"/>
      </w:pPr>
    </w:p>
    <w:p w14:paraId="5EEE1E0F" w14:textId="77777777" w:rsidR="008F4BCE" w:rsidRPr="00775A0F" w:rsidRDefault="008F4BCE" w:rsidP="008F4BCE">
      <w:pPr>
        <w:numPr>
          <w:ilvl w:val="0"/>
          <w:numId w:val="34"/>
        </w:numPr>
        <w:ind w:left="567" w:hanging="567"/>
        <w:jc w:val="both"/>
      </w:pPr>
      <w:r w:rsidRPr="00775A0F">
        <w:rPr>
          <w:rFonts w:eastAsia="Times New Roman"/>
          <w:szCs w:val="24"/>
          <w:lang w:eastAsia="ru-RU"/>
        </w:rPr>
        <w:t>Федеральный закон от 24.11.1995 № 181-ФЗ «О социальной защите инвалидов в Российской Федерации».</w:t>
      </w:r>
    </w:p>
    <w:p w14:paraId="7004207B" w14:textId="77777777" w:rsidR="008F4BCE" w:rsidRPr="00775A0F" w:rsidRDefault="008F4BCE" w:rsidP="008F4BCE">
      <w:pPr>
        <w:pStyle w:val="afe"/>
      </w:pPr>
    </w:p>
    <w:p w14:paraId="695EF243" w14:textId="77777777" w:rsidR="008F4BCE" w:rsidRPr="00775A0F" w:rsidRDefault="008F4BCE" w:rsidP="008F4BCE">
      <w:pPr>
        <w:pStyle w:val="afe"/>
        <w:numPr>
          <w:ilvl w:val="0"/>
          <w:numId w:val="34"/>
        </w:numPr>
        <w:ind w:left="567" w:hanging="567"/>
        <w:jc w:val="both"/>
      </w:pPr>
      <w:r w:rsidRPr="00775A0F">
        <w:t>Федеральный закон от 27.07.2006 № 149-ФЗ «Об информации, информационных технологиях и о защите информации».</w:t>
      </w:r>
    </w:p>
    <w:p w14:paraId="7A80DD9C" w14:textId="77777777" w:rsidR="008F4BCE" w:rsidRPr="00775A0F" w:rsidRDefault="008F4BCE" w:rsidP="008F4BCE"/>
    <w:p w14:paraId="3CC2B1BE" w14:textId="77777777" w:rsidR="008F4BCE" w:rsidRPr="00775A0F" w:rsidRDefault="008F4BCE" w:rsidP="008F4BCE">
      <w:pPr>
        <w:pStyle w:val="afe"/>
        <w:numPr>
          <w:ilvl w:val="0"/>
          <w:numId w:val="34"/>
        </w:numPr>
        <w:ind w:left="567" w:hanging="567"/>
      </w:pPr>
      <w:r w:rsidRPr="00775A0F">
        <w:rPr>
          <w:rFonts w:eastAsia="Times New Roman"/>
          <w:szCs w:val="24"/>
          <w:lang w:eastAsia="ru-RU"/>
        </w:rPr>
        <w:t>Постановление Правительства РФ от 16.04.2003 № 225 «О трудовых книжках».</w:t>
      </w:r>
    </w:p>
    <w:p w14:paraId="14299A78" w14:textId="77777777" w:rsidR="008F4BCE" w:rsidRPr="00775A0F" w:rsidRDefault="008F4BCE" w:rsidP="008F4BCE">
      <w:pPr>
        <w:jc w:val="both"/>
      </w:pPr>
    </w:p>
    <w:p w14:paraId="1B17BC45" w14:textId="77777777" w:rsidR="008F4BCE" w:rsidRPr="00775A0F" w:rsidRDefault="008F4BCE" w:rsidP="008F4BCE">
      <w:pPr>
        <w:numPr>
          <w:ilvl w:val="0"/>
          <w:numId w:val="34"/>
        </w:numPr>
        <w:ind w:left="567" w:hanging="567"/>
        <w:jc w:val="both"/>
      </w:pPr>
      <w:r w:rsidRPr="00775A0F">
        <w:rPr>
          <w:rFonts w:eastAsia="Times New Roman"/>
          <w:szCs w:val="24"/>
          <w:lang w:eastAsia="ru-RU"/>
        </w:rPr>
        <w:t>Перечни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утвержденными постановлением Минтруда РФ от 31.12.2002 № 85.</w:t>
      </w:r>
    </w:p>
    <w:p w14:paraId="789E7243" w14:textId="77777777" w:rsidR="008F4BCE" w:rsidRPr="00775A0F" w:rsidRDefault="008F4BCE" w:rsidP="008F4BCE">
      <w:pPr>
        <w:pStyle w:val="afe"/>
      </w:pPr>
    </w:p>
    <w:p w14:paraId="71927451" w14:textId="77777777" w:rsidR="008F4BCE" w:rsidRPr="00775A0F" w:rsidRDefault="008F4BCE" w:rsidP="008F4BCE">
      <w:pPr>
        <w:numPr>
          <w:ilvl w:val="0"/>
          <w:numId w:val="34"/>
        </w:numPr>
        <w:ind w:left="567" w:hanging="567"/>
        <w:jc w:val="both"/>
      </w:pPr>
      <w:r w:rsidRPr="00775A0F">
        <w:t>Политика Компании «В области противодействия корпоративному мошенничеству и вовлечению в коррупционную деятельность» № П3-11.03 П-04 версия 1.00, утвержденная  решением Совета директоров ПАО «НК «Роснефть» от 21.05.2018  (протокол от 21.05.2018 № 19), введенная в действие приказом ПАО «НК «Роснефть» от 27.06.2018 № 373.</w:t>
      </w:r>
    </w:p>
    <w:p w14:paraId="1A852A8F" w14:textId="77777777" w:rsidR="008F4BCE" w:rsidRPr="00775A0F" w:rsidRDefault="008F4BCE" w:rsidP="008F4BCE">
      <w:pPr>
        <w:pStyle w:val="afe"/>
      </w:pPr>
    </w:p>
    <w:p w14:paraId="01BE6F6B" w14:textId="77777777" w:rsidR="008F4BCE" w:rsidRPr="00775A0F" w:rsidRDefault="008F4BCE" w:rsidP="008F4BCE">
      <w:pPr>
        <w:numPr>
          <w:ilvl w:val="0"/>
          <w:numId w:val="34"/>
        </w:numPr>
        <w:ind w:left="567" w:hanging="567"/>
        <w:jc w:val="both"/>
      </w:pPr>
      <w:r w:rsidRPr="00775A0F">
        <w:rPr>
          <w:rFonts w:eastAsia="Times New Roman"/>
          <w:szCs w:val="24"/>
          <w:lang w:eastAsia="ru-RU"/>
        </w:rPr>
        <w:t>Кодекс деловой и корпоративной этики «НК «Роснефть» № П3-01.06 П-01 версия 1.00, утвержденный решением Совета директоров ОАО «НК «Роснефть» 05.06.2015 (протокол от 05.06.2015 № 35), введенный в действие приказом ОАО «НК «Роснефть» от 28.09.2015 № 428.</w:t>
      </w:r>
    </w:p>
    <w:p w14:paraId="01C50995" w14:textId="77777777" w:rsidR="008F4BCE" w:rsidRPr="00775A0F" w:rsidRDefault="008F4BCE" w:rsidP="008F4BCE">
      <w:pPr>
        <w:jc w:val="both"/>
      </w:pPr>
    </w:p>
    <w:p w14:paraId="7F0D44F6" w14:textId="77777777" w:rsidR="008F4BCE" w:rsidRPr="00775A0F" w:rsidRDefault="008F4BCE" w:rsidP="008F4BCE">
      <w:pPr>
        <w:numPr>
          <w:ilvl w:val="0"/>
          <w:numId w:val="34"/>
        </w:numPr>
        <w:ind w:left="567" w:hanging="567"/>
        <w:jc w:val="both"/>
      </w:pPr>
      <w:r w:rsidRPr="00775A0F">
        <w:t xml:space="preserve">Стандарт Компании «Охрана сведений конфиденциального характера» </w:t>
      </w:r>
      <w:r w:rsidRPr="00775A0F">
        <w:br/>
        <w:t xml:space="preserve">№ П3-11.03 </w:t>
      </w:r>
      <w:bookmarkStart w:id="433" w:name="_Toc142801189"/>
      <w:bookmarkStart w:id="434" w:name="_Toc142805261"/>
      <w:bookmarkStart w:id="435" w:name="_Toc160589929"/>
      <w:bookmarkStart w:id="436" w:name="_Toc161195348"/>
      <w:bookmarkStart w:id="437" w:name="_Toc161198458"/>
      <w:bookmarkStart w:id="438" w:name="_Toc164049110"/>
      <w:bookmarkStart w:id="439" w:name="_Toc238978757"/>
      <w:bookmarkStart w:id="440" w:name="_Toc238978883"/>
      <w:bookmarkStart w:id="441" w:name="_Toc261447969"/>
      <w:bookmarkStart w:id="442" w:name="_Toc261527040"/>
      <w:bookmarkStart w:id="443" w:name="_Toc262133320"/>
      <w:bookmarkStart w:id="444" w:name="_Toc263674311"/>
      <w:r w:rsidRPr="00775A0F">
        <w:t xml:space="preserve">С-0006 версия 5.00, </w:t>
      </w:r>
      <w:r w:rsidRPr="00775A0F">
        <w:rPr>
          <w:color w:val="000000" w:themeColor="text1"/>
        </w:rPr>
        <w:t xml:space="preserve">утвержденный решением Правления </w:t>
      </w:r>
      <w:r w:rsidRPr="00775A0F">
        <w:rPr>
          <w:color w:val="000000" w:themeColor="text1"/>
        </w:rPr>
        <w:lastRenderedPageBreak/>
        <w:t xml:space="preserve">ПАО «НК «Роснефть» 04.09.2017 (протокол от 04.09.2017 № Пр-ИС-32п), </w:t>
      </w:r>
      <w:r w:rsidRPr="00775A0F">
        <w:t>введенный в действие приказом ПАО «НК «Роснефть» от 25.09.2017 № 551.</w:t>
      </w:r>
      <w:bookmarkEnd w:id="433"/>
      <w:bookmarkEnd w:id="434"/>
      <w:bookmarkEnd w:id="435"/>
      <w:bookmarkEnd w:id="436"/>
      <w:bookmarkEnd w:id="437"/>
      <w:bookmarkEnd w:id="438"/>
      <w:bookmarkEnd w:id="439"/>
      <w:bookmarkEnd w:id="440"/>
      <w:bookmarkEnd w:id="441"/>
      <w:bookmarkEnd w:id="442"/>
      <w:bookmarkEnd w:id="443"/>
      <w:bookmarkEnd w:id="444"/>
    </w:p>
    <w:p w14:paraId="3B1B8C2C" w14:textId="77777777" w:rsidR="008F4BCE" w:rsidRPr="00775A0F" w:rsidRDefault="008F4BCE" w:rsidP="008F4BCE">
      <w:pPr>
        <w:jc w:val="both"/>
      </w:pPr>
    </w:p>
    <w:p w14:paraId="2ADD3B18" w14:textId="77777777" w:rsidR="008F4BCE" w:rsidRPr="00775A0F" w:rsidRDefault="008F4BCE" w:rsidP="008F4BCE">
      <w:pPr>
        <w:numPr>
          <w:ilvl w:val="0"/>
          <w:numId w:val="34"/>
        </w:numPr>
        <w:ind w:left="567" w:hanging="567"/>
        <w:jc w:val="both"/>
      </w:pPr>
      <w:r w:rsidRPr="00775A0F">
        <w:t>Стандарт Компании «Организация обучения персонала» № П2-03 С-0005 версия 3.00, утвержденный решением Правления ПАО «НК «Роснефть» 04.09.2017 (протокол от 04.09.2017 № Пр-ИС-31п), введенный в действие приказом ПАО «НК «Роснефть» от 02.11.2017 № 669.</w:t>
      </w:r>
    </w:p>
    <w:p w14:paraId="0430C9A9" w14:textId="77777777" w:rsidR="008F4BCE" w:rsidRPr="00775A0F" w:rsidRDefault="008F4BCE" w:rsidP="008F4BCE">
      <w:pPr>
        <w:jc w:val="both"/>
      </w:pPr>
    </w:p>
    <w:p w14:paraId="5EB505E0" w14:textId="77777777" w:rsidR="008F4BCE" w:rsidRPr="00775A0F" w:rsidRDefault="008F4BCE" w:rsidP="008F4BCE">
      <w:pPr>
        <w:numPr>
          <w:ilvl w:val="0"/>
          <w:numId w:val="34"/>
        </w:numPr>
        <w:ind w:left="567" w:hanging="567"/>
        <w:jc w:val="both"/>
      </w:pPr>
      <w:r w:rsidRPr="00775A0F">
        <w:t xml:space="preserve">Стандарт Компании «Оценка и развитие персонала по компетенциям» </w:t>
      </w:r>
      <w:r w:rsidRPr="00775A0F">
        <w:br/>
        <w:t xml:space="preserve">№ П2-03 С-0126 версия 1.00, утвержденный решением Правления </w:t>
      </w:r>
      <w:r w:rsidRPr="00775A0F">
        <w:br/>
        <w:t>ПАО «НК «Роснефть» 29.04.2016 (протокол от 29.04.2016 № Пр-ИС-11п), введенный в действие приказом ПАО «НК «Роснефть» от 04.07.2016 № 358.</w:t>
      </w:r>
    </w:p>
    <w:p w14:paraId="61AF4607" w14:textId="77777777" w:rsidR="008F4BCE" w:rsidRPr="00775A0F" w:rsidRDefault="008F4BCE" w:rsidP="008F4BCE">
      <w:pPr>
        <w:pStyle w:val="afe"/>
      </w:pPr>
    </w:p>
    <w:p w14:paraId="1C1E6AB7" w14:textId="77777777" w:rsidR="008F4BCE" w:rsidRPr="00775A0F" w:rsidRDefault="008F4BCE" w:rsidP="008F4BCE">
      <w:pPr>
        <w:numPr>
          <w:ilvl w:val="0"/>
          <w:numId w:val="34"/>
        </w:numPr>
        <w:ind w:left="567" w:hanging="567"/>
        <w:jc w:val="both"/>
      </w:pPr>
      <w:r w:rsidRPr="00775A0F">
        <w:t>Стандарт Компании «Политика информационной безопасности ПАО «НК «Роснефть» и Обществ Группы» № П3-11.01 С-0054 версия 1.00, утвержденный решением Правления ПАО «НК «Роснефть» 10.02.2017 (протокол от 10.02.2017 № Пр-ИС-03п), введенный в действие приказом ПАО «НК «Роснефть» от 28.03.2017 № 161.</w:t>
      </w:r>
    </w:p>
    <w:p w14:paraId="55F09EBC" w14:textId="77777777" w:rsidR="008F4BCE" w:rsidRPr="00775A0F" w:rsidRDefault="008F4BCE" w:rsidP="008F4BCE">
      <w:pPr>
        <w:jc w:val="both"/>
      </w:pPr>
    </w:p>
    <w:p w14:paraId="0B066B3E" w14:textId="77777777" w:rsidR="008F4BCE" w:rsidRPr="00775A0F" w:rsidRDefault="008F4BCE" w:rsidP="008F4BCE">
      <w:pPr>
        <w:numPr>
          <w:ilvl w:val="0"/>
          <w:numId w:val="34"/>
        </w:numPr>
        <w:ind w:left="567" w:hanging="567"/>
        <w:jc w:val="both"/>
      </w:pPr>
      <w:r w:rsidRPr="00775A0F">
        <w:t xml:space="preserve">Положение Компании «Порядок управления конфликтом интересов в </w:t>
      </w:r>
      <w:r w:rsidRPr="00775A0F">
        <w:br/>
        <w:t>ПАО «НК «Роснефть» и Обществах Группы» № П3-11.03 Р-0077 версия 1.00, утвержденное решением Совета директоров ПАО «НК «Роснефть» 09.06.2017 (протокол от 13.06.2017 № 28), введенное в действие приказом ПАО «НК «Роснефть» от 13.01.2018 № 7.</w:t>
      </w:r>
    </w:p>
    <w:p w14:paraId="104CCDF1" w14:textId="77777777" w:rsidR="008F4BCE" w:rsidRPr="00775A0F" w:rsidRDefault="008F4BCE" w:rsidP="008F4BCE">
      <w:pPr>
        <w:jc w:val="both"/>
      </w:pPr>
    </w:p>
    <w:p w14:paraId="6D8554AA" w14:textId="77777777" w:rsidR="008F4BCE" w:rsidRPr="00775A0F" w:rsidRDefault="008F4BCE" w:rsidP="008F4BCE">
      <w:pPr>
        <w:numPr>
          <w:ilvl w:val="0"/>
          <w:numId w:val="34"/>
        </w:numPr>
        <w:ind w:left="567" w:hanging="567"/>
        <w:jc w:val="both"/>
      </w:pPr>
      <w:r w:rsidRPr="00775A0F">
        <w:t xml:space="preserve">Положение Компании «Организация и проведение внутренних расследований» </w:t>
      </w:r>
      <w:r w:rsidRPr="00775A0F">
        <w:br/>
        <w:t>№ П3-11 Р-0009 версия 1.00, утвержденное приказом ПАО «НК «Роснефть» от 31.12.2015 № 659.</w:t>
      </w:r>
    </w:p>
    <w:p w14:paraId="2F0DEDDA" w14:textId="77777777" w:rsidR="008F4BCE" w:rsidRPr="00775A0F" w:rsidRDefault="008F4BCE" w:rsidP="008F4BCE">
      <w:pPr>
        <w:jc w:val="both"/>
      </w:pPr>
    </w:p>
    <w:p w14:paraId="446A93D8" w14:textId="77777777" w:rsidR="008F4BCE" w:rsidRPr="00775A0F" w:rsidRDefault="008F4BCE" w:rsidP="008F4BCE">
      <w:pPr>
        <w:numPr>
          <w:ilvl w:val="0"/>
          <w:numId w:val="34"/>
        </w:numPr>
        <w:ind w:left="567" w:hanging="567"/>
        <w:jc w:val="both"/>
      </w:pPr>
      <w:r w:rsidRPr="00775A0F">
        <w:t>Положение Компании «Порядок награждения корпоративными наградами ПАО «НК «Роснефть» № П2-03 Р-0007 версия 1.00, утвержденное приказом ОАО «НК «Роснефть» от 17.03.2011 № 117.</w:t>
      </w:r>
    </w:p>
    <w:p w14:paraId="47B6A288" w14:textId="77777777" w:rsidR="008F4BCE" w:rsidRPr="00775A0F" w:rsidRDefault="008F4BCE" w:rsidP="008F4BCE">
      <w:pPr>
        <w:jc w:val="both"/>
      </w:pPr>
    </w:p>
    <w:p w14:paraId="448605CF" w14:textId="77777777" w:rsidR="008F4BCE" w:rsidRPr="00775A0F" w:rsidRDefault="008F4BCE" w:rsidP="008F4BCE">
      <w:pPr>
        <w:numPr>
          <w:ilvl w:val="0"/>
          <w:numId w:val="34"/>
        </w:numPr>
        <w:ind w:left="567" w:hanging="567"/>
        <w:jc w:val="both"/>
      </w:pPr>
      <w:r w:rsidRPr="00775A0F">
        <w:t>Положение Компании «Требования к средствам индивидуальной защиты и порядок обеспечения ими работников Компании» № П3-05 Р-0888 версия 1.00, утвержденное приказом ПАО «НК «Роснефть» от 27.12.2018 № 898.</w:t>
      </w:r>
    </w:p>
    <w:p w14:paraId="6499BE33" w14:textId="77777777" w:rsidR="008F4BCE" w:rsidRPr="00775A0F" w:rsidRDefault="008F4BCE" w:rsidP="008F4BCE">
      <w:pPr>
        <w:pStyle w:val="afe"/>
      </w:pPr>
    </w:p>
    <w:p w14:paraId="792288DC" w14:textId="77777777" w:rsidR="008F4BCE" w:rsidRPr="00775A0F" w:rsidRDefault="008F4BCE" w:rsidP="008F4BCE">
      <w:pPr>
        <w:numPr>
          <w:ilvl w:val="0"/>
          <w:numId w:val="34"/>
        </w:numPr>
        <w:ind w:left="567" w:hanging="567"/>
        <w:jc w:val="both"/>
      </w:pPr>
      <w:r w:rsidRPr="00775A0F">
        <w:t>Положение Компании «Порядок согласования кандидатов на руководящие должности в Обществах Группы (кроме единоличного исполнительного органа Обществ Группы)» № П2-03 Р-0109 версия 4.00, утвержденное приказом ПАО «НК «Роснефть» от 29.12.2018 № 916.</w:t>
      </w:r>
    </w:p>
    <w:p w14:paraId="3CE95410" w14:textId="77777777" w:rsidR="008F4BCE" w:rsidRPr="00775A0F" w:rsidRDefault="008F4BCE" w:rsidP="008F4BCE">
      <w:pPr>
        <w:pStyle w:val="afe"/>
      </w:pPr>
    </w:p>
    <w:p w14:paraId="5E4AB244" w14:textId="77777777" w:rsidR="008F4BCE" w:rsidRPr="00775A0F" w:rsidRDefault="008F4BCE" w:rsidP="008F4BCE">
      <w:pPr>
        <w:numPr>
          <w:ilvl w:val="0"/>
          <w:numId w:val="34"/>
        </w:numPr>
        <w:ind w:left="567" w:hanging="567"/>
        <w:jc w:val="both"/>
      </w:pPr>
      <w:r w:rsidRPr="00775A0F">
        <w:t>Положение Компании «Порядок обучения (подготовки) и проверки знаний (аттестации) работников по безопасности труда» № П3-05 С-0081 версия 2.00, утвержденное приказом ОАО «НК «Роснефть» от 03.11.2011 № 612.</w:t>
      </w:r>
    </w:p>
    <w:p w14:paraId="72A5CD57" w14:textId="77777777" w:rsidR="008F4BCE" w:rsidRPr="00775A0F" w:rsidRDefault="008F4BCE" w:rsidP="008F4BCE">
      <w:pPr>
        <w:pStyle w:val="afe"/>
      </w:pPr>
    </w:p>
    <w:p w14:paraId="5DC37F5C" w14:textId="77777777" w:rsidR="008F4BCE" w:rsidRPr="00775A0F" w:rsidRDefault="008F4BCE" w:rsidP="008F4BCE">
      <w:pPr>
        <w:numPr>
          <w:ilvl w:val="0"/>
          <w:numId w:val="34"/>
        </w:numPr>
        <w:ind w:left="567" w:hanging="567"/>
        <w:jc w:val="both"/>
      </w:pPr>
      <w:r w:rsidRPr="00775A0F">
        <w:t>Инструкция Компании «Золотые правила безопасности труда» и порядок их доведения» № П3-05 И-0016 версия 2.00, утвержденная приказом ПАО «НК «Роснефть» от 21.08.2019 № 424.</w:t>
      </w:r>
    </w:p>
    <w:p w14:paraId="2FF9D6E5" w14:textId="77777777" w:rsidR="008F4BCE" w:rsidRDefault="008F4BCE" w:rsidP="008F4BCE">
      <w:pPr>
        <w:pStyle w:val="afe"/>
      </w:pPr>
    </w:p>
    <w:p w14:paraId="1EB5ED4E" w14:textId="77777777" w:rsidR="008F4BCE" w:rsidRPr="00FD6700" w:rsidRDefault="008F4BCE" w:rsidP="008F4BCE">
      <w:pPr>
        <w:numPr>
          <w:ilvl w:val="0"/>
          <w:numId w:val="34"/>
        </w:numPr>
        <w:jc w:val="both"/>
      </w:pPr>
      <w:r w:rsidRPr="00FD6700">
        <w:lastRenderedPageBreak/>
        <w:t>Инстр</w:t>
      </w:r>
      <w:r w:rsidR="00E10500">
        <w:t xml:space="preserve">укция </w:t>
      </w:r>
      <w:r w:rsidRPr="00FD6700">
        <w:t>Компании «Порядок предоставления работникам ПАО «НК «Роснефть» и Обществ Группы доступа к ресурсам сети Интернет» № П3-11.01 И-0008 версия 1.00, утвержденная приказом ОАО  «НК «Роснефть» от 28.05.2013 № 237.</w:t>
      </w:r>
    </w:p>
    <w:p w14:paraId="445D8235" w14:textId="77777777" w:rsidR="008F4BCE" w:rsidRPr="001B0ABF" w:rsidRDefault="008F4BCE" w:rsidP="008F4BCE">
      <w:pPr>
        <w:jc w:val="both"/>
        <w:sectPr w:rsidR="008F4BCE" w:rsidRPr="001B0ABF" w:rsidSect="008F4BCE">
          <w:headerReference w:type="even" r:id="rId45"/>
          <w:headerReference w:type="default" r:id="rId46"/>
          <w:headerReference w:type="first" r:id="rId47"/>
          <w:pgSz w:w="11906" w:h="16838"/>
          <w:pgMar w:top="510" w:right="1021" w:bottom="567" w:left="1247" w:header="737" w:footer="680" w:gutter="0"/>
          <w:cols w:space="708"/>
          <w:docGrid w:linePitch="360"/>
        </w:sectPr>
      </w:pPr>
    </w:p>
    <w:p w14:paraId="5258FFEC" w14:textId="77777777" w:rsidR="008F4BCE" w:rsidRPr="006C7665" w:rsidRDefault="008F4BCE" w:rsidP="008F4BCE">
      <w:pPr>
        <w:keepNext/>
        <w:jc w:val="both"/>
        <w:outlineLvl w:val="0"/>
        <w:rPr>
          <w:rFonts w:ascii="Arial" w:hAnsi="Arial"/>
          <w:b/>
          <w:bCs/>
          <w:caps/>
          <w:kern w:val="32"/>
          <w:sz w:val="32"/>
          <w:szCs w:val="32"/>
        </w:rPr>
      </w:pPr>
      <w:bookmarkStart w:id="445" w:name="_Toc427135974"/>
      <w:bookmarkStart w:id="446" w:name="_Toc434937762"/>
      <w:bookmarkStart w:id="447" w:name="_Toc471811974"/>
      <w:bookmarkStart w:id="448" w:name="_Toc54178763"/>
      <w:bookmarkStart w:id="449" w:name="_Toc54180748"/>
      <w:bookmarkStart w:id="450" w:name="_Toc54334543"/>
      <w:bookmarkStart w:id="451" w:name="_Toc76629089"/>
      <w:bookmarkEnd w:id="430"/>
      <w:bookmarkEnd w:id="431"/>
      <w:bookmarkEnd w:id="432"/>
      <w:r w:rsidRPr="001B0ABF">
        <w:rPr>
          <w:rFonts w:ascii="Arial" w:hAnsi="Arial"/>
          <w:b/>
          <w:bCs/>
          <w:caps/>
          <w:kern w:val="32"/>
          <w:sz w:val="32"/>
          <w:szCs w:val="32"/>
          <w:lang w:val="x-none"/>
        </w:rPr>
        <w:lastRenderedPageBreak/>
        <w:t>ПРИЛОЖЕНИЯ</w:t>
      </w:r>
      <w:bookmarkEnd w:id="445"/>
      <w:bookmarkEnd w:id="446"/>
      <w:bookmarkEnd w:id="447"/>
      <w:bookmarkEnd w:id="448"/>
      <w:bookmarkEnd w:id="449"/>
      <w:bookmarkEnd w:id="450"/>
      <w:bookmarkEnd w:id="451"/>
    </w:p>
    <w:p w14:paraId="3B5EE451" w14:textId="77777777" w:rsidR="008F4BCE" w:rsidRPr="001B0ABF" w:rsidRDefault="008F4BCE" w:rsidP="008F4BCE">
      <w:pPr>
        <w:jc w:val="both"/>
      </w:pPr>
    </w:p>
    <w:p w14:paraId="4269BA43" w14:textId="77777777" w:rsidR="008F4BCE" w:rsidRPr="001B0ABF" w:rsidRDefault="008F4BCE" w:rsidP="008F4BCE">
      <w:pPr>
        <w:jc w:val="both"/>
      </w:pPr>
    </w:p>
    <w:p w14:paraId="6D1B7713" w14:textId="14BB4BB7" w:rsidR="008F4BCE" w:rsidRPr="001B0ABF" w:rsidRDefault="008F4BCE" w:rsidP="008F4BCE">
      <w:pPr>
        <w:keepNext/>
        <w:widowControl w:val="0"/>
        <w:jc w:val="right"/>
        <w:rPr>
          <w:rFonts w:ascii="Arial" w:eastAsia="Times New Roman" w:hAnsi="Arial"/>
          <w:b/>
          <w:sz w:val="20"/>
          <w:szCs w:val="24"/>
          <w:lang w:val="x-none" w:eastAsia="x-none"/>
        </w:rPr>
      </w:pPr>
      <w:r w:rsidRPr="001B0ABF">
        <w:rPr>
          <w:rFonts w:ascii="Arial" w:eastAsia="Times New Roman" w:hAnsi="Arial"/>
          <w:b/>
          <w:sz w:val="20"/>
          <w:szCs w:val="24"/>
          <w:lang w:val="x-none" w:eastAsia="x-none"/>
        </w:rPr>
        <w:t xml:space="preserve">Таблица </w:t>
      </w:r>
      <w:r w:rsidRPr="001B0ABF">
        <w:rPr>
          <w:rFonts w:ascii="Arial" w:eastAsia="Times New Roman" w:hAnsi="Arial"/>
          <w:b/>
          <w:noProof/>
          <w:sz w:val="20"/>
          <w:szCs w:val="24"/>
          <w:lang w:val="x-none" w:eastAsia="x-none"/>
        </w:rPr>
        <w:fldChar w:fldCharType="begin"/>
      </w:r>
      <w:r w:rsidRPr="001B0ABF">
        <w:rPr>
          <w:rFonts w:ascii="Arial" w:eastAsia="Times New Roman" w:hAnsi="Arial"/>
          <w:b/>
          <w:noProof/>
          <w:sz w:val="20"/>
          <w:szCs w:val="24"/>
          <w:lang w:val="x-none" w:eastAsia="x-none"/>
        </w:rPr>
        <w:instrText xml:space="preserve"> SEQ Таблица \* ARABIC </w:instrText>
      </w:r>
      <w:r w:rsidRPr="001B0ABF">
        <w:rPr>
          <w:rFonts w:ascii="Arial" w:eastAsia="Times New Roman" w:hAnsi="Arial"/>
          <w:b/>
          <w:noProof/>
          <w:sz w:val="20"/>
          <w:szCs w:val="24"/>
          <w:lang w:val="x-none" w:eastAsia="x-none"/>
        </w:rPr>
        <w:fldChar w:fldCharType="separate"/>
      </w:r>
      <w:r w:rsidR="00790EF1">
        <w:rPr>
          <w:rFonts w:ascii="Arial" w:eastAsia="Times New Roman" w:hAnsi="Arial"/>
          <w:b/>
          <w:noProof/>
          <w:sz w:val="20"/>
          <w:szCs w:val="24"/>
          <w:lang w:val="x-none" w:eastAsia="x-none"/>
        </w:rPr>
        <w:t>3</w:t>
      </w:r>
      <w:r w:rsidRPr="001B0ABF">
        <w:rPr>
          <w:rFonts w:ascii="Arial" w:eastAsia="Times New Roman" w:hAnsi="Arial"/>
          <w:b/>
          <w:noProof/>
          <w:sz w:val="20"/>
          <w:szCs w:val="24"/>
          <w:lang w:val="x-none" w:eastAsia="x-none"/>
        </w:rPr>
        <w:fldChar w:fldCharType="end"/>
      </w:r>
    </w:p>
    <w:p w14:paraId="51B412D5" w14:textId="6F19FDE1" w:rsidR="008F4BCE" w:rsidRPr="001B0ABF" w:rsidRDefault="008F4BCE" w:rsidP="008F4BCE">
      <w:pPr>
        <w:keepNext/>
        <w:widowControl w:val="0"/>
        <w:spacing w:after="60"/>
        <w:jc w:val="right"/>
        <w:rPr>
          <w:rFonts w:ascii="Arial" w:eastAsia="Times New Roman" w:hAnsi="Arial"/>
          <w:b/>
          <w:sz w:val="20"/>
          <w:szCs w:val="24"/>
          <w:lang w:val="x-none" w:eastAsia="x-none"/>
        </w:rPr>
      </w:pPr>
      <w:r w:rsidRPr="001B0ABF">
        <w:rPr>
          <w:rFonts w:ascii="Arial" w:eastAsia="Times New Roman" w:hAnsi="Arial"/>
          <w:b/>
          <w:sz w:val="20"/>
          <w:szCs w:val="24"/>
          <w:lang w:val="x-none" w:eastAsia="x-none"/>
        </w:rPr>
        <w:t xml:space="preserve">Перечень Приложений к </w:t>
      </w:r>
      <w:r>
        <w:rPr>
          <w:rFonts w:ascii="Arial" w:eastAsia="Times New Roman" w:hAnsi="Arial"/>
          <w:b/>
          <w:sz w:val="20"/>
          <w:szCs w:val="24"/>
          <w:lang w:eastAsia="x-none"/>
        </w:rPr>
        <w:t>Положению</w:t>
      </w:r>
      <w:r w:rsidRPr="001B0ABF">
        <w:rPr>
          <w:rFonts w:ascii="Arial" w:eastAsia="Times New Roman" w:hAnsi="Arial"/>
          <w:b/>
          <w:sz w:val="20"/>
          <w:szCs w:val="24"/>
          <w:lang w:val="x-none" w:eastAsia="x-none"/>
        </w:rPr>
        <w:t xml:space="preserve"> </w:t>
      </w:r>
      <w:r w:rsidR="00C57FA8">
        <w:rPr>
          <w:rFonts w:ascii="Arial" w:hAnsi="Arial" w:cs="Arial"/>
          <w:b/>
          <w:bCs/>
          <w:spacing w:val="-4"/>
          <w:sz w:val="20"/>
          <w:szCs w:val="20"/>
        </w:rPr>
        <w:t>Филиала</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685"/>
        <w:gridCol w:w="6026"/>
        <w:gridCol w:w="1897"/>
      </w:tblGrid>
      <w:tr w:rsidR="008F4BCE" w:rsidRPr="001B0ABF" w14:paraId="7739E8DF" w14:textId="77777777" w:rsidTr="008F4BCE">
        <w:trPr>
          <w:trHeight w:val="449"/>
          <w:tblHeader/>
        </w:trPr>
        <w:tc>
          <w:tcPr>
            <w:tcW w:w="877" w:type="pct"/>
            <w:tcBorders>
              <w:top w:val="single" w:sz="12" w:space="0" w:color="auto"/>
              <w:bottom w:val="single" w:sz="12" w:space="0" w:color="auto"/>
            </w:tcBorders>
            <w:shd w:val="clear" w:color="auto" w:fill="FFD200"/>
            <w:vAlign w:val="center"/>
          </w:tcPr>
          <w:p w14:paraId="044343D5" w14:textId="77777777" w:rsidR="008F4BCE" w:rsidRPr="001B0ABF" w:rsidRDefault="008F4BCE" w:rsidP="008F4BCE">
            <w:pPr>
              <w:jc w:val="center"/>
              <w:rPr>
                <w:rFonts w:ascii="Arial" w:hAnsi="Arial" w:cs="Arial"/>
                <w:b/>
                <w:bCs/>
                <w:sz w:val="16"/>
                <w:szCs w:val="16"/>
              </w:rPr>
            </w:pPr>
            <w:r>
              <w:rPr>
                <w:rFonts w:ascii="Arial" w:hAnsi="Arial" w:cs="Arial"/>
                <w:b/>
                <w:bCs/>
                <w:sz w:val="16"/>
                <w:szCs w:val="16"/>
              </w:rPr>
              <w:t>НОМЕР ПРИЛОЖЕНИЯ</w:t>
            </w:r>
          </w:p>
        </w:tc>
        <w:tc>
          <w:tcPr>
            <w:tcW w:w="3136" w:type="pct"/>
            <w:tcBorders>
              <w:top w:val="single" w:sz="12" w:space="0" w:color="auto"/>
              <w:bottom w:val="single" w:sz="12" w:space="0" w:color="auto"/>
            </w:tcBorders>
            <w:shd w:val="clear" w:color="auto" w:fill="FFD200"/>
            <w:vAlign w:val="center"/>
          </w:tcPr>
          <w:p w14:paraId="238DFCAD" w14:textId="77777777" w:rsidR="008F4BCE" w:rsidRPr="001B0ABF" w:rsidRDefault="008F4BCE" w:rsidP="008F4BCE">
            <w:pPr>
              <w:jc w:val="center"/>
              <w:rPr>
                <w:rFonts w:ascii="Arial" w:hAnsi="Arial" w:cs="Arial"/>
                <w:b/>
                <w:bCs/>
                <w:sz w:val="16"/>
                <w:szCs w:val="16"/>
              </w:rPr>
            </w:pPr>
            <w:r w:rsidRPr="001B0ABF">
              <w:rPr>
                <w:rFonts w:ascii="Arial" w:hAnsi="Arial" w:cs="Arial"/>
                <w:b/>
                <w:bCs/>
                <w:sz w:val="16"/>
                <w:szCs w:val="16"/>
              </w:rPr>
              <w:t>НАИМЕНОВАНИЕ ПРИЛОЖЕНИЯ</w:t>
            </w:r>
          </w:p>
        </w:tc>
        <w:tc>
          <w:tcPr>
            <w:tcW w:w="987" w:type="pct"/>
            <w:tcBorders>
              <w:top w:val="single" w:sz="12" w:space="0" w:color="auto"/>
              <w:bottom w:val="single" w:sz="12" w:space="0" w:color="auto"/>
            </w:tcBorders>
            <w:shd w:val="clear" w:color="auto" w:fill="FFD200"/>
            <w:vAlign w:val="center"/>
          </w:tcPr>
          <w:p w14:paraId="19233877" w14:textId="77777777" w:rsidR="008F4BCE" w:rsidRPr="001B0ABF" w:rsidRDefault="008F4BCE" w:rsidP="008F4BCE">
            <w:pPr>
              <w:jc w:val="center"/>
              <w:rPr>
                <w:rFonts w:ascii="Arial" w:hAnsi="Arial" w:cs="Arial"/>
                <w:b/>
                <w:bCs/>
                <w:sz w:val="16"/>
                <w:szCs w:val="16"/>
              </w:rPr>
            </w:pPr>
            <w:r w:rsidRPr="001B0ABF">
              <w:rPr>
                <w:rFonts w:ascii="Arial" w:hAnsi="Arial" w:cs="Arial"/>
                <w:b/>
                <w:bCs/>
                <w:sz w:val="16"/>
                <w:szCs w:val="16"/>
              </w:rPr>
              <w:t>ПРИМЕЧАНИЕ</w:t>
            </w:r>
          </w:p>
        </w:tc>
      </w:tr>
      <w:tr w:rsidR="008F4BCE" w:rsidRPr="001B0ABF" w14:paraId="69DFB294" w14:textId="77777777" w:rsidTr="008F4BCE">
        <w:trPr>
          <w:trHeight w:val="200"/>
          <w:tblHeader/>
        </w:trPr>
        <w:tc>
          <w:tcPr>
            <w:tcW w:w="877" w:type="pct"/>
            <w:tcBorders>
              <w:top w:val="single" w:sz="12" w:space="0" w:color="auto"/>
              <w:bottom w:val="single" w:sz="12" w:space="0" w:color="auto"/>
            </w:tcBorders>
            <w:shd w:val="clear" w:color="auto" w:fill="FFD200"/>
            <w:vAlign w:val="center"/>
          </w:tcPr>
          <w:p w14:paraId="03A7A355" w14:textId="77777777" w:rsidR="008F4BCE" w:rsidRPr="001B0ABF" w:rsidRDefault="008F4BCE" w:rsidP="008F4BCE">
            <w:pPr>
              <w:jc w:val="center"/>
              <w:rPr>
                <w:rFonts w:ascii="Arial" w:hAnsi="Arial" w:cs="Arial"/>
                <w:b/>
                <w:bCs/>
                <w:sz w:val="16"/>
                <w:szCs w:val="16"/>
              </w:rPr>
            </w:pPr>
            <w:r w:rsidRPr="001B0ABF">
              <w:rPr>
                <w:rFonts w:ascii="Arial" w:hAnsi="Arial" w:cs="Arial"/>
                <w:b/>
                <w:bCs/>
                <w:sz w:val="16"/>
                <w:szCs w:val="16"/>
              </w:rPr>
              <w:t>1</w:t>
            </w:r>
          </w:p>
        </w:tc>
        <w:tc>
          <w:tcPr>
            <w:tcW w:w="3136" w:type="pct"/>
            <w:tcBorders>
              <w:top w:val="single" w:sz="12" w:space="0" w:color="auto"/>
              <w:bottom w:val="single" w:sz="12" w:space="0" w:color="auto"/>
            </w:tcBorders>
            <w:shd w:val="clear" w:color="auto" w:fill="FFD200"/>
            <w:vAlign w:val="center"/>
          </w:tcPr>
          <w:p w14:paraId="5131B225" w14:textId="77777777" w:rsidR="008F4BCE" w:rsidRPr="001B0ABF" w:rsidRDefault="008F4BCE" w:rsidP="008F4BCE">
            <w:pPr>
              <w:jc w:val="center"/>
              <w:rPr>
                <w:rFonts w:ascii="Arial" w:hAnsi="Arial" w:cs="Arial"/>
                <w:b/>
                <w:bCs/>
                <w:sz w:val="16"/>
                <w:szCs w:val="16"/>
              </w:rPr>
            </w:pPr>
            <w:r w:rsidRPr="001B0ABF">
              <w:rPr>
                <w:rFonts w:ascii="Arial" w:hAnsi="Arial" w:cs="Arial"/>
                <w:b/>
                <w:bCs/>
                <w:sz w:val="16"/>
                <w:szCs w:val="16"/>
              </w:rPr>
              <w:t>2</w:t>
            </w:r>
          </w:p>
        </w:tc>
        <w:tc>
          <w:tcPr>
            <w:tcW w:w="987" w:type="pct"/>
            <w:tcBorders>
              <w:top w:val="single" w:sz="12" w:space="0" w:color="auto"/>
              <w:bottom w:val="single" w:sz="12" w:space="0" w:color="auto"/>
            </w:tcBorders>
            <w:shd w:val="clear" w:color="auto" w:fill="FFD200"/>
            <w:vAlign w:val="center"/>
          </w:tcPr>
          <w:p w14:paraId="7A8C0D1B" w14:textId="77777777" w:rsidR="008F4BCE" w:rsidRPr="001B0ABF" w:rsidRDefault="008F4BCE" w:rsidP="008F4BCE">
            <w:pPr>
              <w:jc w:val="center"/>
              <w:rPr>
                <w:rFonts w:ascii="Arial" w:hAnsi="Arial" w:cs="Arial"/>
                <w:b/>
                <w:bCs/>
                <w:sz w:val="16"/>
                <w:szCs w:val="16"/>
              </w:rPr>
            </w:pPr>
            <w:r w:rsidRPr="001B0ABF">
              <w:rPr>
                <w:rFonts w:ascii="Arial" w:hAnsi="Arial" w:cs="Arial"/>
                <w:b/>
                <w:bCs/>
                <w:sz w:val="16"/>
                <w:szCs w:val="16"/>
              </w:rPr>
              <w:t>3</w:t>
            </w:r>
          </w:p>
        </w:tc>
      </w:tr>
      <w:tr w:rsidR="003A1BA5" w:rsidRPr="001B0ABF" w14:paraId="26E5B694" w14:textId="77777777" w:rsidTr="008F4BCE">
        <w:tc>
          <w:tcPr>
            <w:tcW w:w="877" w:type="pct"/>
          </w:tcPr>
          <w:p w14:paraId="45D2B5A7" w14:textId="77777777" w:rsidR="003A1BA5" w:rsidRDefault="003A1BA5" w:rsidP="008F4BCE">
            <w:pPr>
              <w:rPr>
                <w:szCs w:val="24"/>
              </w:rPr>
            </w:pPr>
            <w:r>
              <w:rPr>
                <w:szCs w:val="24"/>
              </w:rPr>
              <w:t>1</w:t>
            </w:r>
          </w:p>
        </w:tc>
        <w:tc>
          <w:tcPr>
            <w:tcW w:w="3136" w:type="pct"/>
          </w:tcPr>
          <w:p w14:paraId="3F8F91FF" w14:textId="77777777" w:rsidR="003A1BA5" w:rsidRPr="0006422F" w:rsidRDefault="003A1BA5" w:rsidP="008F4BCE">
            <w:pPr>
              <w:rPr>
                <w:szCs w:val="24"/>
              </w:rPr>
            </w:pPr>
            <w:r w:rsidRPr="0006422F">
              <w:rPr>
                <w:szCs w:val="24"/>
              </w:rPr>
              <w:t>Форма «Согласие работника на изменение действующего графика сменности»</w:t>
            </w:r>
          </w:p>
        </w:tc>
        <w:tc>
          <w:tcPr>
            <w:tcW w:w="987" w:type="pct"/>
          </w:tcPr>
          <w:p w14:paraId="01E0C4AC" w14:textId="77777777" w:rsidR="003A1BA5" w:rsidRPr="001B0ABF" w:rsidRDefault="003A1BA5" w:rsidP="008F4BCE">
            <w:pPr>
              <w:rPr>
                <w:bCs/>
                <w:szCs w:val="24"/>
              </w:rPr>
            </w:pPr>
            <w:r w:rsidRPr="001B0ABF">
              <w:rPr>
                <w:bCs/>
                <w:szCs w:val="24"/>
              </w:rPr>
              <w:t>Включено в настоящий файл</w:t>
            </w:r>
          </w:p>
        </w:tc>
      </w:tr>
      <w:tr w:rsidR="008F4BCE" w:rsidRPr="001B0ABF" w14:paraId="4D470A67" w14:textId="77777777" w:rsidTr="008F4BCE">
        <w:tc>
          <w:tcPr>
            <w:tcW w:w="877" w:type="pct"/>
          </w:tcPr>
          <w:p w14:paraId="559A192B" w14:textId="77777777" w:rsidR="008F4BCE" w:rsidRPr="001B0ABF" w:rsidRDefault="00D43D88" w:rsidP="008F4BCE">
            <w:pPr>
              <w:rPr>
                <w:szCs w:val="24"/>
              </w:rPr>
            </w:pPr>
            <w:r>
              <w:rPr>
                <w:szCs w:val="24"/>
              </w:rPr>
              <w:t>2</w:t>
            </w:r>
          </w:p>
        </w:tc>
        <w:tc>
          <w:tcPr>
            <w:tcW w:w="3136" w:type="pct"/>
          </w:tcPr>
          <w:p w14:paraId="13C46974" w14:textId="77777777" w:rsidR="008F4BCE" w:rsidRPr="0006422F" w:rsidRDefault="008F4BCE" w:rsidP="008F4BCE">
            <w:pPr>
              <w:rPr>
                <w:szCs w:val="24"/>
              </w:rPr>
            </w:pPr>
            <w:r w:rsidRPr="0006422F">
              <w:rPr>
                <w:szCs w:val="24"/>
              </w:rPr>
              <w:t>Форма «Перечень должностей, по которым устанавливается режим ненормированного рабочего дня»</w:t>
            </w:r>
          </w:p>
        </w:tc>
        <w:tc>
          <w:tcPr>
            <w:tcW w:w="987" w:type="pct"/>
          </w:tcPr>
          <w:p w14:paraId="710E5104" w14:textId="77777777" w:rsidR="008F4BCE" w:rsidRPr="001B0ABF" w:rsidRDefault="008F4BCE" w:rsidP="008F4BCE">
            <w:pPr>
              <w:rPr>
                <w:bCs/>
                <w:szCs w:val="24"/>
              </w:rPr>
            </w:pPr>
            <w:r w:rsidRPr="001B0ABF">
              <w:rPr>
                <w:bCs/>
                <w:szCs w:val="24"/>
              </w:rPr>
              <w:t>Включено в настоящий файл</w:t>
            </w:r>
          </w:p>
        </w:tc>
      </w:tr>
      <w:tr w:rsidR="008F4BCE" w:rsidRPr="001B0ABF" w14:paraId="02B4B683" w14:textId="77777777" w:rsidTr="008F4BCE">
        <w:tc>
          <w:tcPr>
            <w:tcW w:w="877" w:type="pct"/>
          </w:tcPr>
          <w:p w14:paraId="3966E650" w14:textId="77777777" w:rsidR="008F4BCE" w:rsidRPr="001B0ABF" w:rsidRDefault="00D43D88" w:rsidP="008F4BCE">
            <w:pPr>
              <w:rPr>
                <w:szCs w:val="24"/>
              </w:rPr>
            </w:pPr>
            <w:r>
              <w:rPr>
                <w:szCs w:val="24"/>
              </w:rPr>
              <w:t>3</w:t>
            </w:r>
          </w:p>
        </w:tc>
        <w:tc>
          <w:tcPr>
            <w:tcW w:w="3136" w:type="pct"/>
          </w:tcPr>
          <w:p w14:paraId="3B9E5D2F" w14:textId="77777777" w:rsidR="008F4BCE" w:rsidRPr="0006422F" w:rsidRDefault="008F4BCE" w:rsidP="008F4BCE">
            <w:pPr>
              <w:rPr>
                <w:szCs w:val="24"/>
              </w:rPr>
            </w:pPr>
            <w:r w:rsidRPr="0006422F">
              <w:rPr>
                <w:szCs w:val="24"/>
              </w:rPr>
              <w:t>Форма «Журнал регистрации работников, временно отсутствующих на рабочем месте»</w:t>
            </w:r>
          </w:p>
        </w:tc>
        <w:tc>
          <w:tcPr>
            <w:tcW w:w="987" w:type="pct"/>
          </w:tcPr>
          <w:p w14:paraId="4569B0E9" w14:textId="77777777" w:rsidR="008F4BCE" w:rsidRPr="001B0ABF" w:rsidRDefault="008F4BCE" w:rsidP="008F4BCE">
            <w:pPr>
              <w:rPr>
                <w:bCs/>
                <w:szCs w:val="24"/>
              </w:rPr>
            </w:pPr>
            <w:r w:rsidRPr="001B0ABF">
              <w:rPr>
                <w:bCs/>
                <w:szCs w:val="24"/>
              </w:rPr>
              <w:t>Включено в настоящий файл</w:t>
            </w:r>
          </w:p>
        </w:tc>
      </w:tr>
      <w:tr w:rsidR="008F4BCE" w:rsidRPr="001B0ABF" w14:paraId="2E62BB32" w14:textId="77777777" w:rsidTr="008F4BCE">
        <w:tc>
          <w:tcPr>
            <w:tcW w:w="877" w:type="pct"/>
          </w:tcPr>
          <w:p w14:paraId="69CA673A" w14:textId="77777777" w:rsidR="008F4BCE" w:rsidRPr="001B0ABF" w:rsidRDefault="00D43D88" w:rsidP="008F4BCE">
            <w:pPr>
              <w:rPr>
                <w:szCs w:val="24"/>
              </w:rPr>
            </w:pPr>
            <w:r>
              <w:rPr>
                <w:szCs w:val="24"/>
              </w:rPr>
              <w:t>4</w:t>
            </w:r>
          </w:p>
        </w:tc>
        <w:tc>
          <w:tcPr>
            <w:tcW w:w="3136" w:type="pct"/>
          </w:tcPr>
          <w:p w14:paraId="14E6F949" w14:textId="77777777" w:rsidR="008F4BCE" w:rsidRPr="0006422F" w:rsidRDefault="008F4BCE" w:rsidP="00742D8F">
            <w:pPr>
              <w:rPr>
                <w:bCs/>
                <w:szCs w:val="24"/>
              </w:rPr>
            </w:pPr>
            <w:r w:rsidRPr="0006422F">
              <w:rPr>
                <w:szCs w:val="24"/>
              </w:rPr>
              <w:t xml:space="preserve">Форма «Акт о нахождении на рабочем месте (на территории </w:t>
            </w:r>
            <w:r w:rsidR="00742D8F">
              <w:rPr>
                <w:szCs w:val="24"/>
              </w:rPr>
              <w:t>Филиала</w:t>
            </w:r>
            <w:r w:rsidRPr="0006422F">
              <w:rPr>
                <w:szCs w:val="24"/>
              </w:rPr>
              <w:t>) в состоянии алкогольного, наркотического или токсического опьянения»</w:t>
            </w:r>
          </w:p>
        </w:tc>
        <w:tc>
          <w:tcPr>
            <w:tcW w:w="987" w:type="pct"/>
          </w:tcPr>
          <w:p w14:paraId="7BF62E7F" w14:textId="77777777" w:rsidR="008F4BCE" w:rsidRPr="001B0ABF" w:rsidRDefault="008F4BCE" w:rsidP="008F4BCE">
            <w:pPr>
              <w:rPr>
                <w:bCs/>
                <w:szCs w:val="24"/>
              </w:rPr>
            </w:pPr>
            <w:r w:rsidRPr="001B0ABF">
              <w:rPr>
                <w:bCs/>
                <w:szCs w:val="24"/>
              </w:rPr>
              <w:t>Включено в настоящий файл</w:t>
            </w:r>
          </w:p>
        </w:tc>
      </w:tr>
      <w:tr w:rsidR="008F4BCE" w:rsidRPr="001B0ABF" w14:paraId="44CFAF6E" w14:textId="77777777" w:rsidTr="008F4BCE">
        <w:tc>
          <w:tcPr>
            <w:tcW w:w="877" w:type="pct"/>
          </w:tcPr>
          <w:p w14:paraId="1CB426C9" w14:textId="77777777" w:rsidR="008F4BCE" w:rsidRPr="001B0ABF" w:rsidRDefault="00D43D88" w:rsidP="008F4BCE">
            <w:pPr>
              <w:rPr>
                <w:szCs w:val="24"/>
              </w:rPr>
            </w:pPr>
            <w:r>
              <w:rPr>
                <w:szCs w:val="24"/>
              </w:rPr>
              <w:t>5</w:t>
            </w:r>
          </w:p>
        </w:tc>
        <w:tc>
          <w:tcPr>
            <w:tcW w:w="3136" w:type="pct"/>
          </w:tcPr>
          <w:p w14:paraId="4640BAA5" w14:textId="77777777" w:rsidR="008F4BCE" w:rsidRPr="0006422F" w:rsidRDefault="008F4BCE" w:rsidP="008F4BCE">
            <w:pPr>
              <w:rPr>
                <w:bCs/>
                <w:szCs w:val="24"/>
              </w:rPr>
            </w:pPr>
            <w:r w:rsidRPr="0006422F">
              <w:rPr>
                <w:szCs w:val="24"/>
              </w:rPr>
              <w:t>Форма «Акт об отсутствии работника на рабочем месте»</w:t>
            </w:r>
          </w:p>
        </w:tc>
        <w:tc>
          <w:tcPr>
            <w:tcW w:w="987" w:type="pct"/>
          </w:tcPr>
          <w:p w14:paraId="3C452CAD" w14:textId="77777777" w:rsidR="008F4BCE" w:rsidRPr="001B0ABF" w:rsidRDefault="008F4BCE" w:rsidP="008F4BCE">
            <w:pPr>
              <w:rPr>
                <w:bCs/>
                <w:szCs w:val="24"/>
              </w:rPr>
            </w:pPr>
            <w:r w:rsidRPr="001B0ABF">
              <w:rPr>
                <w:bCs/>
                <w:szCs w:val="24"/>
              </w:rPr>
              <w:t>Включено в настоящий файл</w:t>
            </w:r>
          </w:p>
        </w:tc>
      </w:tr>
      <w:tr w:rsidR="008F4BCE" w:rsidRPr="001B0ABF" w14:paraId="6BCEDA8D" w14:textId="77777777" w:rsidTr="008F4BCE">
        <w:tc>
          <w:tcPr>
            <w:tcW w:w="877" w:type="pct"/>
          </w:tcPr>
          <w:p w14:paraId="6E89ECD8" w14:textId="77777777" w:rsidR="008F4BCE" w:rsidRPr="001B0ABF" w:rsidRDefault="00D43D88" w:rsidP="008F4BCE">
            <w:pPr>
              <w:rPr>
                <w:szCs w:val="24"/>
              </w:rPr>
            </w:pPr>
            <w:r>
              <w:rPr>
                <w:szCs w:val="24"/>
              </w:rPr>
              <w:t>6</w:t>
            </w:r>
          </w:p>
        </w:tc>
        <w:tc>
          <w:tcPr>
            <w:tcW w:w="3136" w:type="pct"/>
          </w:tcPr>
          <w:p w14:paraId="3C500B29" w14:textId="77777777" w:rsidR="008F4BCE" w:rsidRPr="0006422F" w:rsidRDefault="008F4BCE" w:rsidP="008F4BCE">
            <w:pPr>
              <w:rPr>
                <w:szCs w:val="24"/>
              </w:rPr>
            </w:pPr>
            <w:r w:rsidRPr="0006422F">
              <w:rPr>
                <w:szCs w:val="24"/>
              </w:rPr>
              <w:t>Форма «Акт о совершении работником дисциплинарного проступка на рабочем месте»</w:t>
            </w:r>
          </w:p>
        </w:tc>
        <w:tc>
          <w:tcPr>
            <w:tcW w:w="987" w:type="pct"/>
          </w:tcPr>
          <w:p w14:paraId="65C904ED" w14:textId="77777777" w:rsidR="008F4BCE" w:rsidRPr="001B0ABF" w:rsidRDefault="008F4BCE" w:rsidP="008F4BCE">
            <w:pPr>
              <w:rPr>
                <w:bCs/>
                <w:szCs w:val="24"/>
              </w:rPr>
            </w:pPr>
            <w:r w:rsidRPr="001B0ABF">
              <w:rPr>
                <w:bCs/>
                <w:szCs w:val="24"/>
              </w:rPr>
              <w:t>Включено в настоящий файл</w:t>
            </w:r>
          </w:p>
        </w:tc>
      </w:tr>
      <w:tr w:rsidR="008F4BCE" w:rsidRPr="001B0ABF" w14:paraId="792F4CD4" w14:textId="77777777" w:rsidTr="008F4BCE">
        <w:tc>
          <w:tcPr>
            <w:tcW w:w="877" w:type="pct"/>
          </w:tcPr>
          <w:p w14:paraId="79A346FC" w14:textId="77777777" w:rsidR="008F4BCE" w:rsidRPr="001B0ABF" w:rsidRDefault="00D43D88" w:rsidP="008F4BCE">
            <w:pPr>
              <w:rPr>
                <w:szCs w:val="24"/>
              </w:rPr>
            </w:pPr>
            <w:r>
              <w:rPr>
                <w:szCs w:val="24"/>
              </w:rPr>
              <w:t>7</w:t>
            </w:r>
          </w:p>
        </w:tc>
        <w:tc>
          <w:tcPr>
            <w:tcW w:w="3136" w:type="pct"/>
          </w:tcPr>
          <w:p w14:paraId="07E723D1" w14:textId="77777777" w:rsidR="008F4BCE" w:rsidRPr="0006422F" w:rsidRDefault="008F4BCE" w:rsidP="008F4BCE">
            <w:pPr>
              <w:rPr>
                <w:bCs/>
                <w:szCs w:val="24"/>
              </w:rPr>
            </w:pPr>
            <w:r w:rsidRPr="0006422F">
              <w:rPr>
                <w:szCs w:val="24"/>
              </w:rPr>
              <w:t>Форма «Уведомление о необходимости предоставления письменных объяснений»</w:t>
            </w:r>
          </w:p>
        </w:tc>
        <w:tc>
          <w:tcPr>
            <w:tcW w:w="987" w:type="pct"/>
          </w:tcPr>
          <w:p w14:paraId="4955BC8D" w14:textId="77777777" w:rsidR="008F4BCE" w:rsidRPr="001B0ABF" w:rsidRDefault="008F4BCE" w:rsidP="008F4BCE">
            <w:pPr>
              <w:rPr>
                <w:bCs/>
                <w:szCs w:val="24"/>
              </w:rPr>
            </w:pPr>
            <w:r w:rsidRPr="001B0ABF">
              <w:rPr>
                <w:bCs/>
                <w:szCs w:val="24"/>
              </w:rPr>
              <w:t>Включено в настоящий файл</w:t>
            </w:r>
          </w:p>
        </w:tc>
      </w:tr>
      <w:tr w:rsidR="008F4BCE" w:rsidRPr="001B0ABF" w14:paraId="6C2BF410" w14:textId="77777777" w:rsidTr="008F4BCE">
        <w:tc>
          <w:tcPr>
            <w:tcW w:w="877" w:type="pct"/>
          </w:tcPr>
          <w:p w14:paraId="26A35887" w14:textId="77777777" w:rsidR="008F4BCE" w:rsidRPr="001B0ABF" w:rsidRDefault="00D43D88" w:rsidP="008F4BCE">
            <w:pPr>
              <w:rPr>
                <w:szCs w:val="24"/>
              </w:rPr>
            </w:pPr>
            <w:r>
              <w:rPr>
                <w:szCs w:val="24"/>
              </w:rPr>
              <w:t>8</w:t>
            </w:r>
          </w:p>
        </w:tc>
        <w:tc>
          <w:tcPr>
            <w:tcW w:w="3136" w:type="pct"/>
          </w:tcPr>
          <w:p w14:paraId="63880217" w14:textId="77777777" w:rsidR="008F4BCE" w:rsidRPr="0006422F" w:rsidRDefault="008F4BCE" w:rsidP="008F4BCE">
            <w:pPr>
              <w:rPr>
                <w:bCs/>
                <w:szCs w:val="24"/>
              </w:rPr>
            </w:pPr>
            <w:r w:rsidRPr="0006422F">
              <w:rPr>
                <w:szCs w:val="24"/>
              </w:rPr>
              <w:t>Форма «Акт об отказе представить письменное объяснение»</w:t>
            </w:r>
          </w:p>
        </w:tc>
        <w:tc>
          <w:tcPr>
            <w:tcW w:w="987" w:type="pct"/>
          </w:tcPr>
          <w:p w14:paraId="73C51E65" w14:textId="77777777" w:rsidR="008F4BCE" w:rsidRPr="001B0ABF" w:rsidRDefault="008F4BCE" w:rsidP="008F4BCE">
            <w:pPr>
              <w:rPr>
                <w:bCs/>
                <w:szCs w:val="24"/>
              </w:rPr>
            </w:pPr>
            <w:r w:rsidRPr="001B0ABF">
              <w:rPr>
                <w:bCs/>
                <w:szCs w:val="24"/>
              </w:rPr>
              <w:t>Включено в настоящий файл</w:t>
            </w:r>
          </w:p>
        </w:tc>
      </w:tr>
      <w:tr w:rsidR="008F4BCE" w:rsidRPr="001B0ABF" w14:paraId="6DE76E09" w14:textId="77777777" w:rsidTr="008F4BCE">
        <w:tc>
          <w:tcPr>
            <w:tcW w:w="877" w:type="pct"/>
          </w:tcPr>
          <w:p w14:paraId="6D3EEEE3" w14:textId="77777777" w:rsidR="008F4BCE" w:rsidRPr="001B0ABF" w:rsidRDefault="00D43D88" w:rsidP="008F4BCE">
            <w:pPr>
              <w:rPr>
                <w:szCs w:val="24"/>
              </w:rPr>
            </w:pPr>
            <w:r>
              <w:rPr>
                <w:szCs w:val="24"/>
              </w:rPr>
              <w:t>9</w:t>
            </w:r>
          </w:p>
        </w:tc>
        <w:tc>
          <w:tcPr>
            <w:tcW w:w="3136" w:type="pct"/>
          </w:tcPr>
          <w:p w14:paraId="225F7C05" w14:textId="77777777" w:rsidR="008F4BCE" w:rsidRPr="0006422F" w:rsidRDefault="008F4BCE" w:rsidP="008F4BCE">
            <w:pPr>
              <w:rPr>
                <w:szCs w:val="24"/>
              </w:rPr>
            </w:pPr>
            <w:r w:rsidRPr="0006422F">
              <w:rPr>
                <w:szCs w:val="24"/>
              </w:rPr>
              <w:t>Форма «Акт об отказе ознакомления с приказом (распоряжением)»</w:t>
            </w:r>
          </w:p>
        </w:tc>
        <w:tc>
          <w:tcPr>
            <w:tcW w:w="987" w:type="pct"/>
          </w:tcPr>
          <w:p w14:paraId="4425818A" w14:textId="77777777" w:rsidR="008F4BCE" w:rsidRPr="001B0ABF" w:rsidRDefault="008F4BCE" w:rsidP="008F4BCE">
            <w:pPr>
              <w:rPr>
                <w:bCs/>
                <w:szCs w:val="24"/>
              </w:rPr>
            </w:pPr>
            <w:r w:rsidRPr="001B0ABF">
              <w:rPr>
                <w:bCs/>
                <w:szCs w:val="24"/>
              </w:rPr>
              <w:t>Включено в настоящий файл</w:t>
            </w:r>
          </w:p>
        </w:tc>
      </w:tr>
      <w:tr w:rsidR="008F4BCE" w:rsidRPr="001B0ABF" w14:paraId="77CA2285" w14:textId="77777777" w:rsidTr="008F4BCE">
        <w:tc>
          <w:tcPr>
            <w:tcW w:w="877" w:type="pct"/>
          </w:tcPr>
          <w:p w14:paraId="6275467B" w14:textId="77777777" w:rsidR="008F4BCE" w:rsidRPr="001B0ABF" w:rsidRDefault="00D43D88" w:rsidP="008F4BCE">
            <w:pPr>
              <w:rPr>
                <w:szCs w:val="24"/>
              </w:rPr>
            </w:pPr>
            <w:r>
              <w:rPr>
                <w:szCs w:val="24"/>
              </w:rPr>
              <w:t>10</w:t>
            </w:r>
          </w:p>
        </w:tc>
        <w:tc>
          <w:tcPr>
            <w:tcW w:w="3136" w:type="pct"/>
          </w:tcPr>
          <w:p w14:paraId="481DB639" w14:textId="77777777" w:rsidR="008F4BCE" w:rsidRPr="0006422F" w:rsidRDefault="008F4BCE" w:rsidP="008F4BCE">
            <w:pPr>
              <w:rPr>
                <w:szCs w:val="24"/>
              </w:rPr>
            </w:pPr>
            <w:r w:rsidRPr="0006422F">
              <w:rPr>
                <w:szCs w:val="24"/>
              </w:rPr>
              <w:t>Форма «Уведомление об истечении срока применения дисциплинарного взыскания</w:t>
            </w:r>
          </w:p>
        </w:tc>
        <w:tc>
          <w:tcPr>
            <w:tcW w:w="987" w:type="pct"/>
          </w:tcPr>
          <w:p w14:paraId="36E484DF" w14:textId="77777777" w:rsidR="008F4BCE" w:rsidRPr="001B0ABF" w:rsidRDefault="008F4BCE" w:rsidP="008F4BCE">
            <w:pPr>
              <w:rPr>
                <w:bCs/>
                <w:szCs w:val="24"/>
              </w:rPr>
            </w:pPr>
            <w:r w:rsidRPr="001B0ABF">
              <w:rPr>
                <w:bCs/>
                <w:szCs w:val="24"/>
              </w:rPr>
              <w:t>Включено в настоящий файл</w:t>
            </w:r>
          </w:p>
        </w:tc>
      </w:tr>
      <w:tr w:rsidR="008F4BCE" w:rsidRPr="001B0ABF" w14:paraId="0A51BADE" w14:textId="77777777" w:rsidTr="008F4BCE">
        <w:tc>
          <w:tcPr>
            <w:tcW w:w="877" w:type="pct"/>
          </w:tcPr>
          <w:p w14:paraId="209B3B69" w14:textId="77777777" w:rsidR="008F4BCE" w:rsidRPr="001B0ABF" w:rsidRDefault="0010470C" w:rsidP="00D43D88">
            <w:pPr>
              <w:rPr>
                <w:szCs w:val="24"/>
              </w:rPr>
            </w:pPr>
            <w:bookmarkStart w:id="452" w:name="_Приложение_1._Перечень"/>
            <w:bookmarkEnd w:id="452"/>
            <w:r>
              <w:rPr>
                <w:szCs w:val="24"/>
              </w:rPr>
              <w:t>1</w:t>
            </w:r>
            <w:r w:rsidR="00D43D88">
              <w:rPr>
                <w:szCs w:val="24"/>
              </w:rPr>
              <w:t>1</w:t>
            </w:r>
          </w:p>
        </w:tc>
        <w:tc>
          <w:tcPr>
            <w:tcW w:w="3136" w:type="pct"/>
          </w:tcPr>
          <w:p w14:paraId="7E42DE9E" w14:textId="77777777" w:rsidR="008F4BCE" w:rsidRPr="0006422F" w:rsidRDefault="008F4BCE" w:rsidP="008F4BCE">
            <w:pPr>
              <w:rPr>
                <w:szCs w:val="24"/>
              </w:rPr>
            </w:pPr>
            <w:r w:rsidRPr="0006422F">
              <w:rPr>
                <w:szCs w:val="24"/>
              </w:rPr>
              <w:t>Форма «Акт об отказе от ознакомления с уведомлением об отпуске»</w:t>
            </w:r>
            <w:r w:rsidRPr="0006422F">
              <w:rPr>
                <w:sz w:val="20"/>
                <w:szCs w:val="20"/>
              </w:rPr>
              <w:t xml:space="preserve"> </w:t>
            </w:r>
          </w:p>
        </w:tc>
        <w:tc>
          <w:tcPr>
            <w:tcW w:w="987" w:type="pct"/>
          </w:tcPr>
          <w:p w14:paraId="66634B6E" w14:textId="77777777" w:rsidR="008F4BCE" w:rsidRPr="001B0ABF" w:rsidRDefault="008F4BCE" w:rsidP="008F4BCE">
            <w:pPr>
              <w:rPr>
                <w:bCs/>
                <w:szCs w:val="24"/>
              </w:rPr>
            </w:pPr>
            <w:r w:rsidRPr="008C5D8C">
              <w:rPr>
                <w:bCs/>
                <w:szCs w:val="24"/>
              </w:rPr>
              <w:t>Включено в настоящий файл</w:t>
            </w:r>
          </w:p>
        </w:tc>
      </w:tr>
    </w:tbl>
    <w:p w14:paraId="7C7A8C72" w14:textId="77777777" w:rsidR="008F4BCE" w:rsidRDefault="008F4BCE" w:rsidP="008F4BCE">
      <w:pPr>
        <w:jc w:val="both"/>
        <w:sectPr w:rsidR="008F4BCE" w:rsidSect="008F4BCE">
          <w:headerReference w:type="even" r:id="rId48"/>
          <w:headerReference w:type="default" r:id="rId49"/>
          <w:headerReference w:type="first" r:id="rId50"/>
          <w:pgSz w:w="11906" w:h="16838" w:code="9"/>
          <w:pgMar w:top="510" w:right="1021" w:bottom="567" w:left="1247" w:header="737" w:footer="680" w:gutter="0"/>
          <w:cols w:space="708"/>
          <w:docGrid w:linePitch="360"/>
        </w:sectPr>
      </w:pPr>
    </w:p>
    <w:p w14:paraId="046ADB4B" w14:textId="77777777" w:rsidR="008F4BCE" w:rsidRDefault="008F4BCE" w:rsidP="008F4BCE">
      <w:pPr>
        <w:jc w:val="both"/>
        <w:outlineLvl w:val="1"/>
        <w:rPr>
          <w:rFonts w:ascii="Arial" w:hAnsi="Arial"/>
          <w:b/>
          <w:bCs/>
          <w:iCs/>
          <w:caps/>
          <w:sz w:val="22"/>
        </w:rPr>
        <w:sectPr w:rsidR="008F4BCE" w:rsidSect="008F4BCE">
          <w:type w:val="continuous"/>
          <w:pgSz w:w="11906" w:h="16838" w:code="9"/>
          <w:pgMar w:top="510" w:right="1021" w:bottom="567" w:left="1247" w:header="737" w:footer="680" w:gutter="0"/>
          <w:cols w:space="708"/>
          <w:docGrid w:linePitch="360"/>
        </w:sectPr>
      </w:pPr>
      <w:bookmarkStart w:id="453" w:name="_Приложение_1._"/>
      <w:bookmarkStart w:id="454" w:name="_Toc462220473"/>
      <w:bookmarkStart w:id="455" w:name="_Toc471811854"/>
      <w:bookmarkStart w:id="456" w:name="_Toc471811975"/>
      <w:bookmarkStart w:id="457" w:name="_Toc42680000"/>
      <w:bookmarkStart w:id="458" w:name="_Toc45553776"/>
      <w:bookmarkStart w:id="459" w:name="_Toc53404548"/>
      <w:bookmarkStart w:id="460" w:name="_Toc54178764"/>
      <w:bookmarkStart w:id="461" w:name="_Toc54180749"/>
      <w:bookmarkStart w:id="462" w:name="_Toc434936859"/>
      <w:bookmarkStart w:id="463" w:name="_Toc434937763"/>
      <w:bookmarkEnd w:id="453"/>
    </w:p>
    <w:p w14:paraId="126B72B0" w14:textId="77777777" w:rsidR="008F4BCE" w:rsidRPr="008D02A6" w:rsidRDefault="006E3E48" w:rsidP="008F4BCE">
      <w:pPr>
        <w:pStyle w:val="20"/>
        <w:spacing w:before="0" w:after="0"/>
        <w:jc w:val="both"/>
        <w:rPr>
          <w:rStyle w:val="af6"/>
          <w:rFonts w:ascii="Times New Roman" w:hAnsi="Times New Roman" w:cs="Times New Roman"/>
          <w:bCs w:val="0"/>
          <w:iCs w:val="0"/>
        </w:rPr>
      </w:pPr>
      <w:bookmarkStart w:id="464" w:name="_Приложение_7._Форма"/>
      <w:bookmarkStart w:id="465" w:name="_ПРИЛОЖЕНИЕ_1._ФОРМА"/>
      <w:bookmarkStart w:id="466" w:name="_Toc434937764"/>
      <w:bookmarkStart w:id="467" w:name="_Toc462220479"/>
      <w:bookmarkStart w:id="468" w:name="_Toc471811860"/>
      <w:bookmarkStart w:id="469" w:name="_Toc471811981"/>
      <w:bookmarkStart w:id="470" w:name="_Toc42680006"/>
      <w:bookmarkStart w:id="471" w:name="_Toc45553782"/>
      <w:bookmarkStart w:id="472" w:name="_Toc53404554"/>
      <w:bookmarkStart w:id="473" w:name="_Toc54178770"/>
      <w:bookmarkStart w:id="474" w:name="_Toc54180755"/>
      <w:bookmarkStart w:id="475" w:name="_Toc54334550"/>
      <w:bookmarkStart w:id="476" w:name="_Toc76629096"/>
      <w:bookmarkStart w:id="477" w:name="_Toc434936863"/>
      <w:bookmarkStart w:id="478" w:name="_Toc434937767"/>
      <w:bookmarkEnd w:id="454"/>
      <w:bookmarkEnd w:id="455"/>
      <w:bookmarkEnd w:id="456"/>
      <w:bookmarkEnd w:id="457"/>
      <w:bookmarkEnd w:id="458"/>
      <w:bookmarkEnd w:id="459"/>
      <w:bookmarkEnd w:id="460"/>
      <w:bookmarkEnd w:id="461"/>
      <w:bookmarkEnd w:id="462"/>
      <w:bookmarkEnd w:id="463"/>
      <w:bookmarkEnd w:id="464"/>
      <w:bookmarkEnd w:id="465"/>
      <w:r>
        <w:rPr>
          <w:rFonts w:eastAsia="Times New Roman"/>
          <w:i w:val="0"/>
          <w:sz w:val="24"/>
          <w:szCs w:val="24"/>
          <w:lang w:eastAsia="ru-RU"/>
        </w:rPr>
        <w:lastRenderedPageBreak/>
        <w:t>ПРИЛОЖЕНИЕ 1</w:t>
      </w:r>
      <w:r w:rsidR="008F4BCE" w:rsidRPr="008D02A6">
        <w:rPr>
          <w:rFonts w:eastAsia="Times New Roman"/>
          <w:i w:val="0"/>
          <w:sz w:val="24"/>
          <w:szCs w:val="24"/>
          <w:lang w:eastAsia="ru-RU"/>
        </w:rPr>
        <w:t>. ФОРМА «СОГЛАСИЕ РАБОТНИКА НА ИЗМЕНЕНИЕ ДЕЙСТВУЮЩЕГО ГРАФИКА СМЕННОСТИ</w:t>
      </w:r>
      <w:bookmarkEnd w:id="466"/>
      <w:r w:rsidR="008F4BCE" w:rsidRPr="008D02A6">
        <w:rPr>
          <w:rFonts w:eastAsia="Times New Roman"/>
          <w:i w:val="0"/>
          <w:sz w:val="24"/>
          <w:szCs w:val="24"/>
          <w:lang w:eastAsia="ru-RU"/>
        </w:rPr>
        <w:t>»</w:t>
      </w:r>
      <w:r w:rsidR="008F4BCE" w:rsidRPr="00BB44C3">
        <w:rPr>
          <w:rStyle w:val="af6"/>
          <w:rFonts w:ascii="Times New Roman" w:hAnsi="Times New Roman" w:cs="Times New Roman"/>
          <w:bCs w:val="0"/>
          <w:i w:val="0"/>
          <w:iCs w:val="0"/>
        </w:rPr>
        <w:footnoteReference w:id="3"/>
      </w:r>
      <w:bookmarkEnd w:id="467"/>
      <w:bookmarkEnd w:id="468"/>
      <w:bookmarkEnd w:id="469"/>
      <w:bookmarkEnd w:id="470"/>
      <w:bookmarkEnd w:id="471"/>
      <w:bookmarkEnd w:id="472"/>
      <w:bookmarkEnd w:id="473"/>
      <w:bookmarkEnd w:id="474"/>
      <w:bookmarkEnd w:id="475"/>
      <w:bookmarkEnd w:id="476"/>
    </w:p>
    <w:p w14:paraId="3F1B8462" w14:textId="77777777" w:rsidR="008F4BCE" w:rsidRPr="001B0ABF" w:rsidRDefault="008F4BCE" w:rsidP="008F4BCE">
      <w:pPr>
        <w:jc w:val="both"/>
      </w:pPr>
    </w:p>
    <w:p w14:paraId="1DB27128" w14:textId="77777777" w:rsidR="008F4BCE" w:rsidRPr="001B0ABF" w:rsidRDefault="008F4BCE" w:rsidP="008F4BCE">
      <w:pPr>
        <w:jc w:val="both"/>
      </w:pPr>
    </w:p>
    <w:p w14:paraId="61ABBEEE" w14:textId="77777777" w:rsidR="008F4BCE" w:rsidRPr="001B0ABF" w:rsidRDefault="008F4BCE" w:rsidP="008F4BCE">
      <w:pPr>
        <w:numPr>
          <w:ilvl w:val="12"/>
          <w:numId w:val="0"/>
        </w:numPr>
        <w:spacing w:before="120" w:after="120"/>
        <w:jc w:val="center"/>
        <w:rPr>
          <w:i/>
          <w:shd w:val="clear" w:color="auto" w:fill="FDE9D9"/>
        </w:rPr>
      </w:pPr>
    </w:p>
    <w:p w14:paraId="14C8A188" w14:textId="77777777" w:rsidR="008F4BCE" w:rsidRPr="001B0ABF" w:rsidRDefault="008F4BCE" w:rsidP="008F4BCE">
      <w:pPr>
        <w:numPr>
          <w:ilvl w:val="12"/>
          <w:numId w:val="0"/>
        </w:numPr>
        <w:spacing w:before="120" w:after="120"/>
        <w:jc w:val="center"/>
        <w:rPr>
          <w:b/>
          <w:szCs w:val="24"/>
        </w:rPr>
      </w:pPr>
      <w:r w:rsidRPr="001B0ABF">
        <w:rPr>
          <w:b/>
          <w:szCs w:val="24"/>
        </w:rPr>
        <w:t>СОГЛАСИЕ</w:t>
      </w:r>
      <w:r>
        <w:rPr>
          <w:rStyle w:val="af6"/>
          <w:b/>
          <w:szCs w:val="24"/>
        </w:rPr>
        <w:footnoteReference w:id="4"/>
      </w:r>
    </w:p>
    <w:p w14:paraId="6FE9958D" w14:textId="77777777" w:rsidR="008F4BCE" w:rsidRPr="001B0ABF" w:rsidRDefault="008F4BCE" w:rsidP="008F4BCE">
      <w:pPr>
        <w:numPr>
          <w:ilvl w:val="12"/>
          <w:numId w:val="0"/>
        </w:numPr>
        <w:spacing w:before="120" w:after="120"/>
        <w:jc w:val="center"/>
        <w:rPr>
          <w:b/>
          <w:szCs w:val="24"/>
        </w:rPr>
      </w:pPr>
      <w:r w:rsidRPr="001B0ABF">
        <w:rPr>
          <w:b/>
          <w:szCs w:val="24"/>
        </w:rPr>
        <w:t xml:space="preserve">Работника на изменение действующего графика сменности </w:t>
      </w:r>
    </w:p>
    <w:p w14:paraId="6F1B366F" w14:textId="77777777" w:rsidR="008F4BCE" w:rsidRPr="001B0ABF" w:rsidRDefault="008F4BCE" w:rsidP="008F4BCE">
      <w:pPr>
        <w:numPr>
          <w:ilvl w:val="12"/>
          <w:numId w:val="0"/>
        </w:numPr>
        <w:spacing w:before="120" w:after="120"/>
        <w:jc w:val="both"/>
        <w:rPr>
          <w:szCs w:val="24"/>
        </w:rPr>
      </w:pPr>
    </w:p>
    <w:p w14:paraId="0204360A" w14:textId="77777777" w:rsidR="008F4BCE" w:rsidRPr="001B0ABF" w:rsidRDefault="008F4BCE" w:rsidP="008F4BCE">
      <w:pPr>
        <w:numPr>
          <w:ilvl w:val="12"/>
          <w:numId w:val="0"/>
        </w:numPr>
        <w:spacing w:before="120" w:after="120"/>
        <w:jc w:val="both"/>
        <w:rPr>
          <w:szCs w:val="24"/>
        </w:rPr>
      </w:pPr>
      <w:r w:rsidRPr="001B0ABF">
        <w:rPr>
          <w:szCs w:val="24"/>
        </w:rPr>
        <w:t>Я, _____________________________________________________________________________</w:t>
      </w:r>
    </w:p>
    <w:p w14:paraId="7699DEE4" w14:textId="77777777" w:rsidR="008F4BCE" w:rsidRPr="001B0ABF" w:rsidRDefault="008F4BCE" w:rsidP="008F4BCE">
      <w:pPr>
        <w:numPr>
          <w:ilvl w:val="12"/>
          <w:numId w:val="0"/>
        </w:numPr>
        <w:spacing w:before="120" w:after="120"/>
        <w:jc w:val="center"/>
        <w:rPr>
          <w:sz w:val="20"/>
          <w:szCs w:val="20"/>
        </w:rPr>
      </w:pPr>
      <w:r w:rsidRPr="001B0ABF">
        <w:rPr>
          <w:sz w:val="20"/>
          <w:szCs w:val="20"/>
        </w:rPr>
        <w:t>( Ф.И.О.)</w:t>
      </w:r>
    </w:p>
    <w:p w14:paraId="0808D90E" w14:textId="77777777" w:rsidR="008F4BCE" w:rsidRPr="001B0ABF" w:rsidRDefault="008F4BCE" w:rsidP="008F4BCE">
      <w:pPr>
        <w:numPr>
          <w:ilvl w:val="12"/>
          <w:numId w:val="0"/>
        </w:numPr>
        <w:spacing w:before="120" w:after="120"/>
        <w:jc w:val="both"/>
        <w:rPr>
          <w:szCs w:val="24"/>
        </w:rPr>
      </w:pPr>
      <w:r w:rsidRPr="001B0ABF">
        <w:rPr>
          <w:szCs w:val="24"/>
        </w:rPr>
        <w:t>_______________________________________________________________________________</w:t>
      </w:r>
    </w:p>
    <w:p w14:paraId="567B9AD1" w14:textId="77777777" w:rsidR="008F4BCE" w:rsidRPr="001B0ABF" w:rsidRDefault="008F4BCE" w:rsidP="008F4BCE">
      <w:pPr>
        <w:numPr>
          <w:ilvl w:val="12"/>
          <w:numId w:val="0"/>
        </w:numPr>
        <w:spacing w:before="120" w:after="120"/>
        <w:jc w:val="center"/>
        <w:rPr>
          <w:sz w:val="20"/>
          <w:szCs w:val="20"/>
        </w:rPr>
      </w:pPr>
      <w:r w:rsidRPr="001B0ABF">
        <w:rPr>
          <w:szCs w:val="24"/>
        </w:rPr>
        <w:t>(</w:t>
      </w:r>
      <w:r w:rsidRPr="001B0ABF">
        <w:rPr>
          <w:sz w:val="20"/>
          <w:szCs w:val="20"/>
        </w:rPr>
        <w:t>профессия/должность, наименование структурного подразделения)</w:t>
      </w:r>
    </w:p>
    <w:p w14:paraId="5EEF2E9F" w14:textId="77777777" w:rsidR="008F4BCE" w:rsidRPr="001B0ABF" w:rsidRDefault="008F4BCE" w:rsidP="008F4BCE">
      <w:pPr>
        <w:numPr>
          <w:ilvl w:val="12"/>
          <w:numId w:val="0"/>
        </w:numPr>
        <w:spacing w:before="120" w:after="120"/>
        <w:jc w:val="center"/>
        <w:rPr>
          <w:szCs w:val="24"/>
        </w:rPr>
      </w:pPr>
    </w:p>
    <w:p w14:paraId="18DC7CC8" w14:textId="77777777" w:rsidR="008F4BCE" w:rsidRPr="001B0ABF" w:rsidRDefault="008F4BCE" w:rsidP="008F4BCE">
      <w:pPr>
        <w:numPr>
          <w:ilvl w:val="12"/>
          <w:numId w:val="0"/>
        </w:numPr>
        <w:spacing w:before="120" w:after="120"/>
        <w:jc w:val="both"/>
        <w:rPr>
          <w:szCs w:val="24"/>
        </w:rPr>
      </w:pPr>
      <w:r w:rsidRPr="001B0ABF">
        <w:rPr>
          <w:szCs w:val="24"/>
        </w:rPr>
        <w:t xml:space="preserve">согласен на работу «_______» _______________ 20     г.   с _____ часов     до _______ часов </w:t>
      </w:r>
    </w:p>
    <w:p w14:paraId="5DABB12A" w14:textId="77777777" w:rsidR="008F4BCE" w:rsidRPr="001B0ABF" w:rsidRDefault="008F4BCE" w:rsidP="008F4BCE">
      <w:pPr>
        <w:numPr>
          <w:ilvl w:val="12"/>
          <w:numId w:val="0"/>
        </w:numPr>
        <w:spacing w:before="120" w:after="120"/>
        <w:jc w:val="both"/>
        <w:rPr>
          <w:szCs w:val="24"/>
        </w:rPr>
      </w:pPr>
    </w:p>
    <w:p w14:paraId="1EB86E0E" w14:textId="77777777" w:rsidR="008F4BCE" w:rsidRPr="001B0ABF" w:rsidRDefault="008F4BCE" w:rsidP="008F4BCE">
      <w:pPr>
        <w:numPr>
          <w:ilvl w:val="12"/>
          <w:numId w:val="0"/>
        </w:numPr>
        <w:spacing w:before="120" w:after="120"/>
        <w:jc w:val="both"/>
        <w:rPr>
          <w:szCs w:val="24"/>
        </w:rPr>
      </w:pPr>
      <w:r w:rsidRPr="001B0ABF">
        <w:rPr>
          <w:szCs w:val="24"/>
        </w:rPr>
        <w:t>вместо отсутствующего __________________________________________________________</w:t>
      </w:r>
    </w:p>
    <w:p w14:paraId="2462C1BD" w14:textId="77777777" w:rsidR="008F4BCE" w:rsidRPr="001B0ABF" w:rsidRDefault="008F4BCE" w:rsidP="008F4BCE">
      <w:pPr>
        <w:numPr>
          <w:ilvl w:val="12"/>
          <w:numId w:val="0"/>
        </w:numPr>
        <w:spacing w:before="120" w:after="120"/>
        <w:jc w:val="both"/>
        <w:rPr>
          <w:sz w:val="20"/>
          <w:szCs w:val="20"/>
        </w:rPr>
      </w:pPr>
      <w:r w:rsidRPr="001B0ABF">
        <w:rPr>
          <w:szCs w:val="24"/>
        </w:rPr>
        <w:t xml:space="preserve">                                           </w:t>
      </w:r>
      <w:r w:rsidRPr="001B0ABF">
        <w:rPr>
          <w:sz w:val="20"/>
          <w:szCs w:val="20"/>
        </w:rPr>
        <w:t>( Ф.И.О., профессия, наименование структурного подразделения)</w:t>
      </w:r>
    </w:p>
    <w:p w14:paraId="7BAF4167" w14:textId="77777777" w:rsidR="008F4BCE" w:rsidRPr="001B0ABF" w:rsidRDefault="008F4BCE" w:rsidP="008F4BCE">
      <w:pPr>
        <w:numPr>
          <w:ilvl w:val="12"/>
          <w:numId w:val="0"/>
        </w:numPr>
        <w:spacing w:before="120" w:after="120"/>
        <w:jc w:val="both"/>
        <w:rPr>
          <w:szCs w:val="24"/>
        </w:rPr>
      </w:pPr>
      <w:r w:rsidRPr="001B0ABF">
        <w:rPr>
          <w:szCs w:val="24"/>
        </w:rPr>
        <w:t>_______________________________________________________________________________</w:t>
      </w:r>
    </w:p>
    <w:p w14:paraId="0D6D1324" w14:textId="77777777" w:rsidR="008F4BCE" w:rsidRPr="001B0ABF" w:rsidRDefault="008F4BCE" w:rsidP="008F4BCE">
      <w:pPr>
        <w:numPr>
          <w:ilvl w:val="12"/>
          <w:numId w:val="0"/>
        </w:numPr>
        <w:spacing w:before="120" w:after="120"/>
        <w:jc w:val="both"/>
        <w:rPr>
          <w:szCs w:val="24"/>
        </w:rPr>
      </w:pPr>
    </w:p>
    <w:p w14:paraId="2C841655" w14:textId="77777777" w:rsidR="008F4BCE" w:rsidRPr="001B0ABF" w:rsidRDefault="008F4BCE" w:rsidP="008F4BCE">
      <w:pPr>
        <w:numPr>
          <w:ilvl w:val="12"/>
          <w:numId w:val="0"/>
        </w:numPr>
        <w:spacing w:before="120" w:after="120"/>
        <w:jc w:val="both"/>
        <w:rPr>
          <w:szCs w:val="24"/>
        </w:rPr>
      </w:pPr>
      <w:r w:rsidRPr="001B0ABF">
        <w:rPr>
          <w:szCs w:val="24"/>
        </w:rPr>
        <w:t>_______________________________________________________________________________</w:t>
      </w:r>
    </w:p>
    <w:p w14:paraId="625994F1" w14:textId="77777777" w:rsidR="008F4BCE" w:rsidRPr="001B0ABF" w:rsidRDefault="008F4BCE" w:rsidP="008F4BCE">
      <w:pPr>
        <w:numPr>
          <w:ilvl w:val="12"/>
          <w:numId w:val="0"/>
        </w:numPr>
        <w:spacing w:before="120" w:after="120"/>
        <w:ind w:right="-1"/>
        <w:jc w:val="right"/>
        <w:rPr>
          <w:szCs w:val="24"/>
        </w:rPr>
      </w:pPr>
    </w:p>
    <w:p w14:paraId="21B3C821" w14:textId="77777777" w:rsidR="008F4BCE" w:rsidRPr="001B0ABF" w:rsidRDefault="008F4BCE" w:rsidP="008F4BCE">
      <w:pPr>
        <w:numPr>
          <w:ilvl w:val="12"/>
          <w:numId w:val="0"/>
        </w:numPr>
        <w:spacing w:before="120" w:after="120"/>
        <w:ind w:right="-1"/>
        <w:jc w:val="right"/>
        <w:rPr>
          <w:szCs w:val="24"/>
        </w:rPr>
      </w:pPr>
      <w:r w:rsidRPr="001B0ABF">
        <w:rPr>
          <w:szCs w:val="24"/>
        </w:rPr>
        <w:t>«_____» ______________ 20   г.</w:t>
      </w:r>
    </w:p>
    <w:p w14:paraId="09116705" w14:textId="77777777" w:rsidR="008F4BCE" w:rsidRPr="001B0ABF" w:rsidRDefault="008F4BCE" w:rsidP="008F4BCE">
      <w:pPr>
        <w:numPr>
          <w:ilvl w:val="12"/>
          <w:numId w:val="0"/>
        </w:numPr>
        <w:spacing w:before="120" w:after="120"/>
        <w:jc w:val="center"/>
        <w:rPr>
          <w:szCs w:val="24"/>
        </w:rPr>
      </w:pPr>
    </w:p>
    <w:p w14:paraId="7BA9D3CD" w14:textId="77777777" w:rsidR="008F4BCE" w:rsidRPr="001B0ABF" w:rsidRDefault="008F4BCE" w:rsidP="008F4BCE">
      <w:pPr>
        <w:numPr>
          <w:ilvl w:val="12"/>
          <w:numId w:val="0"/>
        </w:numPr>
        <w:spacing w:before="120" w:after="120"/>
        <w:jc w:val="right"/>
        <w:rPr>
          <w:szCs w:val="24"/>
        </w:rPr>
      </w:pPr>
      <w:r w:rsidRPr="001B0ABF">
        <w:rPr>
          <w:szCs w:val="24"/>
        </w:rPr>
        <w:t>___________________________</w:t>
      </w:r>
    </w:p>
    <w:p w14:paraId="3D2F4706" w14:textId="77777777" w:rsidR="008F4BCE" w:rsidRDefault="008F4BCE" w:rsidP="008F4BCE">
      <w:pPr>
        <w:spacing w:before="120" w:after="120"/>
        <w:jc w:val="both"/>
        <w:rPr>
          <w:sz w:val="20"/>
          <w:szCs w:val="20"/>
        </w:rPr>
      </w:pPr>
      <w:r w:rsidRPr="001B0ABF">
        <w:rPr>
          <w:szCs w:val="24"/>
        </w:rPr>
        <w:t xml:space="preserve">                                                                                                                                           </w:t>
      </w:r>
      <w:r w:rsidRPr="001B0ABF">
        <w:rPr>
          <w:sz w:val="20"/>
          <w:szCs w:val="20"/>
        </w:rPr>
        <w:t xml:space="preserve"> (подпись)</w:t>
      </w:r>
    </w:p>
    <w:p w14:paraId="59C48C37" w14:textId="77777777" w:rsidR="008F4BCE" w:rsidRPr="001B0ABF" w:rsidRDefault="008F4BCE" w:rsidP="008F4BCE">
      <w:pPr>
        <w:spacing w:before="120" w:after="120"/>
        <w:jc w:val="both"/>
        <w:rPr>
          <w:sz w:val="20"/>
          <w:szCs w:val="20"/>
        </w:rPr>
      </w:pPr>
    </w:p>
    <w:p w14:paraId="64440E6B" w14:textId="77777777" w:rsidR="008F4BCE" w:rsidRPr="001B0ABF" w:rsidRDefault="008F4BCE" w:rsidP="008F4BCE">
      <w:pPr>
        <w:jc w:val="both"/>
        <w:sectPr w:rsidR="008F4BCE" w:rsidRPr="001B0ABF" w:rsidSect="008F4BCE">
          <w:pgSz w:w="11906" w:h="16838" w:code="9"/>
          <w:pgMar w:top="510" w:right="1021" w:bottom="567" w:left="1247" w:header="737" w:footer="680" w:gutter="0"/>
          <w:cols w:space="708"/>
          <w:docGrid w:linePitch="360"/>
        </w:sectPr>
      </w:pPr>
    </w:p>
    <w:p w14:paraId="41065E0C" w14:textId="43B45C28" w:rsidR="008F4BCE" w:rsidRPr="00BB44C3" w:rsidRDefault="00D209AE" w:rsidP="008F4BCE">
      <w:pPr>
        <w:pStyle w:val="20"/>
        <w:spacing w:before="0" w:after="0"/>
        <w:jc w:val="both"/>
        <w:rPr>
          <w:rFonts w:eastAsia="Times New Roman"/>
          <w:i w:val="0"/>
          <w:caps/>
          <w:sz w:val="24"/>
          <w:szCs w:val="24"/>
          <w:lang w:eastAsia="ru-RU"/>
        </w:rPr>
      </w:pPr>
      <w:bookmarkStart w:id="479" w:name="_Приложение_8._Форма"/>
      <w:bookmarkStart w:id="480" w:name="_Приложение_9._Форма"/>
      <w:bookmarkStart w:id="481" w:name="_Приложение_10._Форма"/>
      <w:bookmarkStart w:id="482" w:name="_Приложение_12._Форма"/>
      <w:bookmarkStart w:id="483" w:name="_ПРИЛОЖЕНИЕ_2._ФОРМА"/>
      <w:bookmarkStart w:id="484" w:name="_Toc434936866"/>
      <w:bookmarkStart w:id="485" w:name="_Toc434937770"/>
      <w:bookmarkStart w:id="486" w:name="_Toc462220484"/>
      <w:bookmarkStart w:id="487" w:name="_Toc471811865"/>
      <w:bookmarkStart w:id="488" w:name="_Toc471811986"/>
      <w:bookmarkStart w:id="489" w:name="_Toc42680011"/>
      <w:bookmarkStart w:id="490" w:name="_Toc45553787"/>
      <w:bookmarkStart w:id="491" w:name="_Toc53404559"/>
      <w:bookmarkStart w:id="492" w:name="_Toc54178775"/>
      <w:bookmarkStart w:id="493" w:name="_Toc54180760"/>
      <w:bookmarkStart w:id="494" w:name="_Toc54334555"/>
      <w:bookmarkStart w:id="495" w:name="_Toc76629101"/>
      <w:bookmarkEnd w:id="477"/>
      <w:bookmarkEnd w:id="478"/>
      <w:bookmarkEnd w:id="479"/>
      <w:bookmarkEnd w:id="480"/>
      <w:bookmarkEnd w:id="481"/>
      <w:bookmarkEnd w:id="482"/>
      <w:bookmarkEnd w:id="483"/>
      <w:r>
        <w:rPr>
          <w:rFonts w:eastAsia="Times New Roman"/>
          <w:i w:val="0"/>
          <w:sz w:val="24"/>
          <w:szCs w:val="24"/>
          <w:lang w:eastAsia="ru-RU"/>
        </w:rPr>
        <w:lastRenderedPageBreak/>
        <w:t xml:space="preserve">ПРИЛОЖЕНИЕ </w:t>
      </w:r>
      <w:r w:rsidR="00374F5E">
        <w:rPr>
          <w:rFonts w:eastAsia="Times New Roman"/>
          <w:i w:val="0"/>
          <w:sz w:val="24"/>
          <w:szCs w:val="24"/>
          <w:lang w:eastAsia="ru-RU"/>
        </w:rPr>
        <w:t>2</w:t>
      </w:r>
      <w:r w:rsidR="008F4BCE" w:rsidRPr="00BB44C3">
        <w:rPr>
          <w:rFonts w:eastAsia="Times New Roman"/>
          <w:i w:val="0"/>
          <w:sz w:val="24"/>
          <w:szCs w:val="24"/>
          <w:lang w:eastAsia="ru-RU"/>
        </w:rPr>
        <w:t>. ФОРМА «ЖУРНАЛ РЕГИСТРАЦИИ РАБОТНИКОВ, ВРЕМЕННО ОТСУТСТВУЮЩИХ НА РАБОЧЕМ МЕСТЕ</w:t>
      </w:r>
      <w:bookmarkEnd w:id="484"/>
      <w:bookmarkEnd w:id="485"/>
      <w:r w:rsidR="008F4BCE" w:rsidRPr="00BB44C3">
        <w:rPr>
          <w:rFonts w:eastAsia="Times New Roman"/>
          <w:i w:val="0"/>
          <w:sz w:val="24"/>
          <w:szCs w:val="24"/>
          <w:lang w:eastAsia="ru-RU"/>
        </w:rPr>
        <w:t>»</w:t>
      </w:r>
      <w:bookmarkEnd w:id="486"/>
      <w:bookmarkEnd w:id="487"/>
      <w:bookmarkEnd w:id="488"/>
      <w:bookmarkEnd w:id="489"/>
      <w:bookmarkEnd w:id="490"/>
      <w:bookmarkEnd w:id="491"/>
      <w:bookmarkEnd w:id="492"/>
      <w:bookmarkEnd w:id="493"/>
      <w:bookmarkEnd w:id="494"/>
      <w:bookmarkEnd w:id="495"/>
    </w:p>
    <w:p w14:paraId="2C52CA67" w14:textId="77777777" w:rsidR="008F4BCE" w:rsidRDefault="008F4BCE" w:rsidP="008F4BCE">
      <w:pPr>
        <w:jc w:val="both"/>
      </w:pPr>
    </w:p>
    <w:p w14:paraId="7F2B954D" w14:textId="77777777" w:rsidR="008F4BCE" w:rsidRPr="001B0ABF" w:rsidRDefault="008F4BCE" w:rsidP="008F4BCE">
      <w:pPr>
        <w:jc w:val="both"/>
      </w:pPr>
    </w:p>
    <w:p w14:paraId="460B9A8A" w14:textId="77777777" w:rsidR="008F4BCE" w:rsidRPr="001B0ABF" w:rsidRDefault="008F4BCE" w:rsidP="008F4BCE">
      <w:pPr>
        <w:jc w:val="center"/>
        <w:rPr>
          <w:b/>
          <w:caps/>
          <w:sz w:val="22"/>
        </w:rPr>
      </w:pPr>
      <w:r w:rsidRPr="001B0ABF">
        <w:rPr>
          <w:b/>
          <w:caps/>
          <w:sz w:val="22"/>
        </w:rPr>
        <w:t>Журнал регистрации работников, временно отсутствующих на рабочем месте</w:t>
      </w:r>
    </w:p>
    <w:p w14:paraId="46348BCE" w14:textId="77777777" w:rsidR="008F4BCE" w:rsidRPr="001B0ABF" w:rsidRDefault="008F4BCE" w:rsidP="008F4BCE">
      <w:pPr>
        <w:jc w:val="both"/>
        <w:rPr>
          <w:vanish/>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
        <w:gridCol w:w="1122"/>
        <w:gridCol w:w="1310"/>
        <w:gridCol w:w="2374"/>
        <w:gridCol w:w="1669"/>
        <w:gridCol w:w="1280"/>
        <w:gridCol w:w="876"/>
        <w:gridCol w:w="1014"/>
        <w:gridCol w:w="2829"/>
        <w:gridCol w:w="1220"/>
        <w:gridCol w:w="1546"/>
      </w:tblGrid>
      <w:tr w:rsidR="008F4BCE" w:rsidRPr="001B0ABF" w14:paraId="0841AF23" w14:textId="77777777" w:rsidTr="008F4BCE">
        <w:trPr>
          <w:trHeight w:val="510"/>
        </w:trPr>
        <w:tc>
          <w:tcPr>
            <w:tcW w:w="154" w:type="pct"/>
            <w:tcBorders>
              <w:top w:val="single" w:sz="12" w:space="0" w:color="auto"/>
              <w:left w:val="single" w:sz="12" w:space="0" w:color="auto"/>
              <w:bottom w:val="single" w:sz="12" w:space="0" w:color="auto"/>
              <w:right w:val="single" w:sz="6" w:space="0" w:color="auto"/>
            </w:tcBorders>
            <w:shd w:val="clear" w:color="auto" w:fill="FFD200"/>
            <w:vAlign w:val="center"/>
          </w:tcPr>
          <w:p w14:paraId="68E43859"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 п/п</w:t>
            </w:r>
          </w:p>
        </w:tc>
        <w:tc>
          <w:tcPr>
            <w:tcW w:w="351" w:type="pct"/>
            <w:tcBorders>
              <w:top w:val="single" w:sz="12" w:space="0" w:color="auto"/>
              <w:left w:val="single" w:sz="6" w:space="0" w:color="auto"/>
              <w:bottom w:val="single" w:sz="12" w:space="0" w:color="auto"/>
              <w:right w:val="single" w:sz="6" w:space="0" w:color="auto"/>
            </w:tcBorders>
            <w:shd w:val="clear" w:color="auto" w:fill="FFD200"/>
            <w:vAlign w:val="center"/>
          </w:tcPr>
          <w:p w14:paraId="1652985C"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Дата внесения записи</w:t>
            </w:r>
          </w:p>
        </w:tc>
        <w:tc>
          <w:tcPr>
            <w:tcW w:w="410" w:type="pct"/>
            <w:tcBorders>
              <w:top w:val="single" w:sz="12" w:space="0" w:color="auto"/>
              <w:left w:val="single" w:sz="6" w:space="0" w:color="auto"/>
              <w:bottom w:val="single" w:sz="12" w:space="0" w:color="auto"/>
              <w:right w:val="single" w:sz="6" w:space="0" w:color="auto"/>
            </w:tcBorders>
            <w:shd w:val="clear" w:color="auto" w:fill="FFD200"/>
            <w:vAlign w:val="center"/>
          </w:tcPr>
          <w:p w14:paraId="79ABB5B8"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Дата отсутствия</w:t>
            </w:r>
          </w:p>
        </w:tc>
        <w:tc>
          <w:tcPr>
            <w:tcW w:w="762" w:type="pct"/>
            <w:tcBorders>
              <w:top w:val="single" w:sz="12" w:space="0" w:color="auto"/>
              <w:left w:val="single" w:sz="6" w:space="0" w:color="auto"/>
              <w:bottom w:val="single" w:sz="12" w:space="0" w:color="auto"/>
              <w:right w:val="single" w:sz="6" w:space="0" w:color="auto"/>
            </w:tcBorders>
            <w:shd w:val="clear" w:color="auto" w:fill="FFD200"/>
            <w:vAlign w:val="center"/>
          </w:tcPr>
          <w:p w14:paraId="4B674BCE"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ФИО</w:t>
            </w:r>
          </w:p>
        </w:tc>
        <w:tc>
          <w:tcPr>
            <w:tcW w:w="522" w:type="pct"/>
            <w:tcBorders>
              <w:top w:val="single" w:sz="12" w:space="0" w:color="auto"/>
              <w:left w:val="single" w:sz="6" w:space="0" w:color="auto"/>
              <w:bottom w:val="single" w:sz="12" w:space="0" w:color="auto"/>
              <w:right w:val="single" w:sz="6" w:space="0" w:color="auto"/>
            </w:tcBorders>
            <w:shd w:val="clear" w:color="auto" w:fill="FFD200"/>
            <w:vAlign w:val="center"/>
          </w:tcPr>
          <w:p w14:paraId="54D3F055"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Подразделение</w:t>
            </w:r>
          </w:p>
        </w:tc>
        <w:tc>
          <w:tcPr>
            <w:tcW w:w="412" w:type="pct"/>
            <w:tcBorders>
              <w:top w:val="single" w:sz="12" w:space="0" w:color="auto"/>
              <w:left w:val="single" w:sz="6" w:space="0" w:color="auto"/>
              <w:bottom w:val="single" w:sz="12" w:space="0" w:color="auto"/>
              <w:right w:val="single" w:sz="6" w:space="0" w:color="auto"/>
            </w:tcBorders>
            <w:shd w:val="clear" w:color="auto" w:fill="FFD200"/>
            <w:vAlign w:val="center"/>
          </w:tcPr>
          <w:p w14:paraId="61B7C631"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Должность</w:t>
            </w:r>
          </w:p>
        </w:tc>
        <w:tc>
          <w:tcPr>
            <w:tcW w:w="288" w:type="pct"/>
            <w:tcBorders>
              <w:top w:val="single" w:sz="12" w:space="0" w:color="auto"/>
              <w:left w:val="single" w:sz="6" w:space="0" w:color="auto"/>
              <w:bottom w:val="single" w:sz="12" w:space="0" w:color="auto"/>
              <w:right w:val="single" w:sz="6" w:space="0" w:color="auto"/>
            </w:tcBorders>
            <w:shd w:val="clear" w:color="auto" w:fill="FFD200"/>
            <w:vAlign w:val="center"/>
          </w:tcPr>
          <w:p w14:paraId="623B336B"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Время ухода</w:t>
            </w:r>
          </w:p>
        </w:tc>
        <w:tc>
          <w:tcPr>
            <w:tcW w:w="324" w:type="pct"/>
            <w:tcBorders>
              <w:top w:val="single" w:sz="12" w:space="0" w:color="auto"/>
              <w:left w:val="single" w:sz="6" w:space="0" w:color="auto"/>
              <w:bottom w:val="single" w:sz="12" w:space="0" w:color="auto"/>
              <w:right w:val="single" w:sz="6" w:space="0" w:color="auto"/>
            </w:tcBorders>
            <w:shd w:val="clear" w:color="auto" w:fill="FFD200"/>
            <w:vAlign w:val="center"/>
          </w:tcPr>
          <w:p w14:paraId="1430861C"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Время прихода</w:t>
            </w:r>
          </w:p>
        </w:tc>
        <w:tc>
          <w:tcPr>
            <w:tcW w:w="912" w:type="pct"/>
            <w:tcBorders>
              <w:top w:val="single" w:sz="12" w:space="0" w:color="auto"/>
              <w:left w:val="single" w:sz="6" w:space="0" w:color="auto"/>
              <w:bottom w:val="single" w:sz="12" w:space="0" w:color="auto"/>
              <w:right w:val="single" w:sz="6" w:space="0" w:color="auto"/>
            </w:tcBorders>
            <w:shd w:val="clear" w:color="auto" w:fill="FFD200"/>
            <w:vAlign w:val="center"/>
          </w:tcPr>
          <w:p w14:paraId="2495ABC7"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Причина отсутствия</w:t>
            </w:r>
          </w:p>
        </w:tc>
        <w:tc>
          <w:tcPr>
            <w:tcW w:w="382" w:type="pct"/>
            <w:tcBorders>
              <w:top w:val="single" w:sz="12" w:space="0" w:color="auto"/>
              <w:left w:val="single" w:sz="6" w:space="0" w:color="auto"/>
              <w:bottom w:val="single" w:sz="12" w:space="0" w:color="auto"/>
              <w:right w:val="single" w:sz="6" w:space="0" w:color="auto"/>
            </w:tcBorders>
            <w:shd w:val="clear" w:color="auto" w:fill="FFD200"/>
            <w:vAlign w:val="center"/>
          </w:tcPr>
          <w:p w14:paraId="1CEBAF56"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Подпись работника</w:t>
            </w:r>
          </w:p>
        </w:tc>
        <w:tc>
          <w:tcPr>
            <w:tcW w:w="484" w:type="pct"/>
            <w:tcBorders>
              <w:top w:val="single" w:sz="12" w:space="0" w:color="auto"/>
              <w:left w:val="single" w:sz="6" w:space="0" w:color="auto"/>
              <w:bottom w:val="single" w:sz="12" w:space="0" w:color="auto"/>
              <w:right w:val="single" w:sz="12" w:space="0" w:color="auto"/>
            </w:tcBorders>
            <w:shd w:val="clear" w:color="auto" w:fill="FFD200"/>
            <w:vAlign w:val="center"/>
          </w:tcPr>
          <w:p w14:paraId="18B23902" w14:textId="77777777" w:rsidR="008F4BCE" w:rsidRPr="001B0ABF" w:rsidRDefault="008F4BCE" w:rsidP="008F4BCE">
            <w:pPr>
              <w:keepNext/>
              <w:widowControl w:val="0"/>
              <w:jc w:val="center"/>
              <w:rPr>
                <w:rFonts w:ascii="Arial" w:eastAsia="Times New Roman" w:hAnsi="Arial"/>
                <w:b/>
                <w:caps/>
                <w:sz w:val="16"/>
                <w:szCs w:val="16"/>
                <w:lang w:val="x-none" w:eastAsia="x-none"/>
              </w:rPr>
            </w:pPr>
            <w:r w:rsidRPr="001B0ABF">
              <w:rPr>
                <w:rFonts w:ascii="Arial" w:eastAsia="Times New Roman" w:hAnsi="Arial"/>
                <w:b/>
                <w:caps/>
                <w:sz w:val="16"/>
                <w:szCs w:val="16"/>
                <w:lang w:val="x-none" w:eastAsia="x-none"/>
              </w:rPr>
              <w:t>Подпись руководителя</w:t>
            </w:r>
          </w:p>
        </w:tc>
      </w:tr>
      <w:tr w:rsidR="008F4BCE" w:rsidRPr="001B0ABF" w14:paraId="5188600F" w14:textId="77777777" w:rsidTr="008F4BCE">
        <w:trPr>
          <w:trHeight w:val="123"/>
        </w:trPr>
        <w:tc>
          <w:tcPr>
            <w:tcW w:w="154" w:type="pct"/>
            <w:tcBorders>
              <w:top w:val="single" w:sz="12" w:space="0" w:color="auto"/>
              <w:left w:val="single" w:sz="12" w:space="0" w:color="auto"/>
              <w:bottom w:val="single" w:sz="12" w:space="0" w:color="auto"/>
              <w:right w:val="single" w:sz="6" w:space="0" w:color="auto"/>
            </w:tcBorders>
            <w:shd w:val="clear" w:color="auto" w:fill="FFD200"/>
            <w:vAlign w:val="center"/>
          </w:tcPr>
          <w:p w14:paraId="5AE88809"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1</w:t>
            </w:r>
          </w:p>
        </w:tc>
        <w:tc>
          <w:tcPr>
            <w:tcW w:w="351" w:type="pct"/>
            <w:tcBorders>
              <w:top w:val="single" w:sz="12" w:space="0" w:color="auto"/>
              <w:left w:val="single" w:sz="6" w:space="0" w:color="auto"/>
              <w:bottom w:val="single" w:sz="12" w:space="0" w:color="auto"/>
              <w:right w:val="single" w:sz="6" w:space="0" w:color="auto"/>
            </w:tcBorders>
            <w:shd w:val="clear" w:color="auto" w:fill="FFD200"/>
            <w:vAlign w:val="center"/>
          </w:tcPr>
          <w:p w14:paraId="25B7B58F"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2</w:t>
            </w:r>
          </w:p>
        </w:tc>
        <w:tc>
          <w:tcPr>
            <w:tcW w:w="410" w:type="pct"/>
            <w:tcBorders>
              <w:top w:val="single" w:sz="12" w:space="0" w:color="auto"/>
              <w:left w:val="single" w:sz="6" w:space="0" w:color="auto"/>
              <w:bottom w:val="single" w:sz="12" w:space="0" w:color="auto"/>
              <w:right w:val="single" w:sz="6" w:space="0" w:color="auto"/>
            </w:tcBorders>
            <w:shd w:val="clear" w:color="auto" w:fill="FFD200"/>
            <w:vAlign w:val="center"/>
          </w:tcPr>
          <w:p w14:paraId="13BD0532"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3</w:t>
            </w:r>
          </w:p>
        </w:tc>
        <w:tc>
          <w:tcPr>
            <w:tcW w:w="762" w:type="pct"/>
            <w:tcBorders>
              <w:top w:val="single" w:sz="12" w:space="0" w:color="auto"/>
              <w:left w:val="single" w:sz="6" w:space="0" w:color="auto"/>
              <w:bottom w:val="single" w:sz="12" w:space="0" w:color="auto"/>
              <w:right w:val="single" w:sz="6" w:space="0" w:color="auto"/>
            </w:tcBorders>
            <w:shd w:val="clear" w:color="auto" w:fill="FFD200"/>
            <w:vAlign w:val="center"/>
          </w:tcPr>
          <w:p w14:paraId="557D0543"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4</w:t>
            </w:r>
          </w:p>
        </w:tc>
        <w:tc>
          <w:tcPr>
            <w:tcW w:w="522" w:type="pct"/>
            <w:tcBorders>
              <w:top w:val="single" w:sz="12" w:space="0" w:color="auto"/>
              <w:left w:val="single" w:sz="6" w:space="0" w:color="auto"/>
              <w:bottom w:val="single" w:sz="12" w:space="0" w:color="auto"/>
              <w:right w:val="single" w:sz="6" w:space="0" w:color="auto"/>
            </w:tcBorders>
            <w:shd w:val="clear" w:color="auto" w:fill="FFD200"/>
            <w:vAlign w:val="center"/>
          </w:tcPr>
          <w:p w14:paraId="383FBAB9"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5</w:t>
            </w:r>
          </w:p>
        </w:tc>
        <w:tc>
          <w:tcPr>
            <w:tcW w:w="412" w:type="pct"/>
            <w:tcBorders>
              <w:top w:val="single" w:sz="12" w:space="0" w:color="auto"/>
              <w:left w:val="single" w:sz="6" w:space="0" w:color="auto"/>
              <w:bottom w:val="single" w:sz="12" w:space="0" w:color="auto"/>
              <w:right w:val="single" w:sz="6" w:space="0" w:color="auto"/>
            </w:tcBorders>
            <w:shd w:val="clear" w:color="auto" w:fill="FFD200"/>
            <w:vAlign w:val="center"/>
          </w:tcPr>
          <w:p w14:paraId="7FEB2DCF"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6</w:t>
            </w:r>
          </w:p>
        </w:tc>
        <w:tc>
          <w:tcPr>
            <w:tcW w:w="288" w:type="pct"/>
            <w:tcBorders>
              <w:top w:val="single" w:sz="12" w:space="0" w:color="auto"/>
              <w:left w:val="single" w:sz="6" w:space="0" w:color="auto"/>
              <w:bottom w:val="single" w:sz="12" w:space="0" w:color="auto"/>
              <w:right w:val="single" w:sz="6" w:space="0" w:color="auto"/>
            </w:tcBorders>
            <w:shd w:val="clear" w:color="auto" w:fill="FFD200"/>
            <w:vAlign w:val="center"/>
          </w:tcPr>
          <w:p w14:paraId="7C495FE6"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7</w:t>
            </w:r>
          </w:p>
        </w:tc>
        <w:tc>
          <w:tcPr>
            <w:tcW w:w="324" w:type="pct"/>
            <w:tcBorders>
              <w:top w:val="single" w:sz="12" w:space="0" w:color="auto"/>
              <w:left w:val="single" w:sz="6" w:space="0" w:color="auto"/>
              <w:bottom w:val="single" w:sz="12" w:space="0" w:color="auto"/>
              <w:right w:val="single" w:sz="6" w:space="0" w:color="auto"/>
            </w:tcBorders>
            <w:shd w:val="clear" w:color="auto" w:fill="FFD200"/>
            <w:vAlign w:val="center"/>
          </w:tcPr>
          <w:p w14:paraId="25F0E495"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8</w:t>
            </w:r>
          </w:p>
        </w:tc>
        <w:tc>
          <w:tcPr>
            <w:tcW w:w="912" w:type="pct"/>
            <w:tcBorders>
              <w:top w:val="single" w:sz="12" w:space="0" w:color="auto"/>
              <w:left w:val="single" w:sz="6" w:space="0" w:color="auto"/>
              <w:bottom w:val="single" w:sz="12" w:space="0" w:color="auto"/>
              <w:right w:val="single" w:sz="6" w:space="0" w:color="auto"/>
            </w:tcBorders>
            <w:shd w:val="clear" w:color="auto" w:fill="FFD200"/>
            <w:vAlign w:val="center"/>
          </w:tcPr>
          <w:p w14:paraId="257DDC81"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9</w:t>
            </w:r>
          </w:p>
        </w:tc>
        <w:tc>
          <w:tcPr>
            <w:tcW w:w="382" w:type="pct"/>
            <w:tcBorders>
              <w:top w:val="single" w:sz="12" w:space="0" w:color="auto"/>
              <w:left w:val="single" w:sz="6" w:space="0" w:color="auto"/>
              <w:bottom w:val="single" w:sz="12" w:space="0" w:color="auto"/>
              <w:right w:val="single" w:sz="6" w:space="0" w:color="auto"/>
            </w:tcBorders>
            <w:shd w:val="clear" w:color="auto" w:fill="FFD200"/>
            <w:vAlign w:val="center"/>
          </w:tcPr>
          <w:p w14:paraId="6881196D"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10</w:t>
            </w:r>
          </w:p>
        </w:tc>
        <w:tc>
          <w:tcPr>
            <w:tcW w:w="484" w:type="pct"/>
            <w:tcBorders>
              <w:top w:val="single" w:sz="12" w:space="0" w:color="auto"/>
              <w:left w:val="single" w:sz="6" w:space="0" w:color="auto"/>
              <w:bottom w:val="single" w:sz="12" w:space="0" w:color="auto"/>
              <w:right w:val="single" w:sz="12" w:space="0" w:color="auto"/>
            </w:tcBorders>
            <w:shd w:val="clear" w:color="auto" w:fill="FFD200"/>
            <w:vAlign w:val="center"/>
          </w:tcPr>
          <w:p w14:paraId="3BB95F43" w14:textId="77777777" w:rsidR="008F4BCE" w:rsidRPr="001B0ABF" w:rsidRDefault="008F4BCE" w:rsidP="008F4BCE">
            <w:pPr>
              <w:keepNext/>
              <w:widowControl w:val="0"/>
              <w:jc w:val="center"/>
              <w:rPr>
                <w:rFonts w:ascii="Arial" w:eastAsia="Times New Roman" w:hAnsi="Arial"/>
                <w:b/>
                <w:caps/>
                <w:sz w:val="16"/>
                <w:szCs w:val="16"/>
                <w:lang w:eastAsia="x-none"/>
              </w:rPr>
            </w:pPr>
            <w:r w:rsidRPr="001B0ABF">
              <w:rPr>
                <w:rFonts w:ascii="Arial" w:eastAsia="Times New Roman" w:hAnsi="Arial"/>
                <w:b/>
                <w:caps/>
                <w:sz w:val="16"/>
                <w:szCs w:val="16"/>
                <w:lang w:eastAsia="x-none"/>
              </w:rPr>
              <w:t>11</w:t>
            </w:r>
          </w:p>
        </w:tc>
      </w:tr>
      <w:tr w:rsidR="008F4BCE" w:rsidRPr="001B0ABF" w14:paraId="79F26503" w14:textId="77777777" w:rsidTr="008F4BCE">
        <w:trPr>
          <w:trHeight w:val="255"/>
        </w:trPr>
        <w:tc>
          <w:tcPr>
            <w:tcW w:w="154" w:type="pct"/>
            <w:tcBorders>
              <w:top w:val="single" w:sz="12" w:space="0" w:color="auto"/>
              <w:left w:val="single" w:sz="12" w:space="0" w:color="auto"/>
              <w:bottom w:val="single" w:sz="6" w:space="0" w:color="auto"/>
              <w:right w:val="single" w:sz="6" w:space="0" w:color="auto"/>
            </w:tcBorders>
            <w:shd w:val="clear" w:color="auto" w:fill="auto"/>
            <w:noWrap/>
            <w:vAlign w:val="bottom"/>
          </w:tcPr>
          <w:p w14:paraId="77DA0DAA"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51"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034B3A62"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0" w:type="pct"/>
            <w:tcBorders>
              <w:top w:val="single" w:sz="12" w:space="0" w:color="auto"/>
              <w:left w:val="single" w:sz="6" w:space="0" w:color="auto"/>
              <w:bottom w:val="single" w:sz="6" w:space="0" w:color="auto"/>
              <w:right w:val="single" w:sz="6" w:space="0" w:color="auto"/>
            </w:tcBorders>
          </w:tcPr>
          <w:p w14:paraId="780B6C62" w14:textId="77777777" w:rsidR="008F4BCE" w:rsidRPr="001B0ABF" w:rsidRDefault="008F4BCE" w:rsidP="008F4BCE">
            <w:pPr>
              <w:jc w:val="both"/>
              <w:rPr>
                <w:rFonts w:ascii="Arial CYR" w:eastAsia="Times New Roman" w:hAnsi="Arial CYR" w:cs="Arial CYR"/>
                <w:sz w:val="20"/>
                <w:szCs w:val="20"/>
                <w:lang w:eastAsia="ru-RU"/>
              </w:rPr>
            </w:pPr>
          </w:p>
        </w:tc>
        <w:tc>
          <w:tcPr>
            <w:tcW w:w="76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6949E0F0"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52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52475956"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163B25A4"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288"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761FBF8B"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24"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3B0435D3"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91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2B91C315"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82" w:type="pct"/>
            <w:tcBorders>
              <w:top w:val="single" w:sz="12" w:space="0" w:color="auto"/>
              <w:left w:val="single" w:sz="6" w:space="0" w:color="auto"/>
              <w:bottom w:val="single" w:sz="6" w:space="0" w:color="auto"/>
              <w:right w:val="single" w:sz="6" w:space="0" w:color="auto"/>
            </w:tcBorders>
            <w:shd w:val="clear" w:color="auto" w:fill="auto"/>
            <w:noWrap/>
            <w:vAlign w:val="bottom"/>
          </w:tcPr>
          <w:p w14:paraId="11F5D7E5"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84" w:type="pct"/>
            <w:tcBorders>
              <w:top w:val="single" w:sz="12" w:space="0" w:color="auto"/>
              <w:left w:val="single" w:sz="6" w:space="0" w:color="auto"/>
              <w:bottom w:val="single" w:sz="6" w:space="0" w:color="auto"/>
              <w:right w:val="single" w:sz="12" w:space="0" w:color="auto"/>
            </w:tcBorders>
            <w:shd w:val="clear" w:color="auto" w:fill="auto"/>
            <w:noWrap/>
            <w:vAlign w:val="bottom"/>
          </w:tcPr>
          <w:p w14:paraId="1F6828D0"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r>
      <w:tr w:rsidR="008F4BCE" w:rsidRPr="001B0ABF" w14:paraId="52D408C1" w14:textId="77777777" w:rsidTr="008F4BCE">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631A1FCB"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C42AAC0"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249D7932" w14:textId="77777777" w:rsidR="008F4BCE" w:rsidRPr="001B0ABF" w:rsidRDefault="008F4BCE" w:rsidP="008F4BCE">
            <w:pPr>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83F26F0"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9C5B2BC"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0669F33"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BF65D9E"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5723411"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9443676"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8EA0EE1"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0649A88E"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r>
      <w:tr w:rsidR="008F4BCE" w:rsidRPr="001B0ABF" w14:paraId="7793DF68" w14:textId="77777777" w:rsidTr="008F4BCE">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2B60C4A8"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A653421"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578D9A52" w14:textId="77777777" w:rsidR="008F4BCE" w:rsidRPr="001B0ABF" w:rsidRDefault="008F4BCE" w:rsidP="008F4BCE">
            <w:pPr>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E662ECD"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11E67B4"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67D60B2"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2F3739D"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0A73DE8"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AFEA81A"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683B77B"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062293FC"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r>
      <w:tr w:rsidR="008F4BCE" w:rsidRPr="001B0ABF" w14:paraId="0F69BFFE" w14:textId="77777777" w:rsidTr="008F4BCE">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7EEE8B75"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068F4AD"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757F5D59" w14:textId="77777777" w:rsidR="008F4BCE" w:rsidRPr="001B0ABF" w:rsidRDefault="008F4BCE" w:rsidP="008F4BCE">
            <w:pPr>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22D0AA1"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4FDA087"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1040CF3"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37178B4"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3307499"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4F5D7F1"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66A0188"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4BC99519"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r>
      <w:tr w:rsidR="008F4BCE" w:rsidRPr="001B0ABF" w14:paraId="26858423" w14:textId="77777777" w:rsidTr="008F4BCE">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66F739EE"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5764451"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15279DA3" w14:textId="77777777" w:rsidR="008F4BCE" w:rsidRPr="001B0ABF" w:rsidRDefault="008F4BCE" w:rsidP="008F4BCE">
            <w:pPr>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BD73143"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9898FE8"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D62BCCE"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FF1F8B0"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0DE4736"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A5EC334"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0735A8A"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34651FE6"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r>
      <w:tr w:rsidR="008F4BCE" w:rsidRPr="001B0ABF" w14:paraId="6A8BFFF6" w14:textId="77777777" w:rsidTr="008F4BCE">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6B2AF46D"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9EFDEE6"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32470D93" w14:textId="77777777" w:rsidR="008F4BCE" w:rsidRPr="001B0ABF" w:rsidRDefault="008F4BCE" w:rsidP="008F4BCE">
            <w:pPr>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6AE08915"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2F7CBD0"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752B4AB"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AE9D03F"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6E6EFB4"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486BF1C"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105E4C3F"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0C9FD3C6"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r>
      <w:tr w:rsidR="008F4BCE" w:rsidRPr="001B0ABF" w14:paraId="59B10C41" w14:textId="77777777" w:rsidTr="008F4BCE">
        <w:trPr>
          <w:trHeight w:val="255"/>
        </w:trPr>
        <w:tc>
          <w:tcPr>
            <w:tcW w:w="154" w:type="pct"/>
            <w:tcBorders>
              <w:top w:val="single" w:sz="6" w:space="0" w:color="auto"/>
              <w:left w:val="single" w:sz="12" w:space="0" w:color="auto"/>
              <w:bottom w:val="single" w:sz="6" w:space="0" w:color="auto"/>
              <w:right w:val="single" w:sz="6" w:space="0" w:color="auto"/>
            </w:tcBorders>
            <w:shd w:val="clear" w:color="auto" w:fill="auto"/>
            <w:noWrap/>
            <w:vAlign w:val="bottom"/>
          </w:tcPr>
          <w:p w14:paraId="17E76094"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6" w:space="0" w:color="auto"/>
              <w:right w:val="single" w:sz="6" w:space="0" w:color="auto"/>
            </w:tcBorders>
            <w:shd w:val="clear" w:color="auto" w:fill="auto"/>
            <w:noWrap/>
            <w:vAlign w:val="bottom"/>
          </w:tcPr>
          <w:p w14:paraId="2270C9EF"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6" w:space="0" w:color="auto"/>
              <w:right w:val="single" w:sz="6" w:space="0" w:color="auto"/>
            </w:tcBorders>
          </w:tcPr>
          <w:p w14:paraId="5BFFAA31" w14:textId="77777777" w:rsidR="008F4BCE" w:rsidRPr="001B0ABF" w:rsidRDefault="008F4BCE" w:rsidP="008F4BCE">
            <w:pPr>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A3107DE"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4607C955"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3C39B1F"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222B48C"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6" w:space="0" w:color="auto"/>
              <w:right w:val="single" w:sz="6" w:space="0" w:color="auto"/>
            </w:tcBorders>
            <w:shd w:val="clear" w:color="auto" w:fill="auto"/>
            <w:noWrap/>
            <w:vAlign w:val="bottom"/>
          </w:tcPr>
          <w:p w14:paraId="38755938"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08EC84A6"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6" w:space="0" w:color="auto"/>
              <w:right w:val="single" w:sz="6" w:space="0" w:color="auto"/>
            </w:tcBorders>
            <w:shd w:val="clear" w:color="auto" w:fill="auto"/>
            <w:noWrap/>
            <w:vAlign w:val="bottom"/>
          </w:tcPr>
          <w:p w14:paraId="74A99CD5"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6" w:space="0" w:color="auto"/>
              <w:right w:val="single" w:sz="12" w:space="0" w:color="auto"/>
            </w:tcBorders>
            <w:shd w:val="clear" w:color="auto" w:fill="auto"/>
            <w:noWrap/>
            <w:vAlign w:val="bottom"/>
          </w:tcPr>
          <w:p w14:paraId="29F290FD"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r>
      <w:tr w:rsidR="008F4BCE" w:rsidRPr="001B0ABF" w14:paraId="42212679" w14:textId="77777777" w:rsidTr="008F4BCE">
        <w:trPr>
          <w:trHeight w:val="255"/>
        </w:trPr>
        <w:tc>
          <w:tcPr>
            <w:tcW w:w="154" w:type="pct"/>
            <w:tcBorders>
              <w:top w:val="single" w:sz="6" w:space="0" w:color="auto"/>
              <w:left w:val="single" w:sz="12" w:space="0" w:color="auto"/>
              <w:bottom w:val="single" w:sz="12" w:space="0" w:color="auto"/>
              <w:right w:val="single" w:sz="6" w:space="0" w:color="auto"/>
            </w:tcBorders>
            <w:shd w:val="clear" w:color="auto" w:fill="auto"/>
            <w:noWrap/>
            <w:vAlign w:val="bottom"/>
          </w:tcPr>
          <w:p w14:paraId="78300B5A"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51"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6630718E"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0" w:type="pct"/>
            <w:tcBorders>
              <w:top w:val="single" w:sz="6" w:space="0" w:color="auto"/>
              <w:left w:val="single" w:sz="6" w:space="0" w:color="auto"/>
              <w:bottom w:val="single" w:sz="12" w:space="0" w:color="auto"/>
              <w:right w:val="single" w:sz="6" w:space="0" w:color="auto"/>
            </w:tcBorders>
          </w:tcPr>
          <w:p w14:paraId="6B814A25" w14:textId="77777777" w:rsidR="008F4BCE" w:rsidRPr="001B0ABF" w:rsidRDefault="008F4BCE" w:rsidP="008F4BCE">
            <w:pPr>
              <w:jc w:val="both"/>
              <w:rPr>
                <w:rFonts w:ascii="Arial CYR" w:eastAsia="Times New Roman" w:hAnsi="Arial CYR" w:cs="Arial CYR"/>
                <w:sz w:val="20"/>
                <w:szCs w:val="20"/>
                <w:lang w:eastAsia="ru-RU"/>
              </w:rPr>
            </w:pPr>
          </w:p>
        </w:tc>
        <w:tc>
          <w:tcPr>
            <w:tcW w:w="76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5A066D6B"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52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43A08500"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1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001B36C2"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288"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2F105737"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24"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20EEAF4D"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91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7FC7E86C"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382" w:type="pct"/>
            <w:tcBorders>
              <w:top w:val="single" w:sz="6" w:space="0" w:color="auto"/>
              <w:left w:val="single" w:sz="6" w:space="0" w:color="auto"/>
              <w:bottom w:val="single" w:sz="12" w:space="0" w:color="auto"/>
              <w:right w:val="single" w:sz="6" w:space="0" w:color="auto"/>
            </w:tcBorders>
            <w:shd w:val="clear" w:color="auto" w:fill="auto"/>
            <w:noWrap/>
            <w:vAlign w:val="bottom"/>
          </w:tcPr>
          <w:p w14:paraId="332C7411"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c>
          <w:tcPr>
            <w:tcW w:w="484" w:type="pct"/>
            <w:tcBorders>
              <w:top w:val="single" w:sz="6" w:space="0" w:color="auto"/>
              <w:left w:val="single" w:sz="6" w:space="0" w:color="auto"/>
              <w:bottom w:val="single" w:sz="12" w:space="0" w:color="auto"/>
              <w:right w:val="single" w:sz="12" w:space="0" w:color="auto"/>
            </w:tcBorders>
            <w:shd w:val="clear" w:color="auto" w:fill="auto"/>
            <w:noWrap/>
            <w:vAlign w:val="bottom"/>
          </w:tcPr>
          <w:p w14:paraId="4B6D7B54" w14:textId="77777777" w:rsidR="008F4BCE" w:rsidRPr="001B0ABF" w:rsidRDefault="008F4BCE" w:rsidP="008F4BCE">
            <w:pPr>
              <w:jc w:val="both"/>
              <w:rPr>
                <w:rFonts w:ascii="Arial CYR" w:eastAsia="Times New Roman" w:hAnsi="Arial CYR" w:cs="Arial CYR"/>
                <w:sz w:val="20"/>
                <w:szCs w:val="20"/>
                <w:lang w:eastAsia="ru-RU"/>
              </w:rPr>
            </w:pPr>
            <w:r w:rsidRPr="001B0ABF">
              <w:rPr>
                <w:rFonts w:ascii="Arial CYR" w:eastAsia="Times New Roman" w:hAnsi="Arial CYR" w:cs="Arial CYR"/>
                <w:sz w:val="20"/>
                <w:szCs w:val="20"/>
                <w:lang w:eastAsia="ru-RU"/>
              </w:rPr>
              <w:t> </w:t>
            </w:r>
          </w:p>
        </w:tc>
      </w:tr>
    </w:tbl>
    <w:p w14:paraId="0CCDCB73" w14:textId="77777777" w:rsidR="008F4BCE" w:rsidRPr="001B0ABF" w:rsidRDefault="008F4BCE" w:rsidP="008F4BCE">
      <w:pPr>
        <w:jc w:val="both"/>
      </w:pPr>
    </w:p>
    <w:p w14:paraId="4E02A5EF" w14:textId="77777777" w:rsidR="008F4BCE" w:rsidRPr="001B0ABF" w:rsidRDefault="008F4BCE" w:rsidP="008F4BCE">
      <w:pPr>
        <w:spacing w:before="120" w:after="120"/>
        <w:jc w:val="both"/>
        <w:sectPr w:rsidR="008F4BCE" w:rsidRPr="001B0ABF" w:rsidSect="008F4BCE">
          <w:headerReference w:type="even" r:id="rId51"/>
          <w:headerReference w:type="default" r:id="rId52"/>
          <w:footerReference w:type="default" r:id="rId53"/>
          <w:headerReference w:type="first" r:id="rId54"/>
          <w:pgSz w:w="16838" w:h="11906" w:orient="landscape" w:code="9"/>
          <w:pgMar w:top="1247" w:right="510" w:bottom="1021" w:left="567" w:header="737" w:footer="680" w:gutter="0"/>
          <w:cols w:space="708"/>
          <w:docGrid w:linePitch="360"/>
        </w:sectPr>
      </w:pPr>
    </w:p>
    <w:p w14:paraId="56A4B3A4" w14:textId="27B80E86" w:rsidR="008F4BCE" w:rsidRPr="00BB44C3" w:rsidRDefault="00D209AE" w:rsidP="008F4BCE">
      <w:pPr>
        <w:pStyle w:val="20"/>
        <w:spacing w:before="0" w:after="0"/>
        <w:jc w:val="both"/>
        <w:rPr>
          <w:rFonts w:eastAsia="Times New Roman"/>
          <w:i w:val="0"/>
          <w:caps/>
          <w:sz w:val="24"/>
          <w:szCs w:val="24"/>
          <w:lang w:eastAsia="ru-RU"/>
        </w:rPr>
      </w:pPr>
      <w:bookmarkStart w:id="496" w:name="_Приложение_13._Форма"/>
      <w:bookmarkStart w:id="497" w:name="_Приложение_14._Образец"/>
      <w:bookmarkStart w:id="498" w:name="_ПРИЛОЖЕНИЕ_3._ФОРМА"/>
      <w:bookmarkStart w:id="499" w:name="_Toc434936869"/>
      <w:bookmarkStart w:id="500" w:name="_Toc434937773"/>
      <w:bookmarkStart w:id="501" w:name="_Toc462220486"/>
      <w:bookmarkStart w:id="502" w:name="_Toc471811867"/>
      <w:bookmarkStart w:id="503" w:name="_Toc471811988"/>
      <w:bookmarkStart w:id="504" w:name="_Toc42680013"/>
      <w:bookmarkStart w:id="505" w:name="_Toc45553789"/>
      <w:bookmarkStart w:id="506" w:name="_Toc53404561"/>
      <w:bookmarkStart w:id="507" w:name="_Toc54178777"/>
      <w:bookmarkStart w:id="508" w:name="_Toc54180762"/>
      <w:bookmarkStart w:id="509" w:name="_Toc54334557"/>
      <w:bookmarkStart w:id="510" w:name="_Toc76629103"/>
      <w:bookmarkEnd w:id="496"/>
      <w:bookmarkEnd w:id="497"/>
      <w:bookmarkEnd w:id="498"/>
      <w:r>
        <w:rPr>
          <w:rFonts w:eastAsia="Times New Roman"/>
          <w:i w:val="0"/>
          <w:sz w:val="24"/>
          <w:szCs w:val="24"/>
          <w:lang w:eastAsia="ru-RU"/>
        </w:rPr>
        <w:lastRenderedPageBreak/>
        <w:t xml:space="preserve">ПРИЛОЖЕНИЕ </w:t>
      </w:r>
      <w:r w:rsidR="00374F5E">
        <w:rPr>
          <w:rFonts w:eastAsia="Times New Roman"/>
          <w:i w:val="0"/>
          <w:sz w:val="24"/>
          <w:szCs w:val="24"/>
          <w:lang w:eastAsia="ru-RU"/>
        </w:rPr>
        <w:t>3</w:t>
      </w:r>
      <w:r w:rsidR="008F4BCE" w:rsidRPr="00BB44C3">
        <w:rPr>
          <w:rFonts w:eastAsia="Times New Roman"/>
          <w:i w:val="0"/>
          <w:sz w:val="24"/>
          <w:szCs w:val="24"/>
          <w:lang w:eastAsia="ru-RU"/>
        </w:rPr>
        <w:t xml:space="preserve">. </w:t>
      </w:r>
      <w:r w:rsidR="008F4BCE">
        <w:rPr>
          <w:rFonts w:eastAsia="Times New Roman"/>
          <w:i w:val="0"/>
          <w:sz w:val="24"/>
          <w:szCs w:val="24"/>
          <w:lang w:eastAsia="ru-RU"/>
        </w:rPr>
        <w:t xml:space="preserve">ФОРМА </w:t>
      </w:r>
      <w:r w:rsidR="008F4BCE" w:rsidRPr="00BB44C3">
        <w:rPr>
          <w:rFonts w:eastAsia="Times New Roman"/>
          <w:i w:val="0"/>
          <w:sz w:val="24"/>
          <w:szCs w:val="24"/>
          <w:lang w:eastAsia="ru-RU"/>
        </w:rPr>
        <w:t xml:space="preserve">«АКТ О НАХОЖДЕНИИ НА РАБОЧЕМ МЕСТЕ (НА ТЕРРИТОРИИ </w:t>
      </w:r>
      <w:r w:rsidR="00374F5E">
        <w:rPr>
          <w:rFonts w:eastAsia="Times New Roman"/>
          <w:i w:val="0"/>
          <w:sz w:val="24"/>
          <w:szCs w:val="24"/>
          <w:lang w:eastAsia="ru-RU"/>
        </w:rPr>
        <w:t>Ф</w:t>
      </w:r>
      <w:r w:rsidR="00C57FA8">
        <w:rPr>
          <w:rFonts w:eastAsia="Times New Roman"/>
          <w:i w:val="0"/>
          <w:sz w:val="24"/>
          <w:szCs w:val="24"/>
          <w:lang w:eastAsia="ru-RU"/>
        </w:rPr>
        <w:t>ИЛИАЛА</w:t>
      </w:r>
      <w:r w:rsidR="008F4BCE" w:rsidRPr="00BB44C3">
        <w:rPr>
          <w:rFonts w:eastAsia="Times New Roman"/>
          <w:i w:val="0"/>
          <w:sz w:val="24"/>
          <w:szCs w:val="24"/>
          <w:lang w:eastAsia="ru-RU"/>
        </w:rPr>
        <w:t>) В СОСТОЯНИИ АЛКОГОЛЬНОГО, НАРКОТИЧЕСКОГО ИЛИ ТОКСИЧЕСКОГО ОПЬЯНЕНИЯ</w:t>
      </w:r>
      <w:bookmarkEnd w:id="499"/>
      <w:bookmarkEnd w:id="500"/>
      <w:r w:rsidR="008F4BCE" w:rsidRPr="00BB44C3">
        <w:rPr>
          <w:rFonts w:eastAsia="Times New Roman"/>
          <w:i w:val="0"/>
          <w:sz w:val="24"/>
          <w:szCs w:val="24"/>
          <w:lang w:eastAsia="ru-RU"/>
        </w:rPr>
        <w:t>»</w:t>
      </w:r>
      <w:bookmarkEnd w:id="501"/>
      <w:bookmarkEnd w:id="502"/>
      <w:bookmarkEnd w:id="503"/>
      <w:bookmarkEnd w:id="504"/>
      <w:bookmarkEnd w:id="505"/>
      <w:bookmarkEnd w:id="506"/>
      <w:bookmarkEnd w:id="507"/>
      <w:bookmarkEnd w:id="508"/>
      <w:bookmarkEnd w:id="509"/>
      <w:bookmarkEnd w:id="510"/>
    </w:p>
    <w:p w14:paraId="078C710D" w14:textId="77777777" w:rsidR="008F4BCE" w:rsidRDefault="008F4BCE" w:rsidP="008F4BCE">
      <w:pPr>
        <w:jc w:val="both"/>
      </w:pPr>
    </w:p>
    <w:p w14:paraId="31D9A45D" w14:textId="77777777" w:rsidR="008F4BCE" w:rsidRPr="001B0ABF" w:rsidRDefault="008F4BCE" w:rsidP="008F4BCE">
      <w:pPr>
        <w:jc w:val="both"/>
      </w:pPr>
    </w:p>
    <w:p w14:paraId="058356CF" w14:textId="77777777" w:rsidR="008F4BCE" w:rsidRPr="001B0ABF" w:rsidRDefault="008F4BCE" w:rsidP="008F4BCE">
      <w:pPr>
        <w:jc w:val="center"/>
        <w:rPr>
          <w:szCs w:val="24"/>
        </w:rPr>
      </w:pPr>
      <w:r w:rsidRPr="001B0ABF">
        <w:rPr>
          <w:szCs w:val="24"/>
        </w:rPr>
        <w:t>АКТ №</w:t>
      </w:r>
    </w:p>
    <w:p w14:paraId="1AA60091" w14:textId="18EFF990" w:rsidR="008F4BCE" w:rsidRPr="001B0ABF" w:rsidRDefault="008F4BCE" w:rsidP="008F4BCE">
      <w:pPr>
        <w:spacing w:before="120"/>
        <w:jc w:val="center"/>
        <w:rPr>
          <w:szCs w:val="24"/>
        </w:rPr>
      </w:pPr>
      <w:r w:rsidRPr="001B0ABF">
        <w:rPr>
          <w:szCs w:val="24"/>
        </w:rPr>
        <w:t xml:space="preserve">О нахождении работника на рабочем месте (территории </w:t>
      </w:r>
      <w:r w:rsidR="00374F5E">
        <w:rPr>
          <w:szCs w:val="24"/>
        </w:rPr>
        <w:t>Ф</w:t>
      </w:r>
      <w:r w:rsidR="001F208F">
        <w:rPr>
          <w:szCs w:val="24"/>
        </w:rPr>
        <w:t>илиала</w:t>
      </w:r>
      <w:r w:rsidRPr="001B0ABF">
        <w:rPr>
          <w:szCs w:val="24"/>
        </w:rPr>
        <w:t>) в состоянии алкогольного (наркотического, токсического) опьянения</w:t>
      </w:r>
    </w:p>
    <w:p w14:paraId="6D708B72" w14:textId="77777777" w:rsidR="008F4BCE" w:rsidRPr="001B0ABF" w:rsidRDefault="008F4BCE" w:rsidP="008F4BCE">
      <w:pPr>
        <w:spacing w:before="120"/>
        <w:jc w:val="center"/>
        <w:rPr>
          <w:szCs w:val="24"/>
        </w:rPr>
      </w:pPr>
    </w:p>
    <w:p w14:paraId="11A28D47" w14:textId="77777777" w:rsidR="008F4BCE" w:rsidRPr="001B0ABF" w:rsidRDefault="008F4BCE" w:rsidP="008F4BCE">
      <w:pPr>
        <w:jc w:val="both"/>
        <w:rPr>
          <w:szCs w:val="24"/>
        </w:rPr>
      </w:pPr>
      <w:r w:rsidRPr="001B0ABF">
        <w:rPr>
          <w:szCs w:val="24"/>
        </w:rPr>
        <w:t>«___» ______________ 20___ г.                                                                          _______________</w:t>
      </w:r>
    </w:p>
    <w:p w14:paraId="24128FD2" w14:textId="77777777" w:rsidR="008F4BCE" w:rsidRPr="001B0ABF" w:rsidRDefault="008F4BCE" w:rsidP="008F4BCE">
      <w:pPr>
        <w:jc w:val="center"/>
        <w:rPr>
          <w:sz w:val="20"/>
          <w:szCs w:val="20"/>
        </w:rPr>
      </w:pPr>
      <w:r w:rsidRPr="001B0ABF">
        <w:rPr>
          <w:szCs w:val="24"/>
        </w:rPr>
        <w:t xml:space="preserve"> </w:t>
      </w:r>
      <w:r w:rsidRPr="001B0ABF">
        <w:rPr>
          <w:sz w:val="20"/>
          <w:szCs w:val="20"/>
        </w:rPr>
        <w:t xml:space="preserve">                                                                                                                                                Место составления</w:t>
      </w:r>
    </w:p>
    <w:p w14:paraId="77243983" w14:textId="77777777" w:rsidR="008F4BCE" w:rsidRPr="001B0ABF" w:rsidRDefault="008F4BCE" w:rsidP="008F4BCE">
      <w:pPr>
        <w:jc w:val="center"/>
        <w:rPr>
          <w:sz w:val="16"/>
          <w:szCs w:val="16"/>
        </w:rPr>
      </w:pPr>
    </w:p>
    <w:tbl>
      <w:tblPr>
        <w:tblW w:w="9568" w:type="dxa"/>
        <w:tblLayout w:type="fixed"/>
        <w:tblLook w:val="04A0" w:firstRow="1" w:lastRow="0" w:firstColumn="1" w:lastColumn="0" w:noHBand="0" w:noVBand="1"/>
      </w:tblPr>
      <w:tblGrid>
        <w:gridCol w:w="954"/>
        <w:gridCol w:w="850"/>
        <w:gridCol w:w="7764"/>
      </w:tblGrid>
      <w:tr w:rsidR="008F4BCE" w:rsidRPr="001B0ABF" w14:paraId="06E5ADB1" w14:textId="77777777" w:rsidTr="008F4BCE">
        <w:tc>
          <w:tcPr>
            <w:tcW w:w="954" w:type="dxa"/>
          </w:tcPr>
          <w:p w14:paraId="43BF48B5" w14:textId="77777777" w:rsidR="008F4BCE" w:rsidRPr="001B0ABF" w:rsidRDefault="008F4BCE" w:rsidP="008F4BCE">
            <w:pPr>
              <w:jc w:val="both"/>
              <w:rPr>
                <w:rFonts w:eastAsia="Times New Roman"/>
              </w:rPr>
            </w:pPr>
            <w:r w:rsidRPr="001B0ABF">
              <w:rPr>
                <w:rFonts w:eastAsia="Times New Roman"/>
              </w:rPr>
              <w:t>Мною</w:t>
            </w:r>
          </w:p>
        </w:tc>
        <w:tc>
          <w:tcPr>
            <w:tcW w:w="8614" w:type="dxa"/>
            <w:gridSpan w:val="2"/>
            <w:tcBorders>
              <w:bottom w:val="single" w:sz="4" w:space="0" w:color="auto"/>
            </w:tcBorders>
          </w:tcPr>
          <w:p w14:paraId="1C5513CF" w14:textId="77777777" w:rsidR="008F4BCE" w:rsidRPr="001B0ABF" w:rsidRDefault="008F4BCE" w:rsidP="008F4BCE">
            <w:pPr>
              <w:ind w:left="283"/>
              <w:jc w:val="both"/>
              <w:rPr>
                <w:rFonts w:eastAsia="Times New Roman"/>
              </w:rPr>
            </w:pPr>
          </w:p>
        </w:tc>
      </w:tr>
      <w:tr w:rsidR="008F4BCE" w:rsidRPr="001B0ABF" w14:paraId="5783FE42" w14:textId="77777777" w:rsidTr="008F4BCE">
        <w:tc>
          <w:tcPr>
            <w:tcW w:w="9568" w:type="dxa"/>
            <w:gridSpan w:val="3"/>
          </w:tcPr>
          <w:p w14:paraId="34450956" w14:textId="77777777" w:rsidR="008F4BCE" w:rsidRPr="001B0ABF" w:rsidRDefault="008F4BCE" w:rsidP="008F4BCE">
            <w:pPr>
              <w:ind w:left="283"/>
              <w:jc w:val="center"/>
              <w:rPr>
                <w:rFonts w:eastAsia="Times New Roman"/>
                <w:i/>
              </w:rPr>
            </w:pPr>
            <w:r w:rsidRPr="001B0ABF">
              <w:rPr>
                <w:rFonts w:eastAsia="Times New Roman"/>
                <w:i/>
                <w:sz w:val="20"/>
              </w:rPr>
              <w:t xml:space="preserve">                                        (должность, фамилия, имя, отчество)</w:t>
            </w:r>
          </w:p>
        </w:tc>
      </w:tr>
      <w:tr w:rsidR="008F4BCE" w:rsidRPr="001B0ABF" w14:paraId="387CB3D2" w14:textId="77777777" w:rsidTr="008F4BCE">
        <w:tc>
          <w:tcPr>
            <w:tcW w:w="1804" w:type="dxa"/>
            <w:gridSpan w:val="2"/>
            <w:vMerge w:val="restart"/>
          </w:tcPr>
          <w:p w14:paraId="7DBE17E5" w14:textId="77777777" w:rsidR="008F4BCE" w:rsidRPr="001B0ABF" w:rsidRDefault="008F4BCE" w:rsidP="008F4BCE">
            <w:pPr>
              <w:jc w:val="both"/>
              <w:rPr>
                <w:rFonts w:eastAsia="Times New Roman"/>
              </w:rPr>
            </w:pPr>
            <w:r w:rsidRPr="001B0ABF">
              <w:rPr>
                <w:rFonts w:eastAsia="Times New Roman"/>
              </w:rPr>
              <w:t>в присутствии</w:t>
            </w:r>
          </w:p>
        </w:tc>
        <w:tc>
          <w:tcPr>
            <w:tcW w:w="7764" w:type="dxa"/>
            <w:tcBorders>
              <w:bottom w:val="single" w:sz="4" w:space="0" w:color="auto"/>
            </w:tcBorders>
          </w:tcPr>
          <w:p w14:paraId="00A797F1" w14:textId="77777777" w:rsidR="008F4BCE" w:rsidRPr="001B0ABF" w:rsidRDefault="008F4BCE" w:rsidP="008F4BCE">
            <w:pPr>
              <w:ind w:left="283"/>
              <w:jc w:val="both"/>
              <w:rPr>
                <w:rFonts w:eastAsia="Times New Roman"/>
              </w:rPr>
            </w:pPr>
          </w:p>
        </w:tc>
      </w:tr>
      <w:tr w:rsidR="008F4BCE" w:rsidRPr="001B0ABF" w14:paraId="4D7F710A" w14:textId="77777777" w:rsidTr="008F4BCE">
        <w:tc>
          <w:tcPr>
            <w:tcW w:w="1804" w:type="dxa"/>
            <w:gridSpan w:val="2"/>
            <w:vMerge/>
          </w:tcPr>
          <w:p w14:paraId="230B4CC5" w14:textId="77777777" w:rsidR="008F4BCE" w:rsidRPr="001B0ABF" w:rsidRDefault="008F4BCE" w:rsidP="008F4BCE">
            <w:pPr>
              <w:ind w:left="283"/>
              <w:jc w:val="both"/>
              <w:rPr>
                <w:rFonts w:eastAsia="Times New Roman"/>
              </w:rPr>
            </w:pPr>
          </w:p>
        </w:tc>
        <w:tc>
          <w:tcPr>
            <w:tcW w:w="7764" w:type="dxa"/>
          </w:tcPr>
          <w:p w14:paraId="038CD978" w14:textId="77777777" w:rsidR="008F4BCE" w:rsidRPr="001B0ABF" w:rsidRDefault="008F4BCE" w:rsidP="008F4BCE">
            <w:pPr>
              <w:ind w:left="283"/>
              <w:jc w:val="center"/>
              <w:rPr>
                <w:rFonts w:eastAsia="Times New Roman"/>
                <w:i/>
                <w:sz w:val="20"/>
              </w:rPr>
            </w:pPr>
            <w:r w:rsidRPr="001B0ABF">
              <w:rPr>
                <w:rFonts w:eastAsia="Times New Roman"/>
                <w:i/>
                <w:sz w:val="20"/>
              </w:rPr>
              <w:t>(должность, фамилия и.о.)</w:t>
            </w:r>
          </w:p>
        </w:tc>
      </w:tr>
      <w:tr w:rsidR="008F4BCE" w:rsidRPr="001B0ABF" w14:paraId="65F74C72" w14:textId="77777777" w:rsidTr="008F4BCE">
        <w:tc>
          <w:tcPr>
            <w:tcW w:w="1804" w:type="dxa"/>
            <w:gridSpan w:val="2"/>
            <w:vMerge/>
          </w:tcPr>
          <w:p w14:paraId="2D205910" w14:textId="77777777" w:rsidR="008F4BCE" w:rsidRPr="001B0ABF" w:rsidRDefault="008F4BCE" w:rsidP="008F4BCE">
            <w:pPr>
              <w:ind w:left="283"/>
              <w:jc w:val="both"/>
              <w:rPr>
                <w:rFonts w:eastAsia="Times New Roman"/>
              </w:rPr>
            </w:pPr>
          </w:p>
        </w:tc>
        <w:tc>
          <w:tcPr>
            <w:tcW w:w="7764" w:type="dxa"/>
            <w:tcBorders>
              <w:bottom w:val="single" w:sz="4" w:space="0" w:color="auto"/>
            </w:tcBorders>
          </w:tcPr>
          <w:p w14:paraId="4D0578C7" w14:textId="77777777" w:rsidR="008F4BCE" w:rsidRPr="001B0ABF" w:rsidRDefault="008F4BCE" w:rsidP="008F4BCE">
            <w:pPr>
              <w:ind w:left="283"/>
              <w:jc w:val="both"/>
              <w:rPr>
                <w:rFonts w:eastAsia="Times New Roman"/>
              </w:rPr>
            </w:pPr>
          </w:p>
        </w:tc>
      </w:tr>
      <w:tr w:rsidR="008F4BCE" w:rsidRPr="001B0ABF" w14:paraId="2F58E6C6" w14:textId="77777777" w:rsidTr="008F4BCE">
        <w:tc>
          <w:tcPr>
            <w:tcW w:w="1804" w:type="dxa"/>
            <w:gridSpan w:val="2"/>
            <w:vMerge/>
          </w:tcPr>
          <w:p w14:paraId="5B3CAFAB" w14:textId="77777777" w:rsidR="008F4BCE" w:rsidRPr="001B0ABF" w:rsidRDefault="008F4BCE" w:rsidP="008F4BCE">
            <w:pPr>
              <w:spacing w:after="120"/>
              <w:ind w:left="283"/>
              <w:jc w:val="both"/>
              <w:rPr>
                <w:rFonts w:eastAsia="Times New Roman"/>
              </w:rPr>
            </w:pPr>
          </w:p>
        </w:tc>
        <w:tc>
          <w:tcPr>
            <w:tcW w:w="7764" w:type="dxa"/>
            <w:tcBorders>
              <w:top w:val="single" w:sz="4" w:space="0" w:color="auto"/>
            </w:tcBorders>
          </w:tcPr>
          <w:p w14:paraId="422C0F6F" w14:textId="77777777" w:rsidR="008F4BCE" w:rsidRPr="001B0ABF" w:rsidRDefault="008F4BCE" w:rsidP="008F4BCE">
            <w:pPr>
              <w:spacing w:after="120"/>
              <w:ind w:left="283"/>
              <w:jc w:val="center"/>
              <w:rPr>
                <w:rFonts w:eastAsia="Times New Roman"/>
              </w:rPr>
            </w:pPr>
            <w:r w:rsidRPr="001B0ABF">
              <w:rPr>
                <w:rFonts w:eastAsia="Times New Roman"/>
                <w:i/>
                <w:sz w:val="20"/>
              </w:rPr>
              <w:t>(должность, фамилия и.о.)</w:t>
            </w:r>
          </w:p>
        </w:tc>
      </w:tr>
    </w:tbl>
    <w:p w14:paraId="0099FE6B" w14:textId="77777777" w:rsidR="008F4BCE" w:rsidRPr="001B0ABF" w:rsidRDefault="008F4BCE" w:rsidP="008F4BCE">
      <w:pPr>
        <w:jc w:val="both"/>
        <w:rPr>
          <w:szCs w:val="24"/>
        </w:rPr>
      </w:pPr>
      <w:r w:rsidRPr="001B0ABF">
        <w:rPr>
          <w:szCs w:val="24"/>
        </w:rPr>
        <w:t>установлено, что работник _______________________</w:t>
      </w:r>
      <w:r>
        <w:rPr>
          <w:szCs w:val="24"/>
        </w:rPr>
        <w:t xml:space="preserve">______________________________ </w:t>
      </w:r>
    </w:p>
    <w:p w14:paraId="2EC20319" w14:textId="77777777" w:rsidR="008F4BCE" w:rsidRPr="001B0ABF" w:rsidRDefault="008F4BCE" w:rsidP="008F4BCE">
      <w:pPr>
        <w:jc w:val="both"/>
        <w:rPr>
          <w:szCs w:val="24"/>
        </w:rPr>
      </w:pPr>
      <w:r w:rsidRPr="001B0ABF">
        <w:rPr>
          <w:rFonts w:eastAsia="Times New Roman"/>
          <w:i/>
          <w:sz w:val="20"/>
        </w:rPr>
        <w:t xml:space="preserve">                                                                        (должность, фамилия, имя, отчество)</w:t>
      </w:r>
      <w:r w:rsidRPr="001B0ABF">
        <w:rPr>
          <w:szCs w:val="24"/>
        </w:rPr>
        <w:t xml:space="preserve"> </w:t>
      </w:r>
    </w:p>
    <w:p w14:paraId="63FDA0B6" w14:textId="0FA90012" w:rsidR="008F4BCE" w:rsidRPr="001B0ABF" w:rsidRDefault="008F4BCE" w:rsidP="008F4BCE">
      <w:pPr>
        <w:spacing w:before="120"/>
        <w:jc w:val="both"/>
        <w:rPr>
          <w:szCs w:val="24"/>
        </w:rPr>
      </w:pPr>
      <w:r w:rsidRPr="001B0ABF">
        <w:rPr>
          <w:szCs w:val="24"/>
        </w:rPr>
        <w:t xml:space="preserve">«___»___________20___г. в ____ часов______ минут находился на рабочем месте (территории </w:t>
      </w:r>
      <w:r w:rsidR="00374F5E">
        <w:rPr>
          <w:szCs w:val="24"/>
        </w:rPr>
        <w:t>Ф</w:t>
      </w:r>
      <w:r w:rsidR="001F208F">
        <w:rPr>
          <w:szCs w:val="24"/>
        </w:rPr>
        <w:t>илиала</w:t>
      </w:r>
      <w:r w:rsidRPr="001B0ABF">
        <w:rPr>
          <w:szCs w:val="24"/>
        </w:rPr>
        <w:t>) в состоянии алкогольного (токсического, наркотического) опьянения, что выражалось в следующих внешних признаках:</w:t>
      </w:r>
    </w:p>
    <w:p w14:paraId="140B482A" w14:textId="77777777" w:rsidR="008F4BCE" w:rsidRPr="001B0ABF" w:rsidRDefault="008F4BCE" w:rsidP="008F4BCE">
      <w:pPr>
        <w:spacing w:before="120"/>
        <w:jc w:val="both"/>
        <w:rPr>
          <w:szCs w:val="24"/>
        </w:rPr>
      </w:pPr>
      <w:r w:rsidRPr="001B0ABF">
        <w:rPr>
          <w:szCs w:val="24"/>
        </w:rPr>
        <w:t>_______________________________________________________________________________</w:t>
      </w:r>
    </w:p>
    <w:p w14:paraId="0FDC2D8E" w14:textId="77777777" w:rsidR="008F4BCE" w:rsidRPr="001B0ABF" w:rsidRDefault="008F4BCE" w:rsidP="008F4BCE">
      <w:pPr>
        <w:jc w:val="center"/>
        <w:rPr>
          <w:szCs w:val="24"/>
        </w:rPr>
      </w:pPr>
      <w:r w:rsidRPr="001B0ABF">
        <w:rPr>
          <w:rFonts w:eastAsia="Times New Roman"/>
          <w:i/>
          <w:sz w:val="20"/>
        </w:rPr>
        <w:t>(перечисление признаков)</w:t>
      </w:r>
      <w:r w:rsidRPr="001B0ABF">
        <w:rPr>
          <w:sz w:val="22"/>
          <w:u w:val="single"/>
        </w:rPr>
        <w:t xml:space="preserve"> </w:t>
      </w:r>
      <w:r w:rsidRPr="001B0ABF">
        <w:t>_______________________________________________________________________________</w:t>
      </w:r>
    </w:p>
    <w:p w14:paraId="0CCC6034" w14:textId="77777777" w:rsidR="008F4BCE" w:rsidRPr="001B0ABF" w:rsidRDefault="008F4BCE" w:rsidP="008F4BCE">
      <w:pPr>
        <w:jc w:val="both"/>
        <w:rPr>
          <w:szCs w:val="24"/>
          <w:highlight w:val="yellow"/>
        </w:rPr>
      </w:pPr>
    </w:p>
    <w:p w14:paraId="17936689" w14:textId="77777777" w:rsidR="008F4BCE" w:rsidRPr="001B0ABF" w:rsidRDefault="008F4BCE" w:rsidP="008F4BCE">
      <w:pPr>
        <w:jc w:val="both"/>
        <w:rPr>
          <w:sz w:val="16"/>
        </w:rPr>
      </w:pPr>
      <w:r w:rsidRPr="001B0ABF">
        <w:t xml:space="preserve">Свое состояние </w:t>
      </w:r>
      <w:r w:rsidRPr="001B0ABF">
        <w:rPr>
          <w:sz w:val="20"/>
        </w:rPr>
        <w:t xml:space="preserve">____________________ </w:t>
      </w:r>
      <w:r w:rsidRPr="001B0ABF">
        <w:t>объяснил (отказался объяснить)</w:t>
      </w:r>
      <w:r w:rsidRPr="001B0ABF">
        <w:rPr>
          <w:sz w:val="20"/>
        </w:rPr>
        <w:t>________________________</w:t>
      </w:r>
      <w:r w:rsidRPr="001B0ABF">
        <w:rPr>
          <w:sz w:val="16"/>
        </w:rPr>
        <w:tab/>
      </w:r>
      <w:r w:rsidRPr="001B0ABF">
        <w:rPr>
          <w:sz w:val="16"/>
        </w:rPr>
        <w:tab/>
      </w:r>
      <w:r w:rsidRPr="001B0ABF">
        <w:rPr>
          <w:sz w:val="16"/>
        </w:rPr>
        <w:tab/>
      </w:r>
      <w:r w:rsidRPr="001B0ABF">
        <w:rPr>
          <w:rFonts w:eastAsia="Times New Roman"/>
          <w:i/>
          <w:sz w:val="20"/>
        </w:rPr>
        <w:t>ФИО</w:t>
      </w:r>
    </w:p>
    <w:p w14:paraId="0CD15FBA" w14:textId="77777777" w:rsidR="008F4BCE" w:rsidRPr="001B0ABF" w:rsidRDefault="008F4BCE" w:rsidP="008F4BCE">
      <w:pPr>
        <w:jc w:val="both"/>
        <w:rPr>
          <w:sz w:val="20"/>
        </w:rPr>
      </w:pPr>
      <w:r w:rsidRPr="001B0ABF">
        <w:rPr>
          <w:sz w:val="20"/>
        </w:rPr>
        <w:t>_____________________________________________________________________________________________</w:t>
      </w:r>
    </w:p>
    <w:p w14:paraId="575220C2" w14:textId="77777777" w:rsidR="008F4BCE" w:rsidRPr="001B0ABF" w:rsidRDefault="008F4BCE" w:rsidP="008F4BCE">
      <w:pPr>
        <w:jc w:val="center"/>
        <w:rPr>
          <w:rFonts w:eastAsia="Times New Roman"/>
          <w:i/>
          <w:sz w:val="20"/>
        </w:rPr>
      </w:pPr>
      <w:r w:rsidRPr="001B0ABF">
        <w:rPr>
          <w:rFonts w:eastAsia="Times New Roman"/>
          <w:i/>
          <w:sz w:val="20"/>
        </w:rPr>
        <w:t>(в произвольной форме изложить объяснения)</w:t>
      </w:r>
    </w:p>
    <w:p w14:paraId="04BFA98B" w14:textId="77777777" w:rsidR="008F4BCE" w:rsidRPr="001B0ABF" w:rsidRDefault="008F4BCE" w:rsidP="008F4BCE">
      <w:pPr>
        <w:spacing w:before="120"/>
        <w:jc w:val="both"/>
        <w:rPr>
          <w:szCs w:val="24"/>
        </w:rPr>
      </w:pPr>
      <w:r w:rsidRPr="001B0ABF">
        <w:rPr>
          <w:szCs w:val="24"/>
        </w:rPr>
        <w:t>__________________________________________________________________________</w:t>
      </w:r>
    </w:p>
    <w:p w14:paraId="47D7DEA9" w14:textId="77777777" w:rsidR="008F4BCE" w:rsidRPr="001B0ABF" w:rsidRDefault="008F4BCE" w:rsidP="008F4BCE">
      <w:pPr>
        <w:spacing w:before="120"/>
        <w:jc w:val="both"/>
        <w:rPr>
          <w:szCs w:val="24"/>
        </w:rPr>
      </w:pPr>
    </w:p>
    <w:p w14:paraId="3F85D6D5" w14:textId="77777777" w:rsidR="008F4BCE" w:rsidRPr="001B0ABF" w:rsidRDefault="008F4BCE" w:rsidP="008F4BCE">
      <w:pPr>
        <w:spacing w:before="120"/>
        <w:jc w:val="both"/>
        <w:rPr>
          <w:szCs w:val="24"/>
        </w:rPr>
      </w:pPr>
      <w:r w:rsidRPr="001B0ABF">
        <w:rPr>
          <w:szCs w:val="24"/>
        </w:rPr>
        <w:t>ФИО направлен на медицинское освидетельствование для подтверждения состояние алкогольного (наркотического, токсического) опьянения.</w:t>
      </w:r>
    </w:p>
    <w:p w14:paraId="0C8F7044" w14:textId="77777777" w:rsidR="008F4BCE" w:rsidRPr="001B0ABF" w:rsidRDefault="008F4BCE" w:rsidP="008F4BCE">
      <w:pPr>
        <w:spacing w:before="120"/>
        <w:jc w:val="both"/>
        <w:rPr>
          <w:i/>
          <w:szCs w:val="24"/>
        </w:rPr>
      </w:pPr>
      <w:r w:rsidRPr="001B0ABF">
        <w:rPr>
          <w:i/>
          <w:szCs w:val="24"/>
        </w:rPr>
        <w:t>(или)</w:t>
      </w:r>
      <w:r w:rsidRPr="001B0ABF">
        <w:rPr>
          <w:szCs w:val="24"/>
        </w:rPr>
        <w:t xml:space="preserve"> </w:t>
      </w:r>
      <w:r w:rsidRPr="001B0ABF">
        <w:rPr>
          <w:i/>
          <w:szCs w:val="24"/>
        </w:rPr>
        <w:t>ФИО отказался от прохождения медицинского освидетельствования,</w:t>
      </w:r>
      <w:r w:rsidRPr="001B0ABF">
        <w:rPr>
          <w:szCs w:val="24"/>
        </w:rPr>
        <w:t xml:space="preserve"> </w:t>
      </w:r>
      <w:r w:rsidRPr="001B0ABF">
        <w:rPr>
          <w:i/>
          <w:szCs w:val="24"/>
        </w:rPr>
        <w:t>мотивировав свой отказ следующими причинами_______________________________________</w:t>
      </w:r>
      <w:r w:rsidRPr="001B0ABF">
        <w:rPr>
          <w:szCs w:val="24"/>
        </w:rPr>
        <w:t xml:space="preserve"> </w:t>
      </w:r>
    </w:p>
    <w:p w14:paraId="75D28DBB" w14:textId="77777777" w:rsidR="008F4BCE" w:rsidRPr="001B0ABF" w:rsidRDefault="008F4BCE" w:rsidP="008F4BCE">
      <w:pPr>
        <w:autoSpaceDE w:val="0"/>
        <w:autoSpaceDN w:val="0"/>
        <w:adjustRightInd w:val="0"/>
        <w:spacing w:before="120"/>
        <w:jc w:val="both"/>
        <w:rPr>
          <w:szCs w:val="24"/>
        </w:rPr>
      </w:pPr>
      <w:r w:rsidRPr="001B0ABF">
        <w:rPr>
          <w:szCs w:val="24"/>
        </w:rPr>
        <w:t>Содержание акта подтверждаем:</w:t>
      </w:r>
    </w:p>
    <w:tbl>
      <w:tblPr>
        <w:tblW w:w="9889" w:type="dxa"/>
        <w:tblLayout w:type="fixed"/>
        <w:tblLook w:val="00A0" w:firstRow="1" w:lastRow="0" w:firstColumn="1" w:lastColumn="0" w:noHBand="0" w:noVBand="0"/>
      </w:tblPr>
      <w:tblGrid>
        <w:gridCol w:w="3468"/>
        <w:gridCol w:w="240"/>
        <w:gridCol w:w="2355"/>
        <w:gridCol w:w="284"/>
        <w:gridCol w:w="3542"/>
      </w:tblGrid>
      <w:tr w:rsidR="008F4BCE" w:rsidRPr="001B0ABF" w14:paraId="10B65375" w14:textId="77777777" w:rsidTr="008F4BCE">
        <w:tc>
          <w:tcPr>
            <w:tcW w:w="3468" w:type="dxa"/>
            <w:tcBorders>
              <w:bottom w:val="single" w:sz="4" w:space="0" w:color="auto"/>
            </w:tcBorders>
          </w:tcPr>
          <w:p w14:paraId="29944582" w14:textId="77777777" w:rsidR="008F4BCE" w:rsidRPr="001B0ABF" w:rsidRDefault="008F4BCE" w:rsidP="008F4BCE">
            <w:pPr>
              <w:keepNext/>
              <w:jc w:val="both"/>
              <w:rPr>
                <w:rFonts w:eastAsia="Times New Roman"/>
                <w:szCs w:val="24"/>
                <w:lang w:eastAsia="ru-RU"/>
              </w:rPr>
            </w:pPr>
          </w:p>
        </w:tc>
        <w:tc>
          <w:tcPr>
            <w:tcW w:w="240" w:type="dxa"/>
          </w:tcPr>
          <w:p w14:paraId="383B4865"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55551F0F" w14:textId="77777777" w:rsidR="008F4BCE" w:rsidRPr="001B0ABF" w:rsidRDefault="008F4BCE" w:rsidP="008F4BCE">
            <w:pPr>
              <w:keepNext/>
              <w:jc w:val="both"/>
              <w:rPr>
                <w:rFonts w:eastAsia="Times New Roman"/>
                <w:szCs w:val="24"/>
                <w:lang w:eastAsia="ru-RU"/>
              </w:rPr>
            </w:pPr>
          </w:p>
        </w:tc>
        <w:tc>
          <w:tcPr>
            <w:tcW w:w="284" w:type="dxa"/>
          </w:tcPr>
          <w:p w14:paraId="3D957085"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290A71A3" w14:textId="77777777" w:rsidR="008F4BCE" w:rsidRPr="001B0ABF" w:rsidRDefault="008F4BCE" w:rsidP="008F4BCE">
            <w:pPr>
              <w:keepNext/>
              <w:jc w:val="both"/>
              <w:rPr>
                <w:rFonts w:eastAsia="Times New Roman"/>
                <w:szCs w:val="24"/>
                <w:lang w:eastAsia="ru-RU"/>
              </w:rPr>
            </w:pPr>
          </w:p>
        </w:tc>
      </w:tr>
      <w:tr w:rsidR="008F4BCE" w:rsidRPr="001B0ABF" w14:paraId="6C8F7C3F" w14:textId="77777777" w:rsidTr="008F4BCE">
        <w:tc>
          <w:tcPr>
            <w:tcW w:w="3468" w:type="dxa"/>
            <w:tcBorders>
              <w:top w:val="single" w:sz="4" w:space="0" w:color="auto"/>
            </w:tcBorders>
          </w:tcPr>
          <w:p w14:paraId="3DAC6FCB" w14:textId="77777777" w:rsidR="008F4BCE" w:rsidRPr="001B0ABF" w:rsidRDefault="008F4BCE" w:rsidP="008F4BCE">
            <w:pPr>
              <w:keepNext/>
              <w:jc w:val="center"/>
              <w:rPr>
                <w:rFonts w:eastAsia="Times New Roman"/>
                <w:i/>
                <w:sz w:val="20"/>
              </w:rPr>
            </w:pPr>
            <w:r w:rsidRPr="001B0ABF">
              <w:rPr>
                <w:rFonts w:eastAsia="Times New Roman"/>
                <w:i/>
                <w:sz w:val="20"/>
              </w:rPr>
              <w:t xml:space="preserve">должность </w:t>
            </w:r>
          </w:p>
        </w:tc>
        <w:tc>
          <w:tcPr>
            <w:tcW w:w="240" w:type="dxa"/>
          </w:tcPr>
          <w:p w14:paraId="1B4992BE" w14:textId="77777777" w:rsidR="008F4BCE" w:rsidRPr="001B0ABF" w:rsidRDefault="008F4BCE" w:rsidP="008F4BCE">
            <w:pPr>
              <w:keepNext/>
              <w:jc w:val="center"/>
              <w:rPr>
                <w:rFonts w:eastAsia="Times New Roman"/>
                <w:i/>
                <w:sz w:val="20"/>
              </w:rPr>
            </w:pPr>
          </w:p>
        </w:tc>
        <w:tc>
          <w:tcPr>
            <w:tcW w:w="2355" w:type="dxa"/>
          </w:tcPr>
          <w:p w14:paraId="708F4E40" w14:textId="77777777" w:rsidR="008F4BCE" w:rsidRPr="001B0ABF" w:rsidRDefault="008F4BCE" w:rsidP="008F4BCE">
            <w:pPr>
              <w:keepNext/>
              <w:jc w:val="center"/>
              <w:rPr>
                <w:rFonts w:eastAsia="Times New Roman"/>
                <w:i/>
                <w:sz w:val="20"/>
              </w:rPr>
            </w:pPr>
            <w:r w:rsidRPr="001B0ABF">
              <w:rPr>
                <w:rFonts w:eastAsia="Times New Roman"/>
                <w:i/>
                <w:sz w:val="20"/>
              </w:rPr>
              <w:t>подпись</w:t>
            </w:r>
          </w:p>
        </w:tc>
        <w:tc>
          <w:tcPr>
            <w:tcW w:w="284" w:type="dxa"/>
          </w:tcPr>
          <w:p w14:paraId="44B9D52D" w14:textId="77777777" w:rsidR="008F4BCE" w:rsidRPr="001B0ABF" w:rsidRDefault="008F4BCE" w:rsidP="008F4BCE">
            <w:pPr>
              <w:keepNext/>
              <w:jc w:val="center"/>
              <w:rPr>
                <w:rFonts w:eastAsia="Times New Roman"/>
                <w:i/>
                <w:sz w:val="20"/>
              </w:rPr>
            </w:pPr>
          </w:p>
        </w:tc>
        <w:tc>
          <w:tcPr>
            <w:tcW w:w="3542" w:type="dxa"/>
          </w:tcPr>
          <w:p w14:paraId="2833F6CA" w14:textId="77777777" w:rsidR="008F4BCE" w:rsidRPr="001B0ABF" w:rsidRDefault="008F4BCE" w:rsidP="008F4BCE">
            <w:pPr>
              <w:keepNext/>
              <w:jc w:val="center"/>
              <w:rPr>
                <w:rFonts w:eastAsia="Times New Roman"/>
                <w:i/>
                <w:sz w:val="20"/>
              </w:rPr>
            </w:pPr>
            <w:r w:rsidRPr="001B0ABF">
              <w:rPr>
                <w:rFonts w:eastAsia="Times New Roman"/>
                <w:i/>
                <w:sz w:val="20"/>
              </w:rPr>
              <w:t xml:space="preserve">ФИО </w:t>
            </w:r>
          </w:p>
        </w:tc>
      </w:tr>
      <w:tr w:rsidR="008F4BCE" w:rsidRPr="001B0ABF" w14:paraId="1CC4A82D" w14:textId="77777777" w:rsidTr="008F4BCE">
        <w:tc>
          <w:tcPr>
            <w:tcW w:w="3468" w:type="dxa"/>
            <w:tcBorders>
              <w:bottom w:val="single" w:sz="4" w:space="0" w:color="auto"/>
            </w:tcBorders>
          </w:tcPr>
          <w:p w14:paraId="579E670F" w14:textId="77777777" w:rsidR="008F4BCE" w:rsidRPr="001B0ABF" w:rsidRDefault="008F4BCE" w:rsidP="008F4BCE">
            <w:pPr>
              <w:keepNext/>
              <w:jc w:val="both"/>
              <w:rPr>
                <w:rFonts w:eastAsia="Times New Roman"/>
                <w:szCs w:val="24"/>
                <w:lang w:eastAsia="ru-RU"/>
              </w:rPr>
            </w:pPr>
          </w:p>
        </w:tc>
        <w:tc>
          <w:tcPr>
            <w:tcW w:w="240" w:type="dxa"/>
          </w:tcPr>
          <w:p w14:paraId="72E4931F"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45ED02F3" w14:textId="77777777" w:rsidR="008F4BCE" w:rsidRPr="001B0ABF" w:rsidRDefault="008F4BCE" w:rsidP="008F4BCE">
            <w:pPr>
              <w:keepNext/>
              <w:jc w:val="both"/>
              <w:rPr>
                <w:rFonts w:eastAsia="Times New Roman"/>
                <w:szCs w:val="24"/>
                <w:lang w:eastAsia="ru-RU"/>
              </w:rPr>
            </w:pPr>
          </w:p>
        </w:tc>
        <w:tc>
          <w:tcPr>
            <w:tcW w:w="284" w:type="dxa"/>
          </w:tcPr>
          <w:p w14:paraId="3096F354"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2A01A932" w14:textId="77777777" w:rsidR="008F4BCE" w:rsidRPr="001B0ABF" w:rsidRDefault="008F4BCE" w:rsidP="008F4BCE">
            <w:pPr>
              <w:keepNext/>
              <w:jc w:val="both"/>
              <w:rPr>
                <w:rFonts w:eastAsia="Times New Roman"/>
                <w:szCs w:val="24"/>
                <w:lang w:eastAsia="ru-RU"/>
              </w:rPr>
            </w:pPr>
          </w:p>
        </w:tc>
      </w:tr>
      <w:tr w:rsidR="008F4BCE" w:rsidRPr="001B0ABF" w14:paraId="06237630" w14:textId="77777777" w:rsidTr="008F4BCE">
        <w:tc>
          <w:tcPr>
            <w:tcW w:w="3468" w:type="dxa"/>
            <w:tcBorders>
              <w:top w:val="single" w:sz="4" w:space="0" w:color="auto"/>
            </w:tcBorders>
          </w:tcPr>
          <w:p w14:paraId="3F7484FD" w14:textId="77777777" w:rsidR="008F4BCE" w:rsidRPr="001B0ABF" w:rsidRDefault="008F4BCE" w:rsidP="008F4BCE">
            <w:pPr>
              <w:keepNext/>
              <w:jc w:val="center"/>
              <w:rPr>
                <w:rFonts w:eastAsia="Times New Roman"/>
                <w:i/>
                <w:sz w:val="20"/>
              </w:rPr>
            </w:pPr>
            <w:r w:rsidRPr="001B0ABF">
              <w:rPr>
                <w:rFonts w:eastAsia="Times New Roman"/>
                <w:i/>
                <w:sz w:val="20"/>
              </w:rPr>
              <w:t xml:space="preserve">должность </w:t>
            </w:r>
          </w:p>
        </w:tc>
        <w:tc>
          <w:tcPr>
            <w:tcW w:w="240" w:type="dxa"/>
          </w:tcPr>
          <w:p w14:paraId="741EB20D" w14:textId="77777777" w:rsidR="008F4BCE" w:rsidRPr="001B0ABF" w:rsidRDefault="008F4BCE" w:rsidP="008F4BCE">
            <w:pPr>
              <w:keepNext/>
              <w:jc w:val="center"/>
              <w:rPr>
                <w:rFonts w:eastAsia="Times New Roman"/>
                <w:i/>
                <w:sz w:val="20"/>
              </w:rPr>
            </w:pPr>
          </w:p>
        </w:tc>
        <w:tc>
          <w:tcPr>
            <w:tcW w:w="2355" w:type="dxa"/>
          </w:tcPr>
          <w:p w14:paraId="58A19C40" w14:textId="77777777" w:rsidR="008F4BCE" w:rsidRPr="001B0ABF" w:rsidRDefault="008F4BCE" w:rsidP="008F4BCE">
            <w:pPr>
              <w:keepNext/>
              <w:jc w:val="center"/>
              <w:rPr>
                <w:rFonts w:eastAsia="Times New Roman"/>
                <w:i/>
                <w:sz w:val="20"/>
              </w:rPr>
            </w:pPr>
            <w:r w:rsidRPr="001B0ABF">
              <w:rPr>
                <w:rFonts w:eastAsia="Times New Roman"/>
                <w:i/>
                <w:sz w:val="20"/>
              </w:rPr>
              <w:t>подпись</w:t>
            </w:r>
          </w:p>
        </w:tc>
        <w:tc>
          <w:tcPr>
            <w:tcW w:w="284" w:type="dxa"/>
          </w:tcPr>
          <w:p w14:paraId="4AF42315" w14:textId="77777777" w:rsidR="008F4BCE" w:rsidRPr="001B0ABF" w:rsidRDefault="008F4BCE" w:rsidP="008F4BCE">
            <w:pPr>
              <w:keepNext/>
              <w:jc w:val="center"/>
              <w:rPr>
                <w:rFonts w:eastAsia="Times New Roman"/>
                <w:i/>
                <w:sz w:val="20"/>
              </w:rPr>
            </w:pPr>
          </w:p>
        </w:tc>
        <w:tc>
          <w:tcPr>
            <w:tcW w:w="3542" w:type="dxa"/>
          </w:tcPr>
          <w:p w14:paraId="12F2C2AF" w14:textId="77777777" w:rsidR="008F4BCE" w:rsidRPr="001B0ABF" w:rsidRDefault="008F4BCE" w:rsidP="008F4BCE">
            <w:pPr>
              <w:keepNext/>
              <w:jc w:val="center"/>
              <w:rPr>
                <w:rFonts w:eastAsia="Times New Roman"/>
                <w:i/>
                <w:sz w:val="20"/>
              </w:rPr>
            </w:pPr>
            <w:r w:rsidRPr="001B0ABF">
              <w:rPr>
                <w:rFonts w:eastAsia="Times New Roman"/>
                <w:i/>
                <w:sz w:val="20"/>
              </w:rPr>
              <w:t xml:space="preserve">ФИО </w:t>
            </w:r>
          </w:p>
        </w:tc>
      </w:tr>
      <w:tr w:rsidR="008F4BCE" w:rsidRPr="001B0ABF" w14:paraId="69B01B7F" w14:textId="77777777" w:rsidTr="008F4BCE">
        <w:tc>
          <w:tcPr>
            <w:tcW w:w="3468" w:type="dxa"/>
            <w:tcBorders>
              <w:bottom w:val="single" w:sz="4" w:space="0" w:color="auto"/>
            </w:tcBorders>
          </w:tcPr>
          <w:p w14:paraId="1979D546" w14:textId="77777777" w:rsidR="008F4BCE" w:rsidRPr="001B0ABF" w:rsidRDefault="008F4BCE" w:rsidP="008F4BCE">
            <w:pPr>
              <w:keepNext/>
              <w:jc w:val="both"/>
              <w:rPr>
                <w:rFonts w:eastAsia="Times New Roman"/>
                <w:szCs w:val="24"/>
                <w:lang w:eastAsia="ru-RU"/>
              </w:rPr>
            </w:pPr>
          </w:p>
        </w:tc>
        <w:tc>
          <w:tcPr>
            <w:tcW w:w="240" w:type="dxa"/>
          </w:tcPr>
          <w:p w14:paraId="71F79CFE"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434EAFD0" w14:textId="77777777" w:rsidR="008F4BCE" w:rsidRPr="001B0ABF" w:rsidRDefault="008F4BCE" w:rsidP="008F4BCE">
            <w:pPr>
              <w:keepNext/>
              <w:jc w:val="both"/>
              <w:rPr>
                <w:rFonts w:eastAsia="Times New Roman"/>
                <w:szCs w:val="24"/>
                <w:lang w:eastAsia="ru-RU"/>
              </w:rPr>
            </w:pPr>
          </w:p>
        </w:tc>
        <w:tc>
          <w:tcPr>
            <w:tcW w:w="284" w:type="dxa"/>
          </w:tcPr>
          <w:p w14:paraId="3CBB9C00"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045C72E3" w14:textId="77777777" w:rsidR="008F4BCE" w:rsidRPr="001B0ABF" w:rsidRDefault="008F4BCE" w:rsidP="008F4BCE">
            <w:pPr>
              <w:keepNext/>
              <w:jc w:val="both"/>
              <w:rPr>
                <w:rFonts w:eastAsia="Times New Roman"/>
                <w:szCs w:val="24"/>
                <w:lang w:eastAsia="ru-RU"/>
              </w:rPr>
            </w:pPr>
          </w:p>
        </w:tc>
      </w:tr>
      <w:tr w:rsidR="008F4BCE" w:rsidRPr="001B0ABF" w14:paraId="6ED69B7F" w14:textId="77777777" w:rsidTr="008F4BCE">
        <w:tc>
          <w:tcPr>
            <w:tcW w:w="3468" w:type="dxa"/>
            <w:tcBorders>
              <w:top w:val="single" w:sz="4" w:space="0" w:color="auto"/>
            </w:tcBorders>
          </w:tcPr>
          <w:p w14:paraId="241BB759" w14:textId="77777777" w:rsidR="008F4BCE" w:rsidRPr="001B0ABF" w:rsidRDefault="008F4BCE" w:rsidP="008F4BCE">
            <w:pPr>
              <w:keepNext/>
              <w:jc w:val="center"/>
              <w:rPr>
                <w:rFonts w:eastAsia="Times New Roman"/>
                <w:i/>
                <w:sz w:val="20"/>
              </w:rPr>
            </w:pPr>
            <w:r w:rsidRPr="001B0ABF">
              <w:rPr>
                <w:rFonts w:eastAsia="Times New Roman"/>
                <w:i/>
                <w:sz w:val="20"/>
              </w:rPr>
              <w:t xml:space="preserve">должность </w:t>
            </w:r>
          </w:p>
        </w:tc>
        <w:tc>
          <w:tcPr>
            <w:tcW w:w="240" w:type="dxa"/>
          </w:tcPr>
          <w:p w14:paraId="56558D80" w14:textId="77777777" w:rsidR="008F4BCE" w:rsidRPr="001B0ABF" w:rsidRDefault="008F4BCE" w:rsidP="008F4BCE">
            <w:pPr>
              <w:keepNext/>
              <w:jc w:val="center"/>
              <w:rPr>
                <w:rFonts w:eastAsia="Times New Roman"/>
                <w:i/>
                <w:sz w:val="20"/>
              </w:rPr>
            </w:pPr>
          </w:p>
        </w:tc>
        <w:tc>
          <w:tcPr>
            <w:tcW w:w="2355" w:type="dxa"/>
          </w:tcPr>
          <w:p w14:paraId="2B223BDF" w14:textId="77777777" w:rsidR="008F4BCE" w:rsidRPr="001B0ABF" w:rsidRDefault="008F4BCE" w:rsidP="008F4BCE">
            <w:pPr>
              <w:keepNext/>
              <w:jc w:val="center"/>
              <w:rPr>
                <w:rFonts w:eastAsia="Times New Roman"/>
                <w:i/>
                <w:sz w:val="20"/>
              </w:rPr>
            </w:pPr>
            <w:r w:rsidRPr="001B0ABF">
              <w:rPr>
                <w:rFonts w:eastAsia="Times New Roman"/>
                <w:i/>
                <w:sz w:val="20"/>
              </w:rPr>
              <w:t>подпись</w:t>
            </w:r>
          </w:p>
        </w:tc>
        <w:tc>
          <w:tcPr>
            <w:tcW w:w="284" w:type="dxa"/>
          </w:tcPr>
          <w:p w14:paraId="5B5FA1B7" w14:textId="77777777" w:rsidR="008F4BCE" w:rsidRPr="001B0ABF" w:rsidRDefault="008F4BCE" w:rsidP="008F4BCE">
            <w:pPr>
              <w:keepNext/>
              <w:jc w:val="center"/>
              <w:rPr>
                <w:rFonts w:eastAsia="Times New Roman"/>
                <w:i/>
                <w:sz w:val="20"/>
              </w:rPr>
            </w:pPr>
          </w:p>
        </w:tc>
        <w:tc>
          <w:tcPr>
            <w:tcW w:w="3542" w:type="dxa"/>
          </w:tcPr>
          <w:p w14:paraId="7ECBE329" w14:textId="77777777" w:rsidR="008F4BCE" w:rsidRPr="001B0ABF" w:rsidRDefault="008F4BCE" w:rsidP="008F4BCE">
            <w:pPr>
              <w:keepNext/>
              <w:jc w:val="center"/>
              <w:rPr>
                <w:rFonts w:eastAsia="Times New Roman"/>
                <w:i/>
                <w:sz w:val="20"/>
              </w:rPr>
            </w:pPr>
            <w:r w:rsidRPr="001B0ABF">
              <w:rPr>
                <w:rFonts w:eastAsia="Times New Roman"/>
                <w:i/>
                <w:sz w:val="20"/>
              </w:rPr>
              <w:t xml:space="preserve">ФИО </w:t>
            </w:r>
          </w:p>
        </w:tc>
      </w:tr>
    </w:tbl>
    <w:p w14:paraId="3A183DDD" w14:textId="77777777" w:rsidR="008F4BCE" w:rsidRPr="001B0ABF" w:rsidRDefault="008F4BCE" w:rsidP="008F4BCE">
      <w:pPr>
        <w:jc w:val="both"/>
      </w:pPr>
    </w:p>
    <w:p w14:paraId="4F0A2253" w14:textId="77777777" w:rsidR="008F4BCE" w:rsidRPr="001B0ABF" w:rsidRDefault="008F4BCE" w:rsidP="008F4BCE">
      <w:pPr>
        <w:jc w:val="both"/>
      </w:pPr>
      <w:r w:rsidRPr="001B0ABF">
        <w:t xml:space="preserve">С актом ознакомлен: </w:t>
      </w:r>
      <w:r w:rsidRPr="001B0ABF">
        <w:rPr>
          <w:sz w:val="20"/>
          <w:szCs w:val="20"/>
        </w:rPr>
        <w:t xml:space="preserve">__________      _________________    </w:t>
      </w:r>
      <w:r w:rsidRPr="001B0ABF">
        <w:rPr>
          <w:sz w:val="22"/>
        </w:rPr>
        <w:t>«___»_________ 20___г</w:t>
      </w:r>
      <w:r w:rsidRPr="001B0ABF">
        <w:t>.</w:t>
      </w:r>
    </w:p>
    <w:p w14:paraId="52D3983A" w14:textId="77777777" w:rsidR="008F4BCE" w:rsidRPr="001B0ABF" w:rsidRDefault="008F4BCE" w:rsidP="008F4BCE">
      <w:pPr>
        <w:keepNext/>
        <w:jc w:val="both"/>
        <w:rPr>
          <w:rFonts w:eastAsia="Times New Roman"/>
          <w:szCs w:val="24"/>
          <w:lang w:eastAsia="ru-RU"/>
        </w:rPr>
      </w:pPr>
      <w:r w:rsidRPr="001B0ABF">
        <w:rPr>
          <w:rFonts w:eastAsia="Times New Roman"/>
          <w:i/>
          <w:sz w:val="20"/>
        </w:rPr>
        <w:t xml:space="preserve">                                                подпись                          ФИО</w:t>
      </w:r>
      <w:r w:rsidRPr="001B0ABF">
        <w:rPr>
          <w:rFonts w:eastAsia="Times New Roman"/>
          <w:szCs w:val="24"/>
          <w:lang w:eastAsia="ru-RU"/>
        </w:rPr>
        <w:t xml:space="preserve"> </w:t>
      </w:r>
    </w:p>
    <w:p w14:paraId="1A83CD41" w14:textId="77777777" w:rsidR="008F4BCE" w:rsidRPr="001B0ABF" w:rsidRDefault="008F4BCE" w:rsidP="008F4BCE">
      <w:pPr>
        <w:spacing w:before="120"/>
        <w:jc w:val="both"/>
        <w:rPr>
          <w:i/>
        </w:rPr>
      </w:pPr>
    </w:p>
    <w:p w14:paraId="4D65E478" w14:textId="77777777" w:rsidR="008F4BCE" w:rsidRPr="001B0ABF" w:rsidRDefault="008F4BCE" w:rsidP="008F4BCE">
      <w:pPr>
        <w:spacing w:before="120"/>
        <w:jc w:val="both"/>
        <w:rPr>
          <w:rFonts w:ascii="Arial" w:hAnsi="Arial" w:cs="Arial"/>
          <w:szCs w:val="24"/>
          <w:lang w:eastAsia="ru-RU"/>
        </w:rPr>
      </w:pPr>
      <w:r w:rsidRPr="001B0ABF">
        <w:rPr>
          <w:i/>
        </w:rPr>
        <w:lastRenderedPageBreak/>
        <w:t>(или)</w:t>
      </w:r>
      <w:r w:rsidRPr="001B0ABF">
        <w:t xml:space="preserve"> С настоящим актом работник ознакомлен, от подписания отказался</w:t>
      </w:r>
      <w:r w:rsidRPr="001B0ABF">
        <w:rPr>
          <w:i/>
        </w:rPr>
        <w:t xml:space="preserve"> (или) работник не понимает обращенных к нему вопросов и значения своих действий, в силу чего ознакомить его с настоящим актом в день составления не представляется возможным</w:t>
      </w:r>
      <w:r w:rsidRPr="001B0ABF">
        <w:t>.</w:t>
      </w:r>
    </w:p>
    <w:tbl>
      <w:tblPr>
        <w:tblW w:w="9889" w:type="dxa"/>
        <w:tblLayout w:type="fixed"/>
        <w:tblLook w:val="00A0" w:firstRow="1" w:lastRow="0" w:firstColumn="1" w:lastColumn="0" w:noHBand="0" w:noVBand="0"/>
      </w:tblPr>
      <w:tblGrid>
        <w:gridCol w:w="3468"/>
        <w:gridCol w:w="240"/>
        <w:gridCol w:w="2355"/>
        <w:gridCol w:w="284"/>
        <w:gridCol w:w="3542"/>
      </w:tblGrid>
      <w:tr w:rsidR="008F4BCE" w:rsidRPr="001B0ABF" w14:paraId="6BD848E8" w14:textId="77777777" w:rsidTr="008F4BCE">
        <w:tc>
          <w:tcPr>
            <w:tcW w:w="3468" w:type="dxa"/>
            <w:tcBorders>
              <w:bottom w:val="single" w:sz="4" w:space="0" w:color="auto"/>
            </w:tcBorders>
          </w:tcPr>
          <w:p w14:paraId="58FAAFBA" w14:textId="77777777" w:rsidR="008F4BCE" w:rsidRPr="001B0ABF" w:rsidRDefault="008F4BCE" w:rsidP="008F4BCE">
            <w:pPr>
              <w:keepNext/>
              <w:jc w:val="both"/>
              <w:rPr>
                <w:rFonts w:eastAsia="Times New Roman"/>
                <w:szCs w:val="24"/>
                <w:lang w:eastAsia="ru-RU"/>
              </w:rPr>
            </w:pPr>
          </w:p>
        </w:tc>
        <w:tc>
          <w:tcPr>
            <w:tcW w:w="240" w:type="dxa"/>
          </w:tcPr>
          <w:p w14:paraId="24344E22"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05A646D9" w14:textId="77777777" w:rsidR="008F4BCE" w:rsidRPr="001B0ABF" w:rsidRDefault="008F4BCE" w:rsidP="008F4BCE">
            <w:pPr>
              <w:keepNext/>
              <w:jc w:val="both"/>
              <w:rPr>
                <w:rFonts w:eastAsia="Times New Roman"/>
                <w:szCs w:val="24"/>
                <w:lang w:eastAsia="ru-RU"/>
              </w:rPr>
            </w:pPr>
          </w:p>
        </w:tc>
        <w:tc>
          <w:tcPr>
            <w:tcW w:w="284" w:type="dxa"/>
          </w:tcPr>
          <w:p w14:paraId="56F893CD"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194AF651" w14:textId="77777777" w:rsidR="008F4BCE" w:rsidRPr="001B0ABF" w:rsidRDefault="008F4BCE" w:rsidP="008F4BCE">
            <w:pPr>
              <w:keepNext/>
              <w:jc w:val="both"/>
              <w:rPr>
                <w:rFonts w:eastAsia="Times New Roman"/>
                <w:szCs w:val="24"/>
                <w:lang w:eastAsia="ru-RU"/>
              </w:rPr>
            </w:pPr>
          </w:p>
        </w:tc>
      </w:tr>
      <w:tr w:rsidR="008F4BCE" w:rsidRPr="001B0ABF" w14:paraId="5434236A" w14:textId="77777777" w:rsidTr="008F4BCE">
        <w:tc>
          <w:tcPr>
            <w:tcW w:w="3468" w:type="dxa"/>
            <w:tcBorders>
              <w:top w:val="single" w:sz="4" w:space="0" w:color="auto"/>
            </w:tcBorders>
          </w:tcPr>
          <w:p w14:paraId="6371D10F" w14:textId="77777777" w:rsidR="008F4BCE" w:rsidRPr="001B0ABF" w:rsidRDefault="008F4BCE" w:rsidP="008F4BCE">
            <w:pPr>
              <w:keepNext/>
              <w:jc w:val="center"/>
              <w:rPr>
                <w:rFonts w:eastAsia="Times New Roman"/>
                <w:i/>
                <w:sz w:val="20"/>
              </w:rPr>
            </w:pPr>
            <w:r w:rsidRPr="001B0ABF">
              <w:rPr>
                <w:rFonts w:eastAsia="Times New Roman"/>
                <w:i/>
                <w:sz w:val="20"/>
              </w:rPr>
              <w:t xml:space="preserve">должность </w:t>
            </w:r>
          </w:p>
        </w:tc>
        <w:tc>
          <w:tcPr>
            <w:tcW w:w="240" w:type="dxa"/>
          </w:tcPr>
          <w:p w14:paraId="206E1221" w14:textId="77777777" w:rsidR="008F4BCE" w:rsidRPr="001B0ABF" w:rsidRDefault="008F4BCE" w:rsidP="008F4BCE">
            <w:pPr>
              <w:keepNext/>
              <w:jc w:val="center"/>
              <w:rPr>
                <w:rFonts w:eastAsia="Times New Roman"/>
                <w:i/>
                <w:sz w:val="20"/>
              </w:rPr>
            </w:pPr>
          </w:p>
        </w:tc>
        <w:tc>
          <w:tcPr>
            <w:tcW w:w="2355" w:type="dxa"/>
          </w:tcPr>
          <w:p w14:paraId="39BA421F" w14:textId="77777777" w:rsidR="008F4BCE" w:rsidRPr="001B0ABF" w:rsidRDefault="008F4BCE" w:rsidP="008F4BCE">
            <w:pPr>
              <w:keepNext/>
              <w:jc w:val="center"/>
              <w:rPr>
                <w:rFonts w:eastAsia="Times New Roman"/>
                <w:i/>
                <w:sz w:val="20"/>
              </w:rPr>
            </w:pPr>
            <w:r w:rsidRPr="001B0ABF">
              <w:rPr>
                <w:rFonts w:eastAsia="Times New Roman"/>
                <w:i/>
                <w:sz w:val="20"/>
              </w:rPr>
              <w:t>подпись</w:t>
            </w:r>
          </w:p>
        </w:tc>
        <w:tc>
          <w:tcPr>
            <w:tcW w:w="284" w:type="dxa"/>
          </w:tcPr>
          <w:p w14:paraId="398779B3" w14:textId="77777777" w:rsidR="008F4BCE" w:rsidRPr="001B0ABF" w:rsidRDefault="008F4BCE" w:rsidP="008F4BCE">
            <w:pPr>
              <w:keepNext/>
              <w:jc w:val="center"/>
              <w:rPr>
                <w:rFonts w:eastAsia="Times New Roman"/>
                <w:i/>
                <w:sz w:val="20"/>
              </w:rPr>
            </w:pPr>
          </w:p>
        </w:tc>
        <w:tc>
          <w:tcPr>
            <w:tcW w:w="3542" w:type="dxa"/>
          </w:tcPr>
          <w:p w14:paraId="1D54AB16" w14:textId="77777777" w:rsidR="008F4BCE" w:rsidRPr="001B0ABF" w:rsidRDefault="008F4BCE" w:rsidP="008F4BCE">
            <w:pPr>
              <w:keepNext/>
              <w:jc w:val="center"/>
              <w:rPr>
                <w:rFonts w:eastAsia="Times New Roman"/>
                <w:i/>
                <w:sz w:val="20"/>
              </w:rPr>
            </w:pPr>
            <w:r w:rsidRPr="001B0ABF">
              <w:rPr>
                <w:rFonts w:eastAsia="Times New Roman"/>
                <w:i/>
                <w:sz w:val="20"/>
              </w:rPr>
              <w:t xml:space="preserve">ФИО </w:t>
            </w:r>
          </w:p>
        </w:tc>
      </w:tr>
      <w:tr w:rsidR="008F4BCE" w:rsidRPr="001B0ABF" w14:paraId="5EEFC640" w14:textId="77777777" w:rsidTr="008F4BCE">
        <w:tc>
          <w:tcPr>
            <w:tcW w:w="3468" w:type="dxa"/>
            <w:tcBorders>
              <w:bottom w:val="single" w:sz="4" w:space="0" w:color="auto"/>
            </w:tcBorders>
          </w:tcPr>
          <w:p w14:paraId="6F3F6ABA" w14:textId="77777777" w:rsidR="008F4BCE" w:rsidRPr="001B0ABF" w:rsidRDefault="008F4BCE" w:rsidP="008F4BCE">
            <w:pPr>
              <w:keepNext/>
              <w:jc w:val="both"/>
              <w:rPr>
                <w:rFonts w:eastAsia="Times New Roman"/>
                <w:szCs w:val="24"/>
                <w:lang w:eastAsia="ru-RU"/>
              </w:rPr>
            </w:pPr>
          </w:p>
        </w:tc>
        <w:tc>
          <w:tcPr>
            <w:tcW w:w="240" w:type="dxa"/>
          </w:tcPr>
          <w:p w14:paraId="6EEE5DE0"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49944167" w14:textId="77777777" w:rsidR="008F4BCE" w:rsidRPr="001B0ABF" w:rsidRDefault="008F4BCE" w:rsidP="008F4BCE">
            <w:pPr>
              <w:keepNext/>
              <w:jc w:val="both"/>
              <w:rPr>
                <w:rFonts w:eastAsia="Times New Roman"/>
                <w:szCs w:val="24"/>
                <w:lang w:eastAsia="ru-RU"/>
              </w:rPr>
            </w:pPr>
          </w:p>
        </w:tc>
        <w:tc>
          <w:tcPr>
            <w:tcW w:w="284" w:type="dxa"/>
          </w:tcPr>
          <w:p w14:paraId="579DDCF7"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5E32D3AF" w14:textId="77777777" w:rsidR="008F4BCE" w:rsidRPr="001B0ABF" w:rsidRDefault="008F4BCE" w:rsidP="008F4BCE">
            <w:pPr>
              <w:keepNext/>
              <w:jc w:val="both"/>
              <w:rPr>
                <w:rFonts w:eastAsia="Times New Roman"/>
                <w:szCs w:val="24"/>
                <w:lang w:eastAsia="ru-RU"/>
              </w:rPr>
            </w:pPr>
          </w:p>
        </w:tc>
      </w:tr>
      <w:tr w:rsidR="008F4BCE" w:rsidRPr="001B0ABF" w14:paraId="0092F501" w14:textId="77777777" w:rsidTr="008F4BCE">
        <w:tc>
          <w:tcPr>
            <w:tcW w:w="3468" w:type="dxa"/>
            <w:tcBorders>
              <w:top w:val="single" w:sz="4" w:space="0" w:color="auto"/>
            </w:tcBorders>
          </w:tcPr>
          <w:p w14:paraId="2F9571BF" w14:textId="77777777" w:rsidR="008F4BCE" w:rsidRPr="001B0ABF" w:rsidRDefault="008F4BCE" w:rsidP="008F4BCE">
            <w:pPr>
              <w:keepNext/>
              <w:jc w:val="center"/>
              <w:rPr>
                <w:rFonts w:eastAsia="Times New Roman"/>
                <w:i/>
                <w:sz w:val="20"/>
              </w:rPr>
            </w:pPr>
            <w:r w:rsidRPr="001B0ABF">
              <w:rPr>
                <w:rFonts w:eastAsia="Times New Roman"/>
                <w:i/>
                <w:sz w:val="20"/>
              </w:rPr>
              <w:t xml:space="preserve">должность </w:t>
            </w:r>
          </w:p>
        </w:tc>
        <w:tc>
          <w:tcPr>
            <w:tcW w:w="240" w:type="dxa"/>
          </w:tcPr>
          <w:p w14:paraId="133986D4" w14:textId="77777777" w:rsidR="008F4BCE" w:rsidRPr="001B0ABF" w:rsidRDefault="008F4BCE" w:rsidP="008F4BCE">
            <w:pPr>
              <w:keepNext/>
              <w:jc w:val="center"/>
              <w:rPr>
                <w:rFonts w:eastAsia="Times New Roman"/>
                <w:i/>
                <w:sz w:val="20"/>
              </w:rPr>
            </w:pPr>
          </w:p>
        </w:tc>
        <w:tc>
          <w:tcPr>
            <w:tcW w:w="2355" w:type="dxa"/>
          </w:tcPr>
          <w:p w14:paraId="20F62FB6" w14:textId="77777777" w:rsidR="008F4BCE" w:rsidRPr="001B0ABF" w:rsidRDefault="008F4BCE" w:rsidP="008F4BCE">
            <w:pPr>
              <w:keepNext/>
              <w:jc w:val="center"/>
              <w:rPr>
                <w:rFonts w:eastAsia="Times New Roman"/>
                <w:i/>
                <w:sz w:val="20"/>
              </w:rPr>
            </w:pPr>
            <w:r w:rsidRPr="001B0ABF">
              <w:rPr>
                <w:rFonts w:eastAsia="Times New Roman"/>
                <w:i/>
                <w:sz w:val="20"/>
              </w:rPr>
              <w:t>подпись</w:t>
            </w:r>
          </w:p>
        </w:tc>
        <w:tc>
          <w:tcPr>
            <w:tcW w:w="284" w:type="dxa"/>
          </w:tcPr>
          <w:p w14:paraId="1F91118A" w14:textId="77777777" w:rsidR="008F4BCE" w:rsidRPr="001B0ABF" w:rsidRDefault="008F4BCE" w:rsidP="008F4BCE">
            <w:pPr>
              <w:keepNext/>
              <w:jc w:val="center"/>
              <w:rPr>
                <w:rFonts w:eastAsia="Times New Roman"/>
                <w:i/>
                <w:sz w:val="20"/>
              </w:rPr>
            </w:pPr>
          </w:p>
        </w:tc>
        <w:tc>
          <w:tcPr>
            <w:tcW w:w="3542" w:type="dxa"/>
          </w:tcPr>
          <w:p w14:paraId="1B5AAC5C" w14:textId="77777777" w:rsidR="008F4BCE" w:rsidRPr="001B0ABF" w:rsidRDefault="008F4BCE" w:rsidP="008F4BCE">
            <w:pPr>
              <w:keepNext/>
              <w:jc w:val="center"/>
              <w:rPr>
                <w:rFonts w:eastAsia="Times New Roman"/>
                <w:i/>
                <w:sz w:val="20"/>
              </w:rPr>
            </w:pPr>
            <w:r w:rsidRPr="001B0ABF">
              <w:rPr>
                <w:rFonts w:eastAsia="Times New Roman"/>
                <w:i/>
                <w:sz w:val="20"/>
              </w:rPr>
              <w:t xml:space="preserve">ФИО </w:t>
            </w:r>
          </w:p>
        </w:tc>
      </w:tr>
      <w:tr w:rsidR="008F4BCE" w:rsidRPr="001B0ABF" w14:paraId="75F5959B" w14:textId="77777777" w:rsidTr="008F4BCE">
        <w:tc>
          <w:tcPr>
            <w:tcW w:w="3468" w:type="dxa"/>
            <w:tcBorders>
              <w:bottom w:val="single" w:sz="4" w:space="0" w:color="auto"/>
            </w:tcBorders>
          </w:tcPr>
          <w:p w14:paraId="20CDE7F4" w14:textId="77777777" w:rsidR="008F4BCE" w:rsidRPr="001B0ABF" w:rsidRDefault="008F4BCE" w:rsidP="008F4BCE">
            <w:pPr>
              <w:keepNext/>
              <w:jc w:val="both"/>
              <w:rPr>
                <w:rFonts w:eastAsia="Times New Roman"/>
                <w:szCs w:val="24"/>
                <w:lang w:eastAsia="ru-RU"/>
              </w:rPr>
            </w:pPr>
          </w:p>
        </w:tc>
        <w:tc>
          <w:tcPr>
            <w:tcW w:w="240" w:type="dxa"/>
          </w:tcPr>
          <w:p w14:paraId="16484526"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6D91890C" w14:textId="77777777" w:rsidR="008F4BCE" w:rsidRPr="001B0ABF" w:rsidRDefault="008F4BCE" w:rsidP="008F4BCE">
            <w:pPr>
              <w:keepNext/>
              <w:jc w:val="both"/>
              <w:rPr>
                <w:rFonts w:eastAsia="Times New Roman"/>
                <w:szCs w:val="24"/>
                <w:lang w:eastAsia="ru-RU"/>
              </w:rPr>
            </w:pPr>
          </w:p>
        </w:tc>
        <w:tc>
          <w:tcPr>
            <w:tcW w:w="284" w:type="dxa"/>
          </w:tcPr>
          <w:p w14:paraId="03438970"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50FC3121" w14:textId="77777777" w:rsidR="008F4BCE" w:rsidRPr="001B0ABF" w:rsidRDefault="008F4BCE" w:rsidP="008F4BCE">
            <w:pPr>
              <w:keepNext/>
              <w:jc w:val="both"/>
              <w:rPr>
                <w:rFonts w:eastAsia="Times New Roman"/>
                <w:szCs w:val="24"/>
                <w:lang w:eastAsia="ru-RU"/>
              </w:rPr>
            </w:pPr>
          </w:p>
        </w:tc>
      </w:tr>
      <w:tr w:rsidR="008F4BCE" w:rsidRPr="001B0ABF" w14:paraId="2313AD1B" w14:textId="77777777" w:rsidTr="008F4BCE">
        <w:tc>
          <w:tcPr>
            <w:tcW w:w="3468" w:type="dxa"/>
            <w:tcBorders>
              <w:top w:val="single" w:sz="4" w:space="0" w:color="auto"/>
            </w:tcBorders>
          </w:tcPr>
          <w:p w14:paraId="69794B40" w14:textId="77777777" w:rsidR="008F4BCE" w:rsidRPr="001B0ABF" w:rsidRDefault="008F4BCE" w:rsidP="008F4BCE">
            <w:pPr>
              <w:keepNext/>
              <w:jc w:val="center"/>
              <w:rPr>
                <w:rFonts w:eastAsia="Times New Roman"/>
                <w:i/>
                <w:sz w:val="20"/>
              </w:rPr>
            </w:pPr>
            <w:r w:rsidRPr="001B0ABF">
              <w:rPr>
                <w:rFonts w:eastAsia="Times New Roman"/>
                <w:i/>
                <w:sz w:val="20"/>
              </w:rPr>
              <w:t xml:space="preserve">должность </w:t>
            </w:r>
          </w:p>
        </w:tc>
        <w:tc>
          <w:tcPr>
            <w:tcW w:w="240" w:type="dxa"/>
          </w:tcPr>
          <w:p w14:paraId="6D48BE79" w14:textId="77777777" w:rsidR="008F4BCE" w:rsidRPr="001B0ABF" w:rsidRDefault="008F4BCE" w:rsidP="008F4BCE">
            <w:pPr>
              <w:keepNext/>
              <w:jc w:val="center"/>
              <w:rPr>
                <w:rFonts w:eastAsia="Times New Roman"/>
                <w:i/>
                <w:sz w:val="20"/>
              </w:rPr>
            </w:pPr>
          </w:p>
        </w:tc>
        <w:tc>
          <w:tcPr>
            <w:tcW w:w="2355" w:type="dxa"/>
          </w:tcPr>
          <w:p w14:paraId="1AC01B33" w14:textId="77777777" w:rsidR="008F4BCE" w:rsidRPr="001B0ABF" w:rsidRDefault="008F4BCE" w:rsidP="008F4BCE">
            <w:pPr>
              <w:keepNext/>
              <w:jc w:val="center"/>
              <w:rPr>
                <w:rFonts w:eastAsia="Times New Roman"/>
                <w:i/>
                <w:sz w:val="20"/>
              </w:rPr>
            </w:pPr>
            <w:r w:rsidRPr="001B0ABF">
              <w:rPr>
                <w:rFonts w:eastAsia="Times New Roman"/>
                <w:i/>
                <w:sz w:val="20"/>
              </w:rPr>
              <w:t>подпись</w:t>
            </w:r>
          </w:p>
        </w:tc>
        <w:tc>
          <w:tcPr>
            <w:tcW w:w="284" w:type="dxa"/>
          </w:tcPr>
          <w:p w14:paraId="56E03517" w14:textId="77777777" w:rsidR="008F4BCE" w:rsidRPr="001B0ABF" w:rsidRDefault="008F4BCE" w:rsidP="008F4BCE">
            <w:pPr>
              <w:keepNext/>
              <w:jc w:val="center"/>
              <w:rPr>
                <w:rFonts w:eastAsia="Times New Roman"/>
                <w:i/>
                <w:sz w:val="20"/>
              </w:rPr>
            </w:pPr>
          </w:p>
        </w:tc>
        <w:tc>
          <w:tcPr>
            <w:tcW w:w="3542" w:type="dxa"/>
          </w:tcPr>
          <w:p w14:paraId="72618AB8" w14:textId="77777777" w:rsidR="008F4BCE" w:rsidRPr="001B0ABF" w:rsidRDefault="008F4BCE" w:rsidP="008F4BCE">
            <w:pPr>
              <w:keepNext/>
              <w:jc w:val="center"/>
              <w:rPr>
                <w:rFonts w:eastAsia="Times New Roman"/>
                <w:i/>
                <w:sz w:val="20"/>
              </w:rPr>
            </w:pPr>
            <w:r w:rsidRPr="001B0ABF">
              <w:rPr>
                <w:rFonts w:eastAsia="Times New Roman"/>
                <w:i/>
                <w:sz w:val="20"/>
              </w:rPr>
              <w:t xml:space="preserve">ФИО </w:t>
            </w:r>
          </w:p>
        </w:tc>
      </w:tr>
    </w:tbl>
    <w:p w14:paraId="44E4ACD1" w14:textId="77777777" w:rsidR="008F4BCE" w:rsidRPr="001B0ABF" w:rsidRDefault="008F4BCE" w:rsidP="008F4BCE">
      <w:pPr>
        <w:jc w:val="both"/>
      </w:pPr>
    </w:p>
    <w:p w14:paraId="13C696C2" w14:textId="77777777" w:rsidR="008F4BCE" w:rsidRPr="001B0ABF" w:rsidRDefault="008F4BCE" w:rsidP="008F4BCE">
      <w:pPr>
        <w:jc w:val="both"/>
        <w:sectPr w:rsidR="008F4BCE" w:rsidRPr="001B0ABF" w:rsidSect="008F4BCE">
          <w:headerReference w:type="even" r:id="rId55"/>
          <w:headerReference w:type="default" r:id="rId56"/>
          <w:footerReference w:type="default" r:id="rId57"/>
          <w:headerReference w:type="first" r:id="rId58"/>
          <w:pgSz w:w="11906" w:h="16838" w:code="9"/>
          <w:pgMar w:top="510" w:right="1021" w:bottom="567" w:left="1247" w:header="737" w:footer="680" w:gutter="0"/>
          <w:cols w:space="708"/>
          <w:docGrid w:linePitch="360"/>
        </w:sectPr>
      </w:pPr>
    </w:p>
    <w:p w14:paraId="4492593B" w14:textId="5609D9A0" w:rsidR="008F4BCE" w:rsidRPr="00BB44C3" w:rsidRDefault="00D209AE" w:rsidP="008F4BCE">
      <w:pPr>
        <w:pStyle w:val="20"/>
        <w:spacing w:before="0" w:after="0"/>
        <w:jc w:val="both"/>
        <w:rPr>
          <w:rFonts w:eastAsia="Times New Roman"/>
          <w:i w:val="0"/>
          <w:caps/>
          <w:sz w:val="24"/>
          <w:szCs w:val="24"/>
          <w:lang w:eastAsia="ru-RU"/>
        </w:rPr>
      </w:pPr>
      <w:bookmarkStart w:id="511" w:name="_Приложение_15._Образец"/>
      <w:bookmarkStart w:id="512" w:name="_ПРИЛОЖЕНИЕ_4._ФОРМА"/>
      <w:bookmarkStart w:id="513" w:name="_Toc434936871"/>
      <w:bookmarkStart w:id="514" w:name="_Toc434937775"/>
      <w:bookmarkStart w:id="515" w:name="_Toc462220487"/>
      <w:bookmarkStart w:id="516" w:name="_Toc471811868"/>
      <w:bookmarkStart w:id="517" w:name="_Toc471811989"/>
      <w:bookmarkStart w:id="518" w:name="_Toc42680014"/>
      <w:bookmarkStart w:id="519" w:name="_Toc45553790"/>
      <w:bookmarkStart w:id="520" w:name="_Toc53404562"/>
      <w:bookmarkStart w:id="521" w:name="_Toc54178778"/>
      <w:bookmarkStart w:id="522" w:name="_Toc54180763"/>
      <w:bookmarkStart w:id="523" w:name="_Toc54334558"/>
      <w:bookmarkStart w:id="524" w:name="_Toc76629104"/>
      <w:bookmarkEnd w:id="511"/>
      <w:bookmarkEnd w:id="512"/>
      <w:r>
        <w:rPr>
          <w:rFonts w:eastAsia="Times New Roman"/>
          <w:i w:val="0"/>
          <w:sz w:val="24"/>
          <w:szCs w:val="24"/>
          <w:lang w:eastAsia="ru-RU"/>
        </w:rPr>
        <w:lastRenderedPageBreak/>
        <w:t xml:space="preserve">ПРИЛОЖЕНИЕ </w:t>
      </w:r>
      <w:r w:rsidR="00374F5E">
        <w:rPr>
          <w:rFonts w:eastAsia="Times New Roman"/>
          <w:i w:val="0"/>
          <w:sz w:val="24"/>
          <w:szCs w:val="24"/>
          <w:lang w:eastAsia="ru-RU"/>
        </w:rPr>
        <w:t>4</w:t>
      </w:r>
      <w:r w:rsidR="008F4BCE" w:rsidRPr="00BB44C3">
        <w:rPr>
          <w:rFonts w:eastAsia="Times New Roman"/>
          <w:i w:val="0"/>
          <w:sz w:val="24"/>
          <w:szCs w:val="24"/>
          <w:lang w:eastAsia="ru-RU"/>
        </w:rPr>
        <w:t xml:space="preserve">. </w:t>
      </w:r>
      <w:r w:rsidR="008F4BCE">
        <w:rPr>
          <w:rFonts w:eastAsia="Times New Roman"/>
          <w:i w:val="0"/>
          <w:sz w:val="24"/>
          <w:szCs w:val="24"/>
          <w:lang w:eastAsia="ru-RU"/>
        </w:rPr>
        <w:t>ФОРМА</w:t>
      </w:r>
      <w:r w:rsidR="008F4BCE" w:rsidRPr="00BB44C3">
        <w:rPr>
          <w:rFonts w:eastAsia="Times New Roman"/>
          <w:i w:val="0"/>
          <w:sz w:val="24"/>
          <w:szCs w:val="24"/>
          <w:lang w:eastAsia="ru-RU"/>
        </w:rPr>
        <w:t xml:space="preserve"> «АКТ ОБ ОТСУТСТВИИ РАБОТНИКА НА РАБОЧЕМ МЕСТЕ</w:t>
      </w:r>
      <w:bookmarkEnd w:id="513"/>
      <w:bookmarkEnd w:id="514"/>
      <w:r w:rsidR="008F4BCE" w:rsidRPr="00BB44C3">
        <w:rPr>
          <w:rFonts w:eastAsia="Times New Roman"/>
          <w:i w:val="0"/>
          <w:sz w:val="24"/>
          <w:szCs w:val="24"/>
          <w:lang w:eastAsia="ru-RU"/>
        </w:rPr>
        <w:t>»</w:t>
      </w:r>
      <w:bookmarkEnd w:id="515"/>
      <w:bookmarkEnd w:id="516"/>
      <w:bookmarkEnd w:id="517"/>
      <w:bookmarkEnd w:id="518"/>
      <w:bookmarkEnd w:id="519"/>
      <w:bookmarkEnd w:id="520"/>
      <w:bookmarkEnd w:id="521"/>
      <w:bookmarkEnd w:id="522"/>
      <w:bookmarkEnd w:id="523"/>
      <w:bookmarkEnd w:id="524"/>
    </w:p>
    <w:p w14:paraId="3D761496" w14:textId="77777777" w:rsidR="008F4BCE" w:rsidRPr="001B0ABF" w:rsidRDefault="008F4BCE" w:rsidP="008F4BCE">
      <w:pPr>
        <w:jc w:val="center"/>
        <w:rPr>
          <w:b/>
          <w:caps/>
          <w:szCs w:val="24"/>
        </w:rPr>
      </w:pPr>
    </w:p>
    <w:p w14:paraId="76008466" w14:textId="77777777" w:rsidR="008F4BCE" w:rsidRPr="001B0ABF" w:rsidRDefault="008F4BCE" w:rsidP="008F4BCE">
      <w:pPr>
        <w:spacing w:after="120"/>
        <w:jc w:val="center"/>
        <w:rPr>
          <w:b/>
          <w:szCs w:val="24"/>
        </w:rPr>
      </w:pPr>
      <w:r w:rsidRPr="001B0ABF">
        <w:rPr>
          <w:b/>
          <w:szCs w:val="24"/>
        </w:rPr>
        <w:t>АКТ №</w:t>
      </w:r>
    </w:p>
    <w:p w14:paraId="0CE428F4" w14:textId="77777777" w:rsidR="008F4BCE" w:rsidRPr="001B0ABF" w:rsidRDefault="008F4BCE" w:rsidP="008F4BCE">
      <w:pPr>
        <w:autoSpaceDE w:val="0"/>
        <w:autoSpaceDN w:val="0"/>
        <w:adjustRightInd w:val="0"/>
        <w:jc w:val="center"/>
        <w:rPr>
          <w:b/>
          <w:szCs w:val="24"/>
        </w:rPr>
      </w:pPr>
      <w:r w:rsidRPr="001B0ABF">
        <w:rPr>
          <w:b/>
          <w:szCs w:val="24"/>
        </w:rPr>
        <w:t>об отсутствии работника на рабочем месте</w:t>
      </w:r>
    </w:p>
    <w:p w14:paraId="2803E1B3" w14:textId="77777777" w:rsidR="008F4BCE" w:rsidRPr="001B0ABF" w:rsidRDefault="008F4BCE" w:rsidP="008F4BCE">
      <w:pPr>
        <w:jc w:val="both"/>
        <w:rPr>
          <w:szCs w:val="24"/>
        </w:rPr>
      </w:pPr>
    </w:p>
    <w:p w14:paraId="37F64753" w14:textId="77777777" w:rsidR="008F4BCE" w:rsidRPr="001B0ABF" w:rsidRDefault="008F4BCE" w:rsidP="008F4BCE">
      <w:pPr>
        <w:jc w:val="both"/>
        <w:rPr>
          <w:szCs w:val="24"/>
        </w:rPr>
      </w:pPr>
      <w:r w:rsidRPr="001B0ABF">
        <w:rPr>
          <w:szCs w:val="24"/>
        </w:rPr>
        <w:t xml:space="preserve"> «___»______________20___г.                                                                       __________________</w:t>
      </w:r>
    </w:p>
    <w:p w14:paraId="7E1B16F0" w14:textId="77777777" w:rsidR="008F4BCE" w:rsidRPr="001B0ABF" w:rsidRDefault="008F4BCE" w:rsidP="008F4BCE">
      <w:pPr>
        <w:jc w:val="center"/>
        <w:rPr>
          <w:sz w:val="20"/>
          <w:szCs w:val="20"/>
        </w:rPr>
      </w:pPr>
      <w:r w:rsidRPr="001B0ABF">
        <w:rPr>
          <w:szCs w:val="24"/>
        </w:rPr>
        <w:t>_____ ч. _____ мин</w:t>
      </w:r>
      <w:r w:rsidRPr="001B0ABF">
        <w:rPr>
          <w:sz w:val="20"/>
          <w:szCs w:val="20"/>
        </w:rPr>
        <w:t xml:space="preserve">.                                                                                               </w:t>
      </w:r>
      <w:r w:rsidRPr="001B0ABF">
        <w:rPr>
          <w:i/>
          <w:sz w:val="20"/>
          <w:szCs w:val="20"/>
        </w:rPr>
        <w:t>место составления</w:t>
      </w:r>
    </w:p>
    <w:p w14:paraId="704BE295" w14:textId="77777777" w:rsidR="008F4BCE" w:rsidRPr="001B0ABF" w:rsidRDefault="008F4BCE" w:rsidP="008F4BCE">
      <w:pPr>
        <w:jc w:val="both"/>
        <w:rPr>
          <w:szCs w:val="24"/>
        </w:rPr>
      </w:pPr>
    </w:p>
    <w:tbl>
      <w:tblPr>
        <w:tblW w:w="9781" w:type="dxa"/>
        <w:tblInd w:w="108" w:type="dxa"/>
        <w:tblLayout w:type="fixed"/>
        <w:tblLook w:val="00A0" w:firstRow="1" w:lastRow="0" w:firstColumn="1" w:lastColumn="0" w:noHBand="0" w:noVBand="0"/>
      </w:tblPr>
      <w:tblGrid>
        <w:gridCol w:w="9781"/>
      </w:tblGrid>
      <w:tr w:rsidR="008F4BCE" w:rsidRPr="001B0ABF" w14:paraId="6C4DA393" w14:textId="77777777" w:rsidTr="008F4BCE">
        <w:tc>
          <w:tcPr>
            <w:tcW w:w="9781" w:type="dxa"/>
          </w:tcPr>
          <w:p w14:paraId="2A404F76" w14:textId="77777777" w:rsidR="008F4BCE" w:rsidRPr="001B0ABF" w:rsidRDefault="008F4BCE" w:rsidP="008F4BCE">
            <w:pPr>
              <w:keepNext/>
              <w:jc w:val="both"/>
              <w:rPr>
                <w:rFonts w:eastAsia="Times New Roman"/>
                <w:szCs w:val="24"/>
                <w:lang w:eastAsia="ru-RU"/>
              </w:rPr>
            </w:pPr>
          </w:p>
          <w:p w14:paraId="003539EA"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Мною,             _____________________________________________________________</w:t>
            </w:r>
          </w:p>
          <w:p w14:paraId="14FB6388" w14:textId="77777777" w:rsidR="008F4BCE" w:rsidRPr="001B0ABF" w:rsidRDefault="008F4BCE" w:rsidP="008F4BCE">
            <w:pPr>
              <w:keepNext/>
              <w:ind w:firstLine="360"/>
              <w:jc w:val="center"/>
              <w:rPr>
                <w:rFonts w:eastAsia="Times New Roman"/>
                <w:i/>
                <w:sz w:val="20"/>
                <w:szCs w:val="20"/>
                <w:lang w:eastAsia="ru-RU"/>
              </w:rPr>
            </w:pPr>
            <w:r w:rsidRPr="001B0ABF">
              <w:rPr>
                <w:rFonts w:eastAsia="Times New Roman"/>
                <w:i/>
                <w:sz w:val="20"/>
                <w:szCs w:val="20"/>
                <w:lang w:eastAsia="ru-RU"/>
              </w:rPr>
              <w:t>(ФИО, должность)</w:t>
            </w:r>
          </w:p>
          <w:p w14:paraId="0B26219E"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в присутствии _____________________________________________________________</w:t>
            </w:r>
          </w:p>
          <w:p w14:paraId="50E457A3" w14:textId="77777777" w:rsidR="008F4BCE" w:rsidRPr="001B0ABF" w:rsidRDefault="008F4BCE" w:rsidP="008F4BCE">
            <w:pPr>
              <w:keepNext/>
              <w:ind w:firstLine="360"/>
              <w:jc w:val="center"/>
              <w:rPr>
                <w:rFonts w:eastAsia="Times New Roman"/>
                <w:i/>
                <w:sz w:val="20"/>
                <w:szCs w:val="20"/>
                <w:lang w:eastAsia="ru-RU"/>
              </w:rPr>
            </w:pPr>
            <w:r w:rsidRPr="001B0ABF">
              <w:rPr>
                <w:rFonts w:eastAsia="Times New Roman"/>
                <w:i/>
                <w:sz w:val="20"/>
                <w:szCs w:val="20"/>
                <w:lang w:eastAsia="ru-RU"/>
              </w:rPr>
              <w:t>(ФИО, должность)</w:t>
            </w:r>
          </w:p>
          <w:p w14:paraId="6302DED0"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и                       _____________________________________________________________</w:t>
            </w:r>
          </w:p>
          <w:p w14:paraId="002AB260" w14:textId="77777777" w:rsidR="008F4BCE" w:rsidRPr="001B0ABF" w:rsidRDefault="008F4BCE" w:rsidP="008F4BCE">
            <w:pPr>
              <w:keepNext/>
              <w:ind w:firstLine="360"/>
              <w:jc w:val="center"/>
              <w:rPr>
                <w:rFonts w:eastAsia="Times New Roman"/>
                <w:i/>
                <w:sz w:val="20"/>
                <w:szCs w:val="20"/>
                <w:lang w:eastAsia="ru-RU"/>
              </w:rPr>
            </w:pPr>
            <w:r w:rsidRPr="001B0ABF">
              <w:rPr>
                <w:rFonts w:eastAsia="Times New Roman"/>
                <w:i/>
                <w:sz w:val="20"/>
                <w:szCs w:val="20"/>
                <w:lang w:eastAsia="ru-RU"/>
              </w:rPr>
              <w:t>(ФИО,</w:t>
            </w:r>
            <w:r w:rsidRPr="001B0ABF">
              <w:rPr>
                <w:rFonts w:eastAsia="Times New Roman"/>
                <w:sz w:val="20"/>
                <w:szCs w:val="20"/>
                <w:lang w:eastAsia="ru-RU"/>
              </w:rPr>
              <w:t xml:space="preserve"> </w:t>
            </w:r>
            <w:r w:rsidRPr="001B0ABF">
              <w:rPr>
                <w:rFonts w:eastAsia="Times New Roman"/>
                <w:i/>
                <w:sz w:val="20"/>
                <w:szCs w:val="20"/>
                <w:lang w:eastAsia="ru-RU"/>
              </w:rPr>
              <w:t>должность)</w:t>
            </w:r>
          </w:p>
          <w:p w14:paraId="0109B411" w14:textId="77777777" w:rsidR="008F4BCE" w:rsidRPr="001B0ABF" w:rsidRDefault="008F4BCE" w:rsidP="008F4BCE">
            <w:pPr>
              <w:keepNext/>
              <w:jc w:val="both"/>
              <w:rPr>
                <w:rFonts w:eastAsia="Times New Roman"/>
                <w:szCs w:val="24"/>
                <w:lang w:eastAsia="ru-RU"/>
              </w:rPr>
            </w:pPr>
          </w:p>
        </w:tc>
      </w:tr>
    </w:tbl>
    <w:p w14:paraId="79893DD7" w14:textId="77777777" w:rsidR="008F4BCE" w:rsidRPr="001B0ABF" w:rsidRDefault="008F4BCE" w:rsidP="008F4BCE">
      <w:pPr>
        <w:jc w:val="both"/>
        <w:rPr>
          <w:szCs w:val="24"/>
        </w:rPr>
      </w:pPr>
      <w:r w:rsidRPr="001B0ABF">
        <w:rPr>
          <w:szCs w:val="24"/>
        </w:rPr>
        <w:t>составлен настоящий акт о нижеследующем:</w:t>
      </w:r>
    </w:p>
    <w:p w14:paraId="211654DF" w14:textId="77777777" w:rsidR="008F4BCE" w:rsidRPr="001B0ABF" w:rsidRDefault="008F4BCE" w:rsidP="008F4BCE">
      <w:pPr>
        <w:keepNext/>
        <w:jc w:val="both"/>
        <w:rPr>
          <w:rFonts w:eastAsia="Times New Roman"/>
          <w:szCs w:val="24"/>
          <w:lang w:eastAsia="ru-RU"/>
        </w:rPr>
      </w:pPr>
    </w:p>
    <w:p w14:paraId="70C2BAE9"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Работник _______________________________________________________________________</w:t>
      </w:r>
    </w:p>
    <w:p w14:paraId="79897CEB" w14:textId="77777777" w:rsidR="008F4BCE" w:rsidRPr="001B0ABF" w:rsidRDefault="008F4BCE" w:rsidP="008F4BCE">
      <w:pPr>
        <w:keepNext/>
        <w:ind w:firstLine="360"/>
        <w:jc w:val="center"/>
        <w:rPr>
          <w:rFonts w:eastAsia="Times New Roman"/>
          <w:i/>
          <w:sz w:val="20"/>
          <w:szCs w:val="20"/>
          <w:lang w:eastAsia="ru-RU"/>
        </w:rPr>
      </w:pPr>
      <w:r w:rsidRPr="001B0ABF">
        <w:rPr>
          <w:rFonts w:eastAsia="Times New Roman"/>
          <w:i/>
          <w:sz w:val="20"/>
          <w:szCs w:val="20"/>
          <w:lang w:eastAsia="ru-RU"/>
        </w:rPr>
        <w:t>(ФИО работника, должность, структурное подразделение)</w:t>
      </w:r>
    </w:p>
    <w:p w14:paraId="2A8A4260" w14:textId="77777777" w:rsidR="008F4BCE" w:rsidRPr="001B0ABF" w:rsidRDefault="008F4BCE" w:rsidP="008F4BCE">
      <w:pPr>
        <w:spacing w:before="120" w:line="360" w:lineRule="auto"/>
        <w:jc w:val="both"/>
        <w:rPr>
          <w:szCs w:val="24"/>
        </w:rPr>
      </w:pPr>
      <w:r w:rsidRPr="001B0ABF">
        <w:rPr>
          <w:szCs w:val="24"/>
        </w:rPr>
        <w:t>отсутствовал на рабочем месте с ____ :____ ч. до ___ : ____ ч. «____»__________20____г.</w:t>
      </w:r>
    </w:p>
    <w:tbl>
      <w:tblPr>
        <w:tblW w:w="9781" w:type="dxa"/>
        <w:tblInd w:w="108" w:type="dxa"/>
        <w:tblLayout w:type="fixed"/>
        <w:tblLook w:val="00A0" w:firstRow="1" w:lastRow="0" w:firstColumn="1" w:lastColumn="0" w:noHBand="0" w:noVBand="0"/>
      </w:tblPr>
      <w:tblGrid>
        <w:gridCol w:w="1800"/>
        <w:gridCol w:w="7981"/>
      </w:tblGrid>
      <w:tr w:rsidR="008F4BCE" w:rsidRPr="001B0ABF" w14:paraId="7F55CC1D" w14:textId="77777777" w:rsidTr="008F4BCE">
        <w:tc>
          <w:tcPr>
            <w:tcW w:w="1800" w:type="dxa"/>
          </w:tcPr>
          <w:p w14:paraId="15213239"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Работнику</w:t>
            </w:r>
          </w:p>
        </w:tc>
        <w:tc>
          <w:tcPr>
            <w:tcW w:w="7981" w:type="dxa"/>
            <w:tcBorders>
              <w:bottom w:val="single" w:sz="4" w:space="0" w:color="auto"/>
            </w:tcBorders>
          </w:tcPr>
          <w:p w14:paraId="359063EA" w14:textId="77777777" w:rsidR="008F4BCE" w:rsidRPr="001B0ABF" w:rsidRDefault="008F4BCE" w:rsidP="008F4BCE">
            <w:pPr>
              <w:keepNext/>
              <w:jc w:val="both"/>
              <w:rPr>
                <w:rFonts w:eastAsia="Times New Roman"/>
                <w:szCs w:val="24"/>
                <w:lang w:eastAsia="ru-RU"/>
              </w:rPr>
            </w:pPr>
          </w:p>
        </w:tc>
      </w:tr>
      <w:tr w:rsidR="008F4BCE" w:rsidRPr="001B0ABF" w14:paraId="00B4520A" w14:textId="77777777" w:rsidTr="008F4BCE">
        <w:tc>
          <w:tcPr>
            <w:tcW w:w="1800" w:type="dxa"/>
          </w:tcPr>
          <w:p w14:paraId="19847903" w14:textId="77777777" w:rsidR="008F4BCE" w:rsidRPr="001B0ABF" w:rsidRDefault="008F4BCE" w:rsidP="008F4BCE">
            <w:pPr>
              <w:keepNext/>
              <w:jc w:val="center"/>
              <w:rPr>
                <w:rFonts w:eastAsia="Times New Roman"/>
                <w:szCs w:val="24"/>
                <w:lang w:eastAsia="ru-RU"/>
              </w:rPr>
            </w:pPr>
          </w:p>
        </w:tc>
        <w:tc>
          <w:tcPr>
            <w:tcW w:w="7981" w:type="dxa"/>
            <w:tcBorders>
              <w:top w:val="single" w:sz="4" w:space="0" w:color="auto"/>
            </w:tcBorders>
          </w:tcPr>
          <w:p w14:paraId="0A2320F7" w14:textId="77777777" w:rsidR="008F4BCE" w:rsidRPr="001B0ABF" w:rsidRDefault="008F4BCE" w:rsidP="008F4BCE">
            <w:pPr>
              <w:keepNext/>
              <w:jc w:val="center"/>
              <w:rPr>
                <w:rFonts w:eastAsia="Times New Roman"/>
                <w:sz w:val="20"/>
                <w:szCs w:val="20"/>
                <w:lang w:eastAsia="ru-RU"/>
              </w:rPr>
            </w:pPr>
            <w:r w:rsidRPr="001B0ABF">
              <w:rPr>
                <w:rFonts w:eastAsia="Times New Roman"/>
                <w:i/>
                <w:sz w:val="20"/>
                <w:szCs w:val="20"/>
                <w:lang w:eastAsia="ru-RU"/>
              </w:rPr>
              <w:t>(ФИО работника, должность)</w:t>
            </w:r>
          </w:p>
        </w:tc>
      </w:tr>
    </w:tbl>
    <w:p w14:paraId="20BC06DA" w14:textId="77777777" w:rsidR="008F4BCE" w:rsidRPr="001B0ABF" w:rsidRDefault="008F4BCE" w:rsidP="008F4BCE">
      <w:pPr>
        <w:spacing w:after="120" w:line="360" w:lineRule="auto"/>
        <w:jc w:val="both"/>
        <w:rPr>
          <w:szCs w:val="24"/>
        </w:rPr>
      </w:pPr>
      <w:r w:rsidRPr="001B0ABF">
        <w:rPr>
          <w:szCs w:val="24"/>
        </w:rPr>
        <w:t xml:space="preserve"> «__»__________20__г. предложено дать объяснение в письменной форме по факту отсутствия на рабочем месте.</w:t>
      </w:r>
    </w:p>
    <w:p w14:paraId="685F9C08" w14:textId="77777777" w:rsidR="008F4BCE" w:rsidRPr="001B0ABF" w:rsidRDefault="008F4BCE" w:rsidP="008F4BCE">
      <w:pPr>
        <w:autoSpaceDE w:val="0"/>
        <w:autoSpaceDN w:val="0"/>
        <w:adjustRightInd w:val="0"/>
        <w:spacing w:before="120"/>
        <w:jc w:val="both"/>
        <w:rPr>
          <w:szCs w:val="24"/>
        </w:rPr>
      </w:pPr>
      <w:r w:rsidRPr="001B0ABF">
        <w:rPr>
          <w:szCs w:val="24"/>
        </w:rPr>
        <w:t>Содержание акта подтверждаем:</w:t>
      </w:r>
    </w:p>
    <w:tbl>
      <w:tblPr>
        <w:tblW w:w="9781" w:type="dxa"/>
        <w:tblInd w:w="108" w:type="dxa"/>
        <w:tblLayout w:type="fixed"/>
        <w:tblLook w:val="00A0" w:firstRow="1" w:lastRow="0" w:firstColumn="1" w:lastColumn="0" w:noHBand="0" w:noVBand="0"/>
      </w:tblPr>
      <w:tblGrid>
        <w:gridCol w:w="3360"/>
        <w:gridCol w:w="240"/>
        <w:gridCol w:w="2355"/>
        <w:gridCol w:w="284"/>
        <w:gridCol w:w="3542"/>
      </w:tblGrid>
      <w:tr w:rsidR="008F4BCE" w:rsidRPr="001B0ABF" w14:paraId="0F55586C" w14:textId="77777777" w:rsidTr="008F4BCE">
        <w:tc>
          <w:tcPr>
            <w:tcW w:w="3360" w:type="dxa"/>
            <w:tcBorders>
              <w:bottom w:val="single" w:sz="4" w:space="0" w:color="auto"/>
            </w:tcBorders>
          </w:tcPr>
          <w:p w14:paraId="36F1C526" w14:textId="77777777" w:rsidR="008F4BCE" w:rsidRPr="001B0ABF" w:rsidRDefault="008F4BCE" w:rsidP="008F4BCE">
            <w:pPr>
              <w:keepNext/>
              <w:jc w:val="both"/>
              <w:rPr>
                <w:rFonts w:eastAsia="Times New Roman"/>
                <w:szCs w:val="24"/>
                <w:lang w:eastAsia="ru-RU"/>
              </w:rPr>
            </w:pPr>
          </w:p>
        </w:tc>
        <w:tc>
          <w:tcPr>
            <w:tcW w:w="240" w:type="dxa"/>
          </w:tcPr>
          <w:p w14:paraId="742503B1"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4B0B82AE" w14:textId="77777777" w:rsidR="008F4BCE" w:rsidRPr="001B0ABF" w:rsidRDefault="008F4BCE" w:rsidP="008F4BCE">
            <w:pPr>
              <w:keepNext/>
              <w:jc w:val="both"/>
              <w:rPr>
                <w:rFonts w:eastAsia="Times New Roman"/>
                <w:szCs w:val="24"/>
                <w:lang w:eastAsia="ru-RU"/>
              </w:rPr>
            </w:pPr>
          </w:p>
        </w:tc>
        <w:tc>
          <w:tcPr>
            <w:tcW w:w="284" w:type="dxa"/>
          </w:tcPr>
          <w:p w14:paraId="13A11DE9"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27053F2D" w14:textId="77777777" w:rsidR="008F4BCE" w:rsidRPr="001B0ABF" w:rsidRDefault="008F4BCE" w:rsidP="008F4BCE">
            <w:pPr>
              <w:keepNext/>
              <w:jc w:val="both"/>
              <w:rPr>
                <w:rFonts w:eastAsia="Times New Roman"/>
                <w:szCs w:val="24"/>
                <w:lang w:eastAsia="ru-RU"/>
              </w:rPr>
            </w:pPr>
          </w:p>
        </w:tc>
      </w:tr>
      <w:tr w:rsidR="008F4BCE" w:rsidRPr="001B0ABF" w14:paraId="4996C844" w14:textId="77777777" w:rsidTr="008F4BCE">
        <w:tc>
          <w:tcPr>
            <w:tcW w:w="3360" w:type="dxa"/>
            <w:tcBorders>
              <w:top w:val="single" w:sz="4" w:space="0" w:color="auto"/>
            </w:tcBorders>
          </w:tcPr>
          <w:p w14:paraId="582DEE1E"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7514C84A" w14:textId="77777777" w:rsidR="008F4BCE" w:rsidRPr="001B0ABF" w:rsidRDefault="008F4BCE" w:rsidP="008F4BCE">
            <w:pPr>
              <w:keepNext/>
              <w:jc w:val="center"/>
              <w:rPr>
                <w:rFonts w:eastAsia="Times New Roman"/>
                <w:i/>
                <w:sz w:val="20"/>
                <w:szCs w:val="20"/>
                <w:lang w:eastAsia="ru-RU"/>
              </w:rPr>
            </w:pPr>
          </w:p>
        </w:tc>
        <w:tc>
          <w:tcPr>
            <w:tcW w:w="2355" w:type="dxa"/>
          </w:tcPr>
          <w:p w14:paraId="3954C574"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0427D5AD" w14:textId="77777777" w:rsidR="008F4BCE" w:rsidRPr="001B0ABF" w:rsidRDefault="008F4BCE" w:rsidP="008F4BCE">
            <w:pPr>
              <w:keepNext/>
              <w:jc w:val="center"/>
              <w:rPr>
                <w:rFonts w:eastAsia="Times New Roman"/>
                <w:i/>
                <w:sz w:val="20"/>
                <w:szCs w:val="20"/>
                <w:lang w:eastAsia="ru-RU"/>
              </w:rPr>
            </w:pPr>
          </w:p>
        </w:tc>
        <w:tc>
          <w:tcPr>
            <w:tcW w:w="3542" w:type="dxa"/>
          </w:tcPr>
          <w:p w14:paraId="073CFBDC"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ФИО </w:t>
            </w:r>
          </w:p>
        </w:tc>
      </w:tr>
      <w:tr w:rsidR="008F4BCE" w:rsidRPr="001B0ABF" w14:paraId="526196D4" w14:textId="77777777" w:rsidTr="008F4BCE">
        <w:tc>
          <w:tcPr>
            <w:tcW w:w="3360" w:type="dxa"/>
            <w:tcBorders>
              <w:bottom w:val="single" w:sz="4" w:space="0" w:color="auto"/>
            </w:tcBorders>
          </w:tcPr>
          <w:p w14:paraId="388DAC06" w14:textId="77777777" w:rsidR="008F4BCE" w:rsidRPr="001B0ABF" w:rsidRDefault="008F4BCE" w:rsidP="008F4BCE">
            <w:pPr>
              <w:keepNext/>
              <w:jc w:val="both"/>
              <w:rPr>
                <w:rFonts w:eastAsia="Times New Roman"/>
                <w:szCs w:val="24"/>
                <w:lang w:eastAsia="ru-RU"/>
              </w:rPr>
            </w:pPr>
          </w:p>
        </w:tc>
        <w:tc>
          <w:tcPr>
            <w:tcW w:w="240" w:type="dxa"/>
          </w:tcPr>
          <w:p w14:paraId="2E0D3B6C"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4CAD5E86" w14:textId="77777777" w:rsidR="008F4BCE" w:rsidRPr="001B0ABF" w:rsidRDefault="008F4BCE" w:rsidP="008F4BCE">
            <w:pPr>
              <w:keepNext/>
              <w:jc w:val="both"/>
              <w:rPr>
                <w:rFonts w:eastAsia="Times New Roman"/>
                <w:szCs w:val="24"/>
                <w:lang w:eastAsia="ru-RU"/>
              </w:rPr>
            </w:pPr>
          </w:p>
        </w:tc>
        <w:tc>
          <w:tcPr>
            <w:tcW w:w="284" w:type="dxa"/>
          </w:tcPr>
          <w:p w14:paraId="32100EAD"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2D0FCE14" w14:textId="77777777" w:rsidR="008F4BCE" w:rsidRPr="001B0ABF" w:rsidRDefault="008F4BCE" w:rsidP="008F4BCE">
            <w:pPr>
              <w:keepNext/>
              <w:jc w:val="both"/>
              <w:rPr>
                <w:rFonts w:eastAsia="Times New Roman"/>
                <w:szCs w:val="24"/>
                <w:lang w:eastAsia="ru-RU"/>
              </w:rPr>
            </w:pPr>
          </w:p>
        </w:tc>
      </w:tr>
      <w:tr w:rsidR="008F4BCE" w:rsidRPr="001B0ABF" w14:paraId="4C66DFD6" w14:textId="77777777" w:rsidTr="008F4BCE">
        <w:tc>
          <w:tcPr>
            <w:tcW w:w="3360" w:type="dxa"/>
          </w:tcPr>
          <w:p w14:paraId="04E41A63"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3DD4F380" w14:textId="77777777" w:rsidR="008F4BCE" w:rsidRPr="001B0ABF" w:rsidRDefault="008F4BCE" w:rsidP="008F4BCE">
            <w:pPr>
              <w:keepNext/>
              <w:jc w:val="center"/>
              <w:rPr>
                <w:rFonts w:eastAsia="Times New Roman"/>
                <w:i/>
                <w:sz w:val="20"/>
                <w:szCs w:val="20"/>
                <w:lang w:eastAsia="ru-RU"/>
              </w:rPr>
            </w:pPr>
          </w:p>
        </w:tc>
        <w:tc>
          <w:tcPr>
            <w:tcW w:w="2355" w:type="dxa"/>
          </w:tcPr>
          <w:p w14:paraId="2D8E3D6F"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44D78D30" w14:textId="77777777" w:rsidR="008F4BCE" w:rsidRPr="001B0ABF" w:rsidRDefault="008F4BCE" w:rsidP="008F4BCE">
            <w:pPr>
              <w:keepNext/>
              <w:jc w:val="center"/>
              <w:rPr>
                <w:rFonts w:eastAsia="Times New Roman"/>
                <w:i/>
                <w:sz w:val="20"/>
                <w:szCs w:val="20"/>
                <w:lang w:eastAsia="ru-RU"/>
              </w:rPr>
            </w:pPr>
          </w:p>
        </w:tc>
        <w:tc>
          <w:tcPr>
            <w:tcW w:w="3542" w:type="dxa"/>
          </w:tcPr>
          <w:p w14:paraId="1C503751"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w:t>
            </w:r>
          </w:p>
        </w:tc>
      </w:tr>
      <w:tr w:rsidR="008F4BCE" w:rsidRPr="001B0ABF" w14:paraId="170CA851" w14:textId="77777777" w:rsidTr="008F4BCE">
        <w:tc>
          <w:tcPr>
            <w:tcW w:w="3360" w:type="dxa"/>
            <w:tcBorders>
              <w:bottom w:val="single" w:sz="4" w:space="0" w:color="auto"/>
            </w:tcBorders>
          </w:tcPr>
          <w:p w14:paraId="21A6048A" w14:textId="77777777" w:rsidR="008F4BCE" w:rsidRPr="001B0ABF" w:rsidRDefault="008F4BCE" w:rsidP="008F4BCE">
            <w:pPr>
              <w:keepNext/>
              <w:jc w:val="both"/>
              <w:rPr>
                <w:rFonts w:eastAsia="Times New Roman"/>
                <w:szCs w:val="24"/>
                <w:lang w:eastAsia="ru-RU"/>
              </w:rPr>
            </w:pPr>
          </w:p>
        </w:tc>
        <w:tc>
          <w:tcPr>
            <w:tcW w:w="240" w:type="dxa"/>
          </w:tcPr>
          <w:p w14:paraId="7908D5E8"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630312D3" w14:textId="77777777" w:rsidR="008F4BCE" w:rsidRPr="001B0ABF" w:rsidRDefault="008F4BCE" w:rsidP="008F4BCE">
            <w:pPr>
              <w:keepNext/>
              <w:jc w:val="both"/>
              <w:rPr>
                <w:rFonts w:eastAsia="Times New Roman"/>
                <w:szCs w:val="24"/>
                <w:lang w:eastAsia="ru-RU"/>
              </w:rPr>
            </w:pPr>
          </w:p>
        </w:tc>
        <w:tc>
          <w:tcPr>
            <w:tcW w:w="284" w:type="dxa"/>
          </w:tcPr>
          <w:p w14:paraId="07F61813"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07064834" w14:textId="77777777" w:rsidR="008F4BCE" w:rsidRPr="001B0ABF" w:rsidRDefault="008F4BCE" w:rsidP="008F4BCE">
            <w:pPr>
              <w:keepNext/>
              <w:jc w:val="both"/>
              <w:rPr>
                <w:rFonts w:eastAsia="Times New Roman"/>
                <w:szCs w:val="24"/>
                <w:lang w:eastAsia="ru-RU"/>
              </w:rPr>
            </w:pPr>
          </w:p>
        </w:tc>
      </w:tr>
      <w:tr w:rsidR="008F4BCE" w:rsidRPr="001B0ABF" w14:paraId="66B9FF5F" w14:textId="77777777" w:rsidTr="008F4BCE">
        <w:tc>
          <w:tcPr>
            <w:tcW w:w="3360" w:type="dxa"/>
          </w:tcPr>
          <w:p w14:paraId="5BA1F275"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6EDF53D5" w14:textId="77777777" w:rsidR="008F4BCE" w:rsidRPr="001B0ABF" w:rsidRDefault="008F4BCE" w:rsidP="008F4BCE">
            <w:pPr>
              <w:keepNext/>
              <w:jc w:val="center"/>
              <w:rPr>
                <w:rFonts w:eastAsia="Times New Roman"/>
                <w:i/>
                <w:sz w:val="20"/>
                <w:szCs w:val="20"/>
                <w:lang w:eastAsia="ru-RU"/>
              </w:rPr>
            </w:pPr>
          </w:p>
        </w:tc>
        <w:tc>
          <w:tcPr>
            <w:tcW w:w="2355" w:type="dxa"/>
          </w:tcPr>
          <w:p w14:paraId="08A010B6"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7FADD32E" w14:textId="77777777" w:rsidR="008F4BCE" w:rsidRPr="001B0ABF" w:rsidRDefault="008F4BCE" w:rsidP="008F4BCE">
            <w:pPr>
              <w:keepNext/>
              <w:jc w:val="center"/>
              <w:rPr>
                <w:rFonts w:eastAsia="Times New Roman"/>
                <w:i/>
                <w:sz w:val="20"/>
                <w:szCs w:val="20"/>
                <w:lang w:eastAsia="ru-RU"/>
              </w:rPr>
            </w:pPr>
          </w:p>
        </w:tc>
        <w:tc>
          <w:tcPr>
            <w:tcW w:w="3542" w:type="dxa"/>
          </w:tcPr>
          <w:p w14:paraId="4A8B8D56"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w:t>
            </w:r>
          </w:p>
        </w:tc>
      </w:tr>
    </w:tbl>
    <w:p w14:paraId="0886C545" w14:textId="77777777" w:rsidR="008F4BCE" w:rsidRPr="001B0ABF" w:rsidRDefault="008F4BCE" w:rsidP="008F4BCE">
      <w:pPr>
        <w:tabs>
          <w:tab w:val="left" w:pos="5280"/>
        </w:tabs>
        <w:jc w:val="both"/>
        <w:rPr>
          <w:szCs w:val="24"/>
        </w:rPr>
      </w:pPr>
    </w:p>
    <w:tbl>
      <w:tblPr>
        <w:tblW w:w="7938" w:type="dxa"/>
        <w:tblInd w:w="108" w:type="dxa"/>
        <w:tblLayout w:type="fixed"/>
        <w:tblLook w:val="00A0" w:firstRow="1" w:lastRow="0" w:firstColumn="1" w:lastColumn="0" w:noHBand="0" w:noVBand="0"/>
      </w:tblPr>
      <w:tblGrid>
        <w:gridCol w:w="3686"/>
        <w:gridCol w:w="1701"/>
        <w:gridCol w:w="2551"/>
      </w:tblGrid>
      <w:tr w:rsidR="008F4BCE" w:rsidRPr="001B0ABF" w14:paraId="55EC8E90" w14:textId="77777777" w:rsidTr="008F4BCE">
        <w:tc>
          <w:tcPr>
            <w:tcW w:w="3686" w:type="dxa"/>
          </w:tcPr>
          <w:p w14:paraId="354A8ECE" w14:textId="77777777" w:rsidR="008F4BCE" w:rsidRPr="001B0ABF" w:rsidRDefault="008F4BCE" w:rsidP="008F4BCE">
            <w:pPr>
              <w:keepNext/>
              <w:ind w:right="-99"/>
              <w:jc w:val="both"/>
              <w:rPr>
                <w:rFonts w:eastAsia="Times New Roman"/>
                <w:szCs w:val="24"/>
                <w:lang w:eastAsia="ru-RU"/>
              </w:rPr>
            </w:pPr>
            <w:r w:rsidRPr="001B0ABF">
              <w:rPr>
                <w:rFonts w:eastAsia="Times New Roman"/>
                <w:szCs w:val="24"/>
                <w:lang w:eastAsia="ru-RU"/>
              </w:rPr>
              <w:t xml:space="preserve">С актом ознакомлен. </w:t>
            </w:r>
          </w:p>
          <w:p w14:paraId="08554B28" w14:textId="77777777" w:rsidR="008F4BCE" w:rsidRPr="001B0ABF" w:rsidRDefault="008F4BCE" w:rsidP="008F4BCE">
            <w:pPr>
              <w:keepNext/>
              <w:ind w:right="-99"/>
              <w:jc w:val="both"/>
              <w:rPr>
                <w:rFonts w:eastAsia="Times New Roman"/>
                <w:szCs w:val="24"/>
                <w:lang w:eastAsia="ru-RU"/>
              </w:rPr>
            </w:pPr>
            <w:r w:rsidRPr="001B0ABF">
              <w:rPr>
                <w:rFonts w:eastAsia="Times New Roman"/>
                <w:szCs w:val="24"/>
                <w:lang w:eastAsia="ru-RU"/>
              </w:rPr>
              <w:t xml:space="preserve">Один экземпляр получен. </w:t>
            </w:r>
          </w:p>
        </w:tc>
        <w:tc>
          <w:tcPr>
            <w:tcW w:w="1701" w:type="dxa"/>
          </w:tcPr>
          <w:p w14:paraId="4B30FA99" w14:textId="77777777" w:rsidR="008F4BCE" w:rsidRPr="001B0ABF" w:rsidRDefault="008F4BCE" w:rsidP="008F4BCE">
            <w:pPr>
              <w:keepNext/>
              <w:jc w:val="both"/>
              <w:rPr>
                <w:rFonts w:eastAsia="Times New Roman"/>
                <w:szCs w:val="24"/>
                <w:lang w:eastAsia="ru-RU"/>
              </w:rPr>
            </w:pPr>
          </w:p>
          <w:p w14:paraId="310A9AD9"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____________</w:t>
            </w:r>
          </w:p>
        </w:tc>
        <w:tc>
          <w:tcPr>
            <w:tcW w:w="2551" w:type="dxa"/>
          </w:tcPr>
          <w:p w14:paraId="7EE33372" w14:textId="77777777" w:rsidR="008F4BCE" w:rsidRPr="001B0ABF" w:rsidRDefault="008F4BCE" w:rsidP="008F4BCE">
            <w:pPr>
              <w:keepNext/>
              <w:jc w:val="both"/>
              <w:rPr>
                <w:rFonts w:eastAsia="Times New Roman"/>
                <w:szCs w:val="24"/>
                <w:lang w:eastAsia="ru-RU"/>
              </w:rPr>
            </w:pPr>
          </w:p>
          <w:p w14:paraId="6D399A97"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 xml:space="preserve">   ________________</w:t>
            </w:r>
          </w:p>
        </w:tc>
      </w:tr>
      <w:tr w:rsidR="008F4BCE" w:rsidRPr="001B0ABF" w14:paraId="3CA2FCC0" w14:textId="77777777" w:rsidTr="008F4BCE">
        <w:tc>
          <w:tcPr>
            <w:tcW w:w="3686" w:type="dxa"/>
          </w:tcPr>
          <w:p w14:paraId="6F25FFF4" w14:textId="77777777" w:rsidR="008F4BCE" w:rsidRPr="001B0ABF" w:rsidRDefault="008F4BCE" w:rsidP="008F4BCE">
            <w:pPr>
              <w:keepNext/>
              <w:jc w:val="center"/>
              <w:rPr>
                <w:rFonts w:eastAsia="Times New Roman"/>
                <w:szCs w:val="24"/>
                <w:lang w:eastAsia="ru-RU"/>
              </w:rPr>
            </w:pPr>
          </w:p>
        </w:tc>
        <w:tc>
          <w:tcPr>
            <w:tcW w:w="1701" w:type="dxa"/>
          </w:tcPr>
          <w:p w14:paraId="1FD92516"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551" w:type="dxa"/>
          </w:tcPr>
          <w:p w14:paraId="687070C4"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 работника</w:t>
            </w:r>
          </w:p>
        </w:tc>
      </w:tr>
    </w:tbl>
    <w:p w14:paraId="53C71AA8" w14:textId="77777777" w:rsidR="008F4BCE" w:rsidRPr="001B0ABF" w:rsidRDefault="008F4BCE" w:rsidP="008F4BCE">
      <w:pPr>
        <w:jc w:val="both"/>
        <w:rPr>
          <w:b/>
          <w:szCs w:val="24"/>
        </w:rPr>
      </w:pPr>
    </w:p>
    <w:p w14:paraId="18566EC2" w14:textId="77777777" w:rsidR="008F4BCE" w:rsidRPr="001B0ABF" w:rsidRDefault="008F4BCE" w:rsidP="008F4BCE">
      <w:pPr>
        <w:jc w:val="both"/>
        <w:rPr>
          <w:i/>
          <w:szCs w:val="24"/>
        </w:rPr>
      </w:pPr>
      <w:r w:rsidRPr="001B0ABF">
        <w:rPr>
          <w:i/>
          <w:szCs w:val="24"/>
        </w:rPr>
        <w:t>В случае отказа от ознакомления с актом:</w:t>
      </w:r>
    </w:p>
    <w:p w14:paraId="46E3C624" w14:textId="77777777" w:rsidR="008F4BCE" w:rsidRPr="001B0ABF" w:rsidRDefault="008F4BCE" w:rsidP="008F4BCE">
      <w:pPr>
        <w:jc w:val="both"/>
        <w:rPr>
          <w:szCs w:val="24"/>
        </w:rPr>
      </w:pPr>
      <w:r w:rsidRPr="001B0ABF">
        <w:t>С настоящим актом работник ознакомлен, от подписания отказался</w:t>
      </w:r>
      <w:r w:rsidRPr="001B0ABF">
        <w:rPr>
          <w:szCs w:val="24"/>
        </w:rPr>
        <w:t xml:space="preserve"> «____»__________20__г.</w:t>
      </w:r>
    </w:p>
    <w:tbl>
      <w:tblPr>
        <w:tblW w:w="9889" w:type="dxa"/>
        <w:tblLayout w:type="fixed"/>
        <w:tblLook w:val="00A0" w:firstRow="1" w:lastRow="0" w:firstColumn="1" w:lastColumn="0" w:noHBand="0" w:noVBand="0"/>
      </w:tblPr>
      <w:tblGrid>
        <w:gridCol w:w="3468"/>
        <w:gridCol w:w="240"/>
        <w:gridCol w:w="2355"/>
        <w:gridCol w:w="284"/>
        <w:gridCol w:w="3542"/>
      </w:tblGrid>
      <w:tr w:rsidR="008F4BCE" w:rsidRPr="001B0ABF" w14:paraId="1990B83B" w14:textId="77777777" w:rsidTr="008F4BCE">
        <w:tc>
          <w:tcPr>
            <w:tcW w:w="3468" w:type="dxa"/>
            <w:tcBorders>
              <w:bottom w:val="single" w:sz="4" w:space="0" w:color="auto"/>
            </w:tcBorders>
          </w:tcPr>
          <w:p w14:paraId="2B353FBA" w14:textId="77777777" w:rsidR="008F4BCE" w:rsidRPr="001B0ABF" w:rsidRDefault="008F4BCE" w:rsidP="008F4BCE">
            <w:pPr>
              <w:keepNext/>
              <w:jc w:val="both"/>
              <w:rPr>
                <w:rFonts w:eastAsia="Times New Roman"/>
                <w:szCs w:val="24"/>
                <w:lang w:eastAsia="ru-RU"/>
              </w:rPr>
            </w:pPr>
          </w:p>
        </w:tc>
        <w:tc>
          <w:tcPr>
            <w:tcW w:w="240" w:type="dxa"/>
          </w:tcPr>
          <w:p w14:paraId="34DA8495"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3E1D22F1" w14:textId="77777777" w:rsidR="008F4BCE" w:rsidRPr="001B0ABF" w:rsidRDefault="008F4BCE" w:rsidP="008F4BCE">
            <w:pPr>
              <w:keepNext/>
              <w:jc w:val="both"/>
              <w:rPr>
                <w:rFonts w:eastAsia="Times New Roman"/>
                <w:szCs w:val="24"/>
                <w:lang w:eastAsia="ru-RU"/>
              </w:rPr>
            </w:pPr>
          </w:p>
        </w:tc>
        <w:tc>
          <w:tcPr>
            <w:tcW w:w="284" w:type="dxa"/>
          </w:tcPr>
          <w:p w14:paraId="7ED25715"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6663B12B" w14:textId="77777777" w:rsidR="008F4BCE" w:rsidRPr="001B0ABF" w:rsidRDefault="008F4BCE" w:rsidP="008F4BCE">
            <w:pPr>
              <w:keepNext/>
              <w:jc w:val="both"/>
              <w:rPr>
                <w:rFonts w:eastAsia="Times New Roman"/>
                <w:szCs w:val="24"/>
                <w:lang w:eastAsia="ru-RU"/>
              </w:rPr>
            </w:pPr>
          </w:p>
        </w:tc>
      </w:tr>
      <w:tr w:rsidR="008F4BCE" w:rsidRPr="001B0ABF" w14:paraId="3E80ED22" w14:textId="77777777" w:rsidTr="008F4BCE">
        <w:tc>
          <w:tcPr>
            <w:tcW w:w="3468" w:type="dxa"/>
            <w:tcBorders>
              <w:top w:val="single" w:sz="4" w:space="0" w:color="auto"/>
            </w:tcBorders>
          </w:tcPr>
          <w:p w14:paraId="5FF881B4"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5B94C129" w14:textId="77777777" w:rsidR="008F4BCE" w:rsidRPr="001B0ABF" w:rsidRDefault="008F4BCE" w:rsidP="008F4BCE">
            <w:pPr>
              <w:keepNext/>
              <w:jc w:val="center"/>
              <w:rPr>
                <w:rFonts w:eastAsia="Times New Roman"/>
                <w:i/>
                <w:sz w:val="20"/>
                <w:szCs w:val="20"/>
                <w:lang w:eastAsia="ru-RU"/>
              </w:rPr>
            </w:pPr>
          </w:p>
        </w:tc>
        <w:tc>
          <w:tcPr>
            <w:tcW w:w="2355" w:type="dxa"/>
          </w:tcPr>
          <w:p w14:paraId="74C33BE0"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00DCF57E" w14:textId="77777777" w:rsidR="008F4BCE" w:rsidRPr="001B0ABF" w:rsidRDefault="008F4BCE" w:rsidP="008F4BCE">
            <w:pPr>
              <w:keepNext/>
              <w:jc w:val="center"/>
              <w:rPr>
                <w:rFonts w:eastAsia="Times New Roman"/>
                <w:i/>
                <w:sz w:val="20"/>
                <w:szCs w:val="20"/>
                <w:lang w:eastAsia="ru-RU"/>
              </w:rPr>
            </w:pPr>
          </w:p>
        </w:tc>
        <w:tc>
          <w:tcPr>
            <w:tcW w:w="3542" w:type="dxa"/>
          </w:tcPr>
          <w:p w14:paraId="37C292A7"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ФИО </w:t>
            </w:r>
          </w:p>
        </w:tc>
      </w:tr>
      <w:tr w:rsidR="008F4BCE" w:rsidRPr="001B0ABF" w14:paraId="0EBE383E" w14:textId="77777777" w:rsidTr="008F4BCE">
        <w:tc>
          <w:tcPr>
            <w:tcW w:w="3468" w:type="dxa"/>
            <w:tcBorders>
              <w:bottom w:val="single" w:sz="4" w:space="0" w:color="auto"/>
            </w:tcBorders>
          </w:tcPr>
          <w:p w14:paraId="7315F5D5" w14:textId="77777777" w:rsidR="008F4BCE" w:rsidRPr="001B0ABF" w:rsidRDefault="008F4BCE" w:rsidP="008F4BCE">
            <w:pPr>
              <w:keepNext/>
              <w:jc w:val="both"/>
              <w:rPr>
                <w:rFonts w:eastAsia="Times New Roman"/>
                <w:szCs w:val="24"/>
                <w:lang w:eastAsia="ru-RU"/>
              </w:rPr>
            </w:pPr>
          </w:p>
        </w:tc>
        <w:tc>
          <w:tcPr>
            <w:tcW w:w="240" w:type="dxa"/>
          </w:tcPr>
          <w:p w14:paraId="2C84ED55"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0291A096" w14:textId="77777777" w:rsidR="008F4BCE" w:rsidRPr="001B0ABF" w:rsidRDefault="008F4BCE" w:rsidP="008F4BCE">
            <w:pPr>
              <w:keepNext/>
              <w:jc w:val="both"/>
              <w:rPr>
                <w:rFonts w:eastAsia="Times New Roman"/>
                <w:szCs w:val="24"/>
                <w:lang w:eastAsia="ru-RU"/>
              </w:rPr>
            </w:pPr>
          </w:p>
        </w:tc>
        <w:tc>
          <w:tcPr>
            <w:tcW w:w="284" w:type="dxa"/>
          </w:tcPr>
          <w:p w14:paraId="27CA51A4"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17AACE6F" w14:textId="77777777" w:rsidR="008F4BCE" w:rsidRPr="001B0ABF" w:rsidRDefault="008F4BCE" w:rsidP="008F4BCE">
            <w:pPr>
              <w:keepNext/>
              <w:jc w:val="both"/>
              <w:rPr>
                <w:rFonts w:eastAsia="Times New Roman"/>
                <w:szCs w:val="24"/>
                <w:lang w:eastAsia="ru-RU"/>
              </w:rPr>
            </w:pPr>
          </w:p>
        </w:tc>
      </w:tr>
      <w:tr w:rsidR="008F4BCE" w:rsidRPr="001B0ABF" w14:paraId="0EFD5957" w14:textId="77777777" w:rsidTr="008F4BCE">
        <w:tc>
          <w:tcPr>
            <w:tcW w:w="3468" w:type="dxa"/>
          </w:tcPr>
          <w:p w14:paraId="328053AD"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0016F3AF" w14:textId="77777777" w:rsidR="008F4BCE" w:rsidRPr="001B0ABF" w:rsidRDefault="008F4BCE" w:rsidP="008F4BCE">
            <w:pPr>
              <w:keepNext/>
              <w:jc w:val="center"/>
              <w:rPr>
                <w:rFonts w:eastAsia="Times New Roman"/>
                <w:i/>
                <w:sz w:val="20"/>
                <w:szCs w:val="20"/>
                <w:lang w:eastAsia="ru-RU"/>
              </w:rPr>
            </w:pPr>
          </w:p>
        </w:tc>
        <w:tc>
          <w:tcPr>
            <w:tcW w:w="2355" w:type="dxa"/>
          </w:tcPr>
          <w:p w14:paraId="0B8F4044"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11A13352" w14:textId="77777777" w:rsidR="008F4BCE" w:rsidRPr="001B0ABF" w:rsidRDefault="008F4BCE" w:rsidP="008F4BCE">
            <w:pPr>
              <w:keepNext/>
              <w:jc w:val="center"/>
              <w:rPr>
                <w:rFonts w:eastAsia="Times New Roman"/>
                <w:i/>
                <w:sz w:val="20"/>
                <w:szCs w:val="20"/>
                <w:lang w:eastAsia="ru-RU"/>
              </w:rPr>
            </w:pPr>
          </w:p>
        </w:tc>
        <w:tc>
          <w:tcPr>
            <w:tcW w:w="3542" w:type="dxa"/>
          </w:tcPr>
          <w:p w14:paraId="703A7DE9"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w:t>
            </w:r>
          </w:p>
        </w:tc>
      </w:tr>
      <w:tr w:rsidR="008F4BCE" w:rsidRPr="001B0ABF" w14:paraId="0EB09FD3" w14:textId="77777777" w:rsidTr="008F4BCE">
        <w:tc>
          <w:tcPr>
            <w:tcW w:w="3468" w:type="dxa"/>
            <w:tcBorders>
              <w:bottom w:val="single" w:sz="4" w:space="0" w:color="auto"/>
            </w:tcBorders>
          </w:tcPr>
          <w:p w14:paraId="28590C17" w14:textId="77777777" w:rsidR="008F4BCE" w:rsidRPr="001B0ABF" w:rsidRDefault="008F4BCE" w:rsidP="008F4BCE">
            <w:pPr>
              <w:keepNext/>
              <w:jc w:val="both"/>
              <w:rPr>
                <w:rFonts w:eastAsia="Times New Roman"/>
                <w:szCs w:val="24"/>
                <w:lang w:eastAsia="ru-RU"/>
              </w:rPr>
            </w:pPr>
          </w:p>
        </w:tc>
        <w:tc>
          <w:tcPr>
            <w:tcW w:w="240" w:type="dxa"/>
          </w:tcPr>
          <w:p w14:paraId="7B318BA5"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36C7291C" w14:textId="77777777" w:rsidR="008F4BCE" w:rsidRPr="001B0ABF" w:rsidRDefault="008F4BCE" w:rsidP="008F4BCE">
            <w:pPr>
              <w:keepNext/>
              <w:jc w:val="both"/>
              <w:rPr>
                <w:rFonts w:eastAsia="Times New Roman"/>
                <w:szCs w:val="24"/>
                <w:lang w:eastAsia="ru-RU"/>
              </w:rPr>
            </w:pPr>
          </w:p>
        </w:tc>
        <w:tc>
          <w:tcPr>
            <w:tcW w:w="284" w:type="dxa"/>
          </w:tcPr>
          <w:p w14:paraId="1180EDDE"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1A321732" w14:textId="77777777" w:rsidR="008F4BCE" w:rsidRPr="001B0ABF" w:rsidRDefault="008F4BCE" w:rsidP="008F4BCE">
            <w:pPr>
              <w:keepNext/>
              <w:jc w:val="both"/>
              <w:rPr>
                <w:rFonts w:eastAsia="Times New Roman"/>
                <w:szCs w:val="24"/>
                <w:lang w:eastAsia="ru-RU"/>
              </w:rPr>
            </w:pPr>
          </w:p>
        </w:tc>
      </w:tr>
      <w:tr w:rsidR="008F4BCE" w:rsidRPr="001B0ABF" w14:paraId="634D0BAC" w14:textId="77777777" w:rsidTr="008F4BCE">
        <w:tc>
          <w:tcPr>
            <w:tcW w:w="3468" w:type="dxa"/>
          </w:tcPr>
          <w:p w14:paraId="28F02025"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1F0DF1A7" w14:textId="77777777" w:rsidR="008F4BCE" w:rsidRPr="001B0ABF" w:rsidRDefault="008F4BCE" w:rsidP="008F4BCE">
            <w:pPr>
              <w:keepNext/>
              <w:jc w:val="center"/>
              <w:rPr>
                <w:rFonts w:eastAsia="Times New Roman"/>
                <w:i/>
                <w:sz w:val="20"/>
                <w:szCs w:val="20"/>
                <w:lang w:eastAsia="ru-RU"/>
              </w:rPr>
            </w:pPr>
          </w:p>
        </w:tc>
        <w:tc>
          <w:tcPr>
            <w:tcW w:w="2355" w:type="dxa"/>
          </w:tcPr>
          <w:p w14:paraId="74FC4EB5"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0E647B0E" w14:textId="77777777" w:rsidR="008F4BCE" w:rsidRPr="001B0ABF" w:rsidRDefault="008F4BCE" w:rsidP="008F4BCE">
            <w:pPr>
              <w:keepNext/>
              <w:jc w:val="center"/>
              <w:rPr>
                <w:rFonts w:eastAsia="Times New Roman"/>
                <w:i/>
                <w:sz w:val="20"/>
                <w:szCs w:val="20"/>
                <w:lang w:eastAsia="ru-RU"/>
              </w:rPr>
            </w:pPr>
          </w:p>
        </w:tc>
        <w:tc>
          <w:tcPr>
            <w:tcW w:w="3542" w:type="dxa"/>
          </w:tcPr>
          <w:p w14:paraId="3FD180F5"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w:t>
            </w:r>
          </w:p>
        </w:tc>
      </w:tr>
    </w:tbl>
    <w:p w14:paraId="1DC5A911" w14:textId="77777777" w:rsidR="008F4BCE" w:rsidRPr="001B0ABF" w:rsidRDefault="008F4BCE" w:rsidP="008F4BCE">
      <w:pPr>
        <w:jc w:val="both"/>
        <w:rPr>
          <w:szCs w:val="24"/>
        </w:rPr>
        <w:sectPr w:rsidR="008F4BCE" w:rsidRPr="001B0ABF" w:rsidSect="008F4BCE">
          <w:pgSz w:w="11906" w:h="16838" w:code="9"/>
          <w:pgMar w:top="510" w:right="1021" w:bottom="567" w:left="1247" w:header="737" w:footer="680" w:gutter="0"/>
          <w:cols w:space="708"/>
          <w:docGrid w:linePitch="360"/>
        </w:sectPr>
      </w:pPr>
    </w:p>
    <w:p w14:paraId="42F3B403" w14:textId="247476CE" w:rsidR="008F4BCE" w:rsidRPr="00BB44C3" w:rsidRDefault="00D209AE" w:rsidP="008F4BCE">
      <w:pPr>
        <w:pStyle w:val="20"/>
        <w:spacing w:before="0" w:after="0"/>
        <w:jc w:val="both"/>
        <w:rPr>
          <w:rFonts w:eastAsia="Times New Roman"/>
          <w:i w:val="0"/>
          <w:caps/>
          <w:sz w:val="24"/>
          <w:szCs w:val="24"/>
          <w:lang w:eastAsia="ru-RU"/>
        </w:rPr>
      </w:pPr>
      <w:bookmarkStart w:id="525" w:name="_Приложение_16._Образец"/>
      <w:bookmarkStart w:id="526" w:name="_ПРИЛОЖЕНИЕ_5._ФОРМА"/>
      <w:bookmarkStart w:id="527" w:name="_Toc462220488"/>
      <w:bookmarkStart w:id="528" w:name="_Toc471811869"/>
      <w:bookmarkStart w:id="529" w:name="_Toc471811990"/>
      <w:bookmarkStart w:id="530" w:name="_Toc42680015"/>
      <w:bookmarkStart w:id="531" w:name="_Toc45553791"/>
      <w:bookmarkStart w:id="532" w:name="_Toc53404563"/>
      <w:bookmarkStart w:id="533" w:name="_Toc54178779"/>
      <w:bookmarkStart w:id="534" w:name="_Toc54180764"/>
      <w:bookmarkStart w:id="535" w:name="_Toc54334559"/>
      <w:bookmarkStart w:id="536" w:name="_Toc76629105"/>
      <w:bookmarkStart w:id="537" w:name="_Toc434936872"/>
      <w:bookmarkStart w:id="538" w:name="_Toc434937776"/>
      <w:bookmarkEnd w:id="525"/>
      <w:bookmarkEnd w:id="526"/>
      <w:r>
        <w:rPr>
          <w:rFonts w:eastAsia="Times New Roman"/>
          <w:i w:val="0"/>
          <w:sz w:val="24"/>
          <w:szCs w:val="24"/>
          <w:lang w:eastAsia="ru-RU"/>
        </w:rPr>
        <w:lastRenderedPageBreak/>
        <w:t xml:space="preserve">ПРИЛОЖЕНИЕ </w:t>
      </w:r>
      <w:r w:rsidR="00374F5E">
        <w:rPr>
          <w:rFonts w:eastAsia="Times New Roman"/>
          <w:i w:val="0"/>
          <w:sz w:val="24"/>
          <w:szCs w:val="24"/>
          <w:lang w:eastAsia="ru-RU"/>
        </w:rPr>
        <w:t>5</w:t>
      </w:r>
      <w:r w:rsidR="008F4BCE" w:rsidRPr="00BB44C3">
        <w:rPr>
          <w:rFonts w:eastAsia="Times New Roman"/>
          <w:i w:val="0"/>
          <w:sz w:val="24"/>
          <w:szCs w:val="24"/>
          <w:lang w:eastAsia="ru-RU"/>
        </w:rPr>
        <w:t xml:space="preserve">. </w:t>
      </w:r>
      <w:r w:rsidR="008F4BCE">
        <w:rPr>
          <w:rFonts w:eastAsia="Times New Roman"/>
          <w:i w:val="0"/>
          <w:sz w:val="24"/>
          <w:szCs w:val="24"/>
          <w:lang w:eastAsia="ru-RU"/>
        </w:rPr>
        <w:t>ФОРМА</w:t>
      </w:r>
      <w:r w:rsidR="008F4BCE" w:rsidRPr="00BB44C3">
        <w:rPr>
          <w:rFonts w:eastAsia="Times New Roman"/>
          <w:i w:val="0"/>
          <w:sz w:val="24"/>
          <w:szCs w:val="24"/>
          <w:lang w:eastAsia="ru-RU"/>
        </w:rPr>
        <w:t xml:space="preserve"> «АКТ О СОВЕРШЕНИИ РАБОТНИКОМ ДИСЦИПЛИНАРНОГО ПРОСТУПКА НА РАБОЧЕМ МЕСТЕ»</w:t>
      </w:r>
      <w:bookmarkEnd w:id="527"/>
      <w:bookmarkEnd w:id="528"/>
      <w:bookmarkEnd w:id="529"/>
      <w:bookmarkEnd w:id="530"/>
      <w:bookmarkEnd w:id="531"/>
      <w:bookmarkEnd w:id="532"/>
      <w:bookmarkEnd w:id="533"/>
      <w:bookmarkEnd w:id="534"/>
      <w:bookmarkEnd w:id="535"/>
      <w:bookmarkEnd w:id="536"/>
    </w:p>
    <w:p w14:paraId="1A4DB1D5" w14:textId="77777777" w:rsidR="008F4BCE" w:rsidRPr="001B0ABF" w:rsidRDefault="008F4BCE" w:rsidP="008F4BCE">
      <w:pPr>
        <w:jc w:val="both"/>
      </w:pPr>
    </w:p>
    <w:p w14:paraId="31ABEA95" w14:textId="77777777" w:rsidR="008F4BCE" w:rsidRPr="001B0ABF" w:rsidRDefault="008F4BCE" w:rsidP="008F4BCE">
      <w:pPr>
        <w:spacing w:after="120"/>
        <w:jc w:val="center"/>
        <w:rPr>
          <w:b/>
          <w:szCs w:val="24"/>
        </w:rPr>
      </w:pPr>
      <w:r w:rsidRPr="001B0ABF">
        <w:rPr>
          <w:b/>
          <w:szCs w:val="24"/>
        </w:rPr>
        <w:t>АКТ №</w:t>
      </w:r>
    </w:p>
    <w:p w14:paraId="2B53246E" w14:textId="77777777" w:rsidR="008F4BCE" w:rsidRPr="001B0ABF" w:rsidRDefault="008F4BCE" w:rsidP="008F4BCE">
      <w:pPr>
        <w:autoSpaceDE w:val="0"/>
        <w:autoSpaceDN w:val="0"/>
        <w:adjustRightInd w:val="0"/>
        <w:jc w:val="center"/>
        <w:rPr>
          <w:b/>
          <w:szCs w:val="24"/>
        </w:rPr>
      </w:pPr>
      <w:r w:rsidRPr="001B0ABF">
        <w:rPr>
          <w:b/>
          <w:szCs w:val="24"/>
        </w:rPr>
        <w:t>о совершении работником дисциплинарного проступка на рабочем месте</w:t>
      </w:r>
    </w:p>
    <w:p w14:paraId="2FA962AF" w14:textId="77777777" w:rsidR="008F4BCE" w:rsidRPr="001B0ABF" w:rsidRDefault="008F4BCE" w:rsidP="008F4BCE">
      <w:pPr>
        <w:jc w:val="both"/>
        <w:rPr>
          <w:szCs w:val="24"/>
        </w:rPr>
      </w:pPr>
    </w:p>
    <w:p w14:paraId="103B9B6F" w14:textId="77777777" w:rsidR="008F4BCE" w:rsidRPr="001B0ABF" w:rsidRDefault="008F4BCE" w:rsidP="008F4BCE">
      <w:pPr>
        <w:jc w:val="both"/>
        <w:rPr>
          <w:szCs w:val="24"/>
        </w:rPr>
      </w:pPr>
      <w:r w:rsidRPr="001B0ABF">
        <w:rPr>
          <w:szCs w:val="24"/>
        </w:rPr>
        <w:t xml:space="preserve"> «___»______________20___г.                                                                       __________________</w:t>
      </w:r>
    </w:p>
    <w:p w14:paraId="59C6AC37" w14:textId="77777777" w:rsidR="008F4BCE" w:rsidRPr="001B0ABF" w:rsidRDefault="008F4BCE" w:rsidP="008F4BCE">
      <w:pPr>
        <w:jc w:val="center"/>
        <w:rPr>
          <w:sz w:val="20"/>
          <w:szCs w:val="20"/>
        </w:rPr>
      </w:pPr>
      <w:r w:rsidRPr="001B0ABF">
        <w:rPr>
          <w:szCs w:val="24"/>
        </w:rPr>
        <w:t>_____ ч. _____ мин</w:t>
      </w:r>
      <w:r w:rsidRPr="001B0ABF">
        <w:rPr>
          <w:sz w:val="20"/>
          <w:szCs w:val="20"/>
        </w:rPr>
        <w:t xml:space="preserve">.                                                                                               </w:t>
      </w:r>
      <w:r w:rsidRPr="001B0ABF">
        <w:rPr>
          <w:i/>
          <w:sz w:val="20"/>
          <w:szCs w:val="20"/>
        </w:rPr>
        <w:t>место составления</w:t>
      </w:r>
    </w:p>
    <w:p w14:paraId="35C9B158" w14:textId="77777777" w:rsidR="008F4BCE" w:rsidRPr="001B0ABF" w:rsidRDefault="008F4BCE" w:rsidP="008F4BCE">
      <w:pPr>
        <w:jc w:val="both"/>
        <w:rPr>
          <w:szCs w:val="24"/>
        </w:rPr>
      </w:pPr>
    </w:p>
    <w:tbl>
      <w:tblPr>
        <w:tblW w:w="9781" w:type="dxa"/>
        <w:tblInd w:w="108" w:type="dxa"/>
        <w:tblLayout w:type="fixed"/>
        <w:tblLook w:val="00A0" w:firstRow="1" w:lastRow="0" w:firstColumn="1" w:lastColumn="0" w:noHBand="0" w:noVBand="0"/>
      </w:tblPr>
      <w:tblGrid>
        <w:gridCol w:w="9781"/>
      </w:tblGrid>
      <w:tr w:rsidR="008F4BCE" w:rsidRPr="001B0ABF" w14:paraId="62840BBE" w14:textId="77777777" w:rsidTr="008F4BCE">
        <w:tc>
          <w:tcPr>
            <w:tcW w:w="9781" w:type="dxa"/>
          </w:tcPr>
          <w:p w14:paraId="15A53E02" w14:textId="77777777" w:rsidR="008F4BCE" w:rsidRPr="001B0ABF" w:rsidRDefault="008F4BCE" w:rsidP="008F4BCE">
            <w:pPr>
              <w:keepNext/>
              <w:jc w:val="both"/>
              <w:rPr>
                <w:rFonts w:eastAsia="Times New Roman"/>
                <w:szCs w:val="24"/>
                <w:lang w:eastAsia="ru-RU"/>
              </w:rPr>
            </w:pPr>
          </w:p>
          <w:p w14:paraId="7F489FAD"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Мною,             _____________________________________________________________</w:t>
            </w:r>
          </w:p>
          <w:p w14:paraId="20229E98" w14:textId="77777777" w:rsidR="008F4BCE" w:rsidRPr="001B0ABF" w:rsidRDefault="008F4BCE" w:rsidP="008F4BCE">
            <w:pPr>
              <w:keepNext/>
              <w:ind w:firstLine="360"/>
              <w:jc w:val="center"/>
              <w:rPr>
                <w:rFonts w:eastAsia="Times New Roman"/>
                <w:i/>
                <w:sz w:val="20"/>
                <w:szCs w:val="20"/>
                <w:lang w:eastAsia="ru-RU"/>
              </w:rPr>
            </w:pPr>
            <w:r w:rsidRPr="001B0ABF">
              <w:rPr>
                <w:rFonts w:eastAsia="Times New Roman"/>
                <w:i/>
                <w:sz w:val="20"/>
                <w:szCs w:val="20"/>
                <w:lang w:eastAsia="ru-RU"/>
              </w:rPr>
              <w:t>(ФИО, должность)</w:t>
            </w:r>
          </w:p>
          <w:p w14:paraId="6B2AF2AD"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в присутствии _____________________________________________________________</w:t>
            </w:r>
          </w:p>
          <w:p w14:paraId="69ACBF4C" w14:textId="77777777" w:rsidR="008F4BCE" w:rsidRPr="001B0ABF" w:rsidRDefault="008F4BCE" w:rsidP="008F4BCE">
            <w:pPr>
              <w:keepNext/>
              <w:ind w:firstLine="360"/>
              <w:jc w:val="center"/>
              <w:rPr>
                <w:rFonts w:eastAsia="Times New Roman"/>
                <w:i/>
                <w:sz w:val="20"/>
                <w:szCs w:val="20"/>
                <w:lang w:eastAsia="ru-RU"/>
              </w:rPr>
            </w:pPr>
            <w:r w:rsidRPr="001B0ABF">
              <w:rPr>
                <w:rFonts w:eastAsia="Times New Roman"/>
                <w:i/>
                <w:sz w:val="20"/>
                <w:szCs w:val="20"/>
                <w:lang w:eastAsia="ru-RU"/>
              </w:rPr>
              <w:t>(ФИО, должность)</w:t>
            </w:r>
          </w:p>
          <w:p w14:paraId="2333A88B"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и                       _____________________________________________________________</w:t>
            </w:r>
          </w:p>
          <w:p w14:paraId="0FD59F7C" w14:textId="77777777" w:rsidR="008F4BCE" w:rsidRPr="001B0ABF" w:rsidRDefault="008F4BCE" w:rsidP="008F4BCE">
            <w:pPr>
              <w:keepNext/>
              <w:ind w:firstLine="360"/>
              <w:jc w:val="center"/>
              <w:rPr>
                <w:rFonts w:eastAsia="Times New Roman"/>
                <w:i/>
                <w:sz w:val="20"/>
                <w:szCs w:val="20"/>
                <w:lang w:eastAsia="ru-RU"/>
              </w:rPr>
            </w:pPr>
            <w:r w:rsidRPr="001B0ABF">
              <w:rPr>
                <w:rFonts w:eastAsia="Times New Roman"/>
                <w:i/>
                <w:sz w:val="20"/>
                <w:szCs w:val="20"/>
                <w:lang w:eastAsia="ru-RU"/>
              </w:rPr>
              <w:t>(ФИО, должность)</w:t>
            </w:r>
          </w:p>
          <w:p w14:paraId="11541A5D" w14:textId="77777777" w:rsidR="008F4BCE" w:rsidRPr="001B0ABF" w:rsidRDefault="008F4BCE" w:rsidP="008F4BCE">
            <w:pPr>
              <w:keepNext/>
              <w:jc w:val="both"/>
              <w:rPr>
                <w:rFonts w:eastAsia="Times New Roman"/>
                <w:szCs w:val="24"/>
                <w:lang w:eastAsia="ru-RU"/>
              </w:rPr>
            </w:pPr>
          </w:p>
        </w:tc>
      </w:tr>
    </w:tbl>
    <w:p w14:paraId="7EC36D6F" w14:textId="77777777" w:rsidR="008F4BCE" w:rsidRPr="001B0ABF" w:rsidRDefault="008F4BCE" w:rsidP="008F4BCE">
      <w:pPr>
        <w:jc w:val="both"/>
        <w:rPr>
          <w:szCs w:val="24"/>
        </w:rPr>
      </w:pPr>
      <w:r w:rsidRPr="001B0ABF">
        <w:rPr>
          <w:szCs w:val="24"/>
        </w:rPr>
        <w:t>составлен настоящий акт о нижеследующем:</w:t>
      </w:r>
    </w:p>
    <w:p w14:paraId="2A4A2D5E" w14:textId="77777777" w:rsidR="008F4BCE" w:rsidRPr="001B0ABF" w:rsidRDefault="008F4BCE" w:rsidP="008F4BCE">
      <w:pPr>
        <w:keepNext/>
        <w:jc w:val="both"/>
        <w:rPr>
          <w:rFonts w:eastAsia="Times New Roman"/>
          <w:szCs w:val="24"/>
          <w:lang w:eastAsia="ru-RU"/>
        </w:rPr>
      </w:pPr>
    </w:p>
    <w:p w14:paraId="7ABB344E"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Работник _______________________________________________________________________</w:t>
      </w:r>
    </w:p>
    <w:p w14:paraId="7AD28746" w14:textId="77777777" w:rsidR="008F4BCE" w:rsidRPr="001B0ABF" w:rsidRDefault="008F4BCE" w:rsidP="008F4BCE">
      <w:pPr>
        <w:keepNext/>
        <w:ind w:firstLine="360"/>
        <w:jc w:val="center"/>
        <w:rPr>
          <w:rFonts w:eastAsia="Times New Roman"/>
          <w:i/>
          <w:sz w:val="20"/>
          <w:szCs w:val="20"/>
          <w:lang w:eastAsia="ru-RU"/>
        </w:rPr>
      </w:pPr>
      <w:r w:rsidRPr="001B0ABF">
        <w:rPr>
          <w:rFonts w:eastAsia="Times New Roman"/>
          <w:i/>
          <w:sz w:val="20"/>
          <w:szCs w:val="20"/>
          <w:lang w:eastAsia="ru-RU"/>
        </w:rPr>
        <w:t>(ФИО работника, должность, структурное подразделение)</w:t>
      </w:r>
    </w:p>
    <w:p w14:paraId="799C7AD8" w14:textId="77777777" w:rsidR="008F4BCE" w:rsidRPr="001B0ABF" w:rsidRDefault="008F4BCE" w:rsidP="008F4BCE">
      <w:pPr>
        <w:spacing w:before="120" w:line="360" w:lineRule="auto"/>
        <w:jc w:val="both"/>
        <w:rPr>
          <w:i/>
          <w:szCs w:val="24"/>
          <w:u w:val="single"/>
        </w:rPr>
      </w:pPr>
      <w:r w:rsidRPr="001B0ABF">
        <w:rPr>
          <w:rFonts w:eastAsia="Times New Roman"/>
          <w:szCs w:val="24"/>
          <w:lang w:eastAsia="ru-RU"/>
        </w:rPr>
        <w:t>_______________</w:t>
      </w:r>
      <w:r w:rsidRPr="001B0ABF">
        <w:rPr>
          <w:rFonts w:eastAsia="Times New Roman"/>
          <w:i/>
          <w:szCs w:val="24"/>
          <w:lang w:eastAsia="ru-RU"/>
        </w:rPr>
        <w:t>(</w:t>
      </w:r>
      <w:r w:rsidRPr="001B0ABF">
        <w:rPr>
          <w:i/>
          <w:sz w:val="20"/>
          <w:szCs w:val="20"/>
          <w:u w:val="single"/>
        </w:rPr>
        <w:t>описать совершенный работником дисциплинарный проступок)</w:t>
      </w:r>
      <w:r w:rsidRPr="001B0ABF">
        <w:rPr>
          <w:i/>
          <w:szCs w:val="24"/>
        </w:rPr>
        <w:t xml:space="preserve"> </w:t>
      </w:r>
      <w:r w:rsidRPr="001B0ABF">
        <w:rPr>
          <w:rFonts w:eastAsia="Times New Roman"/>
          <w:szCs w:val="24"/>
          <w:lang w:eastAsia="ru-RU"/>
        </w:rPr>
        <w:t>_______________</w:t>
      </w:r>
      <w:r w:rsidRPr="001B0ABF">
        <w:rPr>
          <w:i/>
          <w:szCs w:val="24"/>
          <w:u w:val="single"/>
        </w:rPr>
        <w:t xml:space="preserve">   </w:t>
      </w:r>
    </w:p>
    <w:tbl>
      <w:tblPr>
        <w:tblW w:w="9781" w:type="dxa"/>
        <w:tblInd w:w="108" w:type="dxa"/>
        <w:tblLayout w:type="fixed"/>
        <w:tblLook w:val="00A0" w:firstRow="1" w:lastRow="0" w:firstColumn="1" w:lastColumn="0" w:noHBand="0" w:noVBand="0"/>
      </w:tblPr>
      <w:tblGrid>
        <w:gridCol w:w="1800"/>
        <w:gridCol w:w="7981"/>
      </w:tblGrid>
      <w:tr w:rsidR="008F4BCE" w:rsidRPr="001B0ABF" w14:paraId="45F01B38" w14:textId="77777777" w:rsidTr="008F4BCE">
        <w:tc>
          <w:tcPr>
            <w:tcW w:w="1800" w:type="dxa"/>
          </w:tcPr>
          <w:p w14:paraId="03219866"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Работнику</w:t>
            </w:r>
          </w:p>
        </w:tc>
        <w:tc>
          <w:tcPr>
            <w:tcW w:w="7981" w:type="dxa"/>
            <w:tcBorders>
              <w:bottom w:val="single" w:sz="4" w:space="0" w:color="auto"/>
            </w:tcBorders>
          </w:tcPr>
          <w:p w14:paraId="3AE03222" w14:textId="77777777" w:rsidR="008F4BCE" w:rsidRPr="001B0ABF" w:rsidRDefault="008F4BCE" w:rsidP="008F4BCE">
            <w:pPr>
              <w:keepNext/>
              <w:jc w:val="both"/>
              <w:rPr>
                <w:rFonts w:eastAsia="Times New Roman"/>
                <w:szCs w:val="24"/>
                <w:lang w:eastAsia="ru-RU"/>
              </w:rPr>
            </w:pPr>
          </w:p>
        </w:tc>
      </w:tr>
      <w:tr w:rsidR="008F4BCE" w:rsidRPr="001B0ABF" w14:paraId="65D7FA5A" w14:textId="77777777" w:rsidTr="008F4BCE">
        <w:tc>
          <w:tcPr>
            <w:tcW w:w="1800" w:type="dxa"/>
          </w:tcPr>
          <w:p w14:paraId="27510E29" w14:textId="77777777" w:rsidR="008F4BCE" w:rsidRPr="001B0ABF" w:rsidRDefault="008F4BCE" w:rsidP="008F4BCE">
            <w:pPr>
              <w:keepNext/>
              <w:jc w:val="center"/>
              <w:rPr>
                <w:rFonts w:eastAsia="Times New Roman"/>
                <w:szCs w:val="24"/>
                <w:lang w:eastAsia="ru-RU"/>
              </w:rPr>
            </w:pPr>
          </w:p>
        </w:tc>
        <w:tc>
          <w:tcPr>
            <w:tcW w:w="7981" w:type="dxa"/>
            <w:tcBorders>
              <w:top w:val="single" w:sz="4" w:space="0" w:color="auto"/>
            </w:tcBorders>
          </w:tcPr>
          <w:p w14:paraId="6B98F410" w14:textId="77777777" w:rsidR="008F4BCE" w:rsidRPr="001B0ABF" w:rsidRDefault="008F4BCE" w:rsidP="008F4BCE">
            <w:pPr>
              <w:keepNext/>
              <w:jc w:val="center"/>
              <w:rPr>
                <w:rFonts w:eastAsia="Times New Roman"/>
                <w:sz w:val="20"/>
                <w:szCs w:val="20"/>
                <w:lang w:eastAsia="ru-RU"/>
              </w:rPr>
            </w:pPr>
            <w:r w:rsidRPr="001B0ABF">
              <w:rPr>
                <w:rFonts w:eastAsia="Times New Roman"/>
                <w:i/>
                <w:sz w:val="20"/>
                <w:szCs w:val="20"/>
                <w:lang w:eastAsia="ru-RU"/>
              </w:rPr>
              <w:t>(ФИО работника, должность)</w:t>
            </w:r>
          </w:p>
        </w:tc>
      </w:tr>
    </w:tbl>
    <w:p w14:paraId="29AC484E" w14:textId="77777777" w:rsidR="008F4BCE" w:rsidRPr="001B0ABF" w:rsidRDefault="008F4BCE" w:rsidP="008F4BCE">
      <w:pPr>
        <w:spacing w:after="120" w:line="360" w:lineRule="auto"/>
        <w:jc w:val="both"/>
        <w:rPr>
          <w:szCs w:val="24"/>
        </w:rPr>
      </w:pPr>
      <w:r w:rsidRPr="001B0ABF">
        <w:rPr>
          <w:szCs w:val="24"/>
        </w:rPr>
        <w:t xml:space="preserve"> «__»__________20__г. предложено дать объяснение в письменной форме по факту </w:t>
      </w:r>
      <w:r>
        <w:rPr>
          <w:szCs w:val="24"/>
        </w:rPr>
        <w:t>совершения дисциплинарного проступка</w:t>
      </w:r>
      <w:r w:rsidRPr="001B0ABF">
        <w:rPr>
          <w:szCs w:val="24"/>
        </w:rPr>
        <w:t>.</w:t>
      </w:r>
    </w:p>
    <w:p w14:paraId="515EAA9B" w14:textId="77777777" w:rsidR="008F4BCE" w:rsidRPr="001B0ABF" w:rsidRDefault="008F4BCE" w:rsidP="008F4BCE">
      <w:pPr>
        <w:autoSpaceDE w:val="0"/>
        <w:autoSpaceDN w:val="0"/>
        <w:adjustRightInd w:val="0"/>
        <w:spacing w:before="120"/>
        <w:jc w:val="both"/>
        <w:rPr>
          <w:szCs w:val="24"/>
        </w:rPr>
      </w:pPr>
      <w:r w:rsidRPr="001B0ABF">
        <w:rPr>
          <w:szCs w:val="24"/>
        </w:rPr>
        <w:t>Содержание акта подтверждаем:</w:t>
      </w:r>
    </w:p>
    <w:tbl>
      <w:tblPr>
        <w:tblW w:w="9781" w:type="dxa"/>
        <w:tblInd w:w="108" w:type="dxa"/>
        <w:tblLayout w:type="fixed"/>
        <w:tblLook w:val="00A0" w:firstRow="1" w:lastRow="0" w:firstColumn="1" w:lastColumn="0" w:noHBand="0" w:noVBand="0"/>
      </w:tblPr>
      <w:tblGrid>
        <w:gridCol w:w="3360"/>
        <w:gridCol w:w="240"/>
        <w:gridCol w:w="2355"/>
        <w:gridCol w:w="284"/>
        <w:gridCol w:w="3542"/>
      </w:tblGrid>
      <w:tr w:rsidR="008F4BCE" w:rsidRPr="001B0ABF" w14:paraId="5B4E98EE" w14:textId="77777777" w:rsidTr="008F4BCE">
        <w:tc>
          <w:tcPr>
            <w:tcW w:w="3360" w:type="dxa"/>
            <w:tcBorders>
              <w:bottom w:val="single" w:sz="4" w:space="0" w:color="auto"/>
            </w:tcBorders>
          </w:tcPr>
          <w:p w14:paraId="37C3E715" w14:textId="77777777" w:rsidR="008F4BCE" w:rsidRPr="001B0ABF" w:rsidRDefault="008F4BCE" w:rsidP="008F4BCE">
            <w:pPr>
              <w:keepNext/>
              <w:jc w:val="both"/>
              <w:rPr>
                <w:rFonts w:eastAsia="Times New Roman"/>
                <w:szCs w:val="24"/>
                <w:lang w:eastAsia="ru-RU"/>
              </w:rPr>
            </w:pPr>
          </w:p>
        </w:tc>
        <w:tc>
          <w:tcPr>
            <w:tcW w:w="240" w:type="dxa"/>
          </w:tcPr>
          <w:p w14:paraId="7184E43F"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12353A01" w14:textId="77777777" w:rsidR="008F4BCE" w:rsidRPr="001B0ABF" w:rsidRDefault="008F4BCE" w:rsidP="008F4BCE">
            <w:pPr>
              <w:keepNext/>
              <w:jc w:val="both"/>
              <w:rPr>
                <w:rFonts w:eastAsia="Times New Roman"/>
                <w:szCs w:val="24"/>
                <w:lang w:eastAsia="ru-RU"/>
              </w:rPr>
            </w:pPr>
          </w:p>
        </w:tc>
        <w:tc>
          <w:tcPr>
            <w:tcW w:w="284" w:type="dxa"/>
          </w:tcPr>
          <w:p w14:paraId="1EFEE83F"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34206EFC" w14:textId="77777777" w:rsidR="008F4BCE" w:rsidRPr="001B0ABF" w:rsidRDefault="008F4BCE" w:rsidP="008F4BCE">
            <w:pPr>
              <w:keepNext/>
              <w:jc w:val="both"/>
              <w:rPr>
                <w:rFonts w:eastAsia="Times New Roman"/>
                <w:szCs w:val="24"/>
                <w:lang w:eastAsia="ru-RU"/>
              </w:rPr>
            </w:pPr>
          </w:p>
        </w:tc>
      </w:tr>
      <w:tr w:rsidR="008F4BCE" w:rsidRPr="001B0ABF" w14:paraId="7BFAB88B" w14:textId="77777777" w:rsidTr="008F4BCE">
        <w:tc>
          <w:tcPr>
            <w:tcW w:w="3360" w:type="dxa"/>
            <w:tcBorders>
              <w:top w:val="single" w:sz="4" w:space="0" w:color="auto"/>
            </w:tcBorders>
          </w:tcPr>
          <w:p w14:paraId="714DC510"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4F8DF883" w14:textId="77777777" w:rsidR="008F4BCE" w:rsidRPr="001B0ABF" w:rsidRDefault="008F4BCE" w:rsidP="008F4BCE">
            <w:pPr>
              <w:keepNext/>
              <w:jc w:val="center"/>
              <w:rPr>
                <w:rFonts w:eastAsia="Times New Roman"/>
                <w:i/>
                <w:sz w:val="20"/>
                <w:szCs w:val="20"/>
                <w:lang w:eastAsia="ru-RU"/>
              </w:rPr>
            </w:pPr>
          </w:p>
        </w:tc>
        <w:tc>
          <w:tcPr>
            <w:tcW w:w="2355" w:type="dxa"/>
          </w:tcPr>
          <w:p w14:paraId="1483A39E"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192898B3" w14:textId="77777777" w:rsidR="008F4BCE" w:rsidRPr="001B0ABF" w:rsidRDefault="008F4BCE" w:rsidP="008F4BCE">
            <w:pPr>
              <w:keepNext/>
              <w:jc w:val="center"/>
              <w:rPr>
                <w:rFonts w:eastAsia="Times New Roman"/>
                <w:i/>
                <w:sz w:val="20"/>
                <w:szCs w:val="20"/>
                <w:lang w:eastAsia="ru-RU"/>
              </w:rPr>
            </w:pPr>
          </w:p>
        </w:tc>
        <w:tc>
          <w:tcPr>
            <w:tcW w:w="3542" w:type="dxa"/>
          </w:tcPr>
          <w:p w14:paraId="4576DCA0"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ФИО </w:t>
            </w:r>
          </w:p>
        </w:tc>
      </w:tr>
      <w:tr w:rsidR="008F4BCE" w:rsidRPr="001B0ABF" w14:paraId="0035FF73" w14:textId="77777777" w:rsidTr="008F4BCE">
        <w:tc>
          <w:tcPr>
            <w:tcW w:w="3360" w:type="dxa"/>
            <w:tcBorders>
              <w:bottom w:val="single" w:sz="4" w:space="0" w:color="auto"/>
            </w:tcBorders>
          </w:tcPr>
          <w:p w14:paraId="5C86A534" w14:textId="77777777" w:rsidR="008F4BCE" w:rsidRPr="001B0ABF" w:rsidRDefault="008F4BCE" w:rsidP="008F4BCE">
            <w:pPr>
              <w:keepNext/>
              <w:jc w:val="both"/>
              <w:rPr>
                <w:rFonts w:eastAsia="Times New Roman"/>
                <w:szCs w:val="24"/>
                <w:lang w:eastAsia="ru-RU"/>
              </w:rPr>
            </w:pPr>
          </w:p>
        </w:tc>
        <w:tc>
          <w:tcPr>
            <w:tcW w:w="240" w:type="dxa"/>
          </w:tcPr>
          <w:p w14:paraId="347CADB5"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2E20CF39" w14:textId="77777777" w:rsidR="008F4BCE" w:rsidRPr="001B0ABF" w:rsidRDefault="008F4BCE" w:rsidP="008F4BCE">
            <w:pPr>
              <w:keepNext/>
              <w:jc w:val="both"/>
              <w:rPr>
                <w:rFonts w:eastAsia="Times New Roman"/>
                <w:szCs w:val="24"/>
                <w:lang w:eastAsia="ru-RU"/>
              </w:rPr>
            </w:pPr>
          </w:p>
        </w:tc>
        <w:tc>
          <w:tcPr>
            <w:tcW w:w="284" w:type="dxa"/>
          </w:tcPr>
          <w:p w14:paraId="3BBA88B6"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7E1B8122" w14:textId="77777777" w:rsidR="008F4BCE" w:rsidRPr="001B0ABF" w:rsidRDefault="008F4BCE" w:rsidP="008F4BCE">
            <w:pPr>
              <w:keepNext/>
              <w:jc w:val="both"/>
              <w:rPr>
                <w:rFonts w:eastAsia="Times New Roman"/>
                <w:szCs w:val="24"/>
                <w:lang w:eastAsia="ru-RU"/>
              </w:rPr>
            </w:pPr>
          </w:p>
        </w:tc>
      </w:tr>
      <w:tr w:rsidR="008F4BCE" w:rsidRPr="001B0ABF" w14:paraId="7BB6E156" w14:textId="77777777" w:rsidTr="008F4BCE">
        <w:tc>
          <w:tcPr>
            <w:tcW w:w="3360" w:type="dxa"/>
          </w:tcPr>
          <w:p w14:paraId="32958943"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2DBFA8CF" w14:textId="77777777" w:rsidR="008F4BCE" w:rsidRPr="001B0ABF" w:rsidRDefault="008F4BCE" w:rsidP="008F4BCE">
            <w:pPr>
              <w:keepNext/>
              <w:jc w:val="center"/>
              <w:rPr>
                <w:rFonts w:eastAsia="Times New Roman"/>
                <w:i/>
                <w:sz w:val="20"/>
                <w:szCs w:val="20"/>
                <w:lang w:eastAsia="ru-RU"/>
              </w:rPr>
            </w:pPr>
          </w:p>
        </w:tc>
        <w:tc>
          <w:tcPr>
            <w:tcW w:w="2355" w:type="dxa"/>
          </w:tcPr>
          <w:p w14:paraId="2CBBCA6B"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3B512DB5" w14:textId="77777777" w:rsidR="008F4BCE" w:rsidRPr="001B0ABF" w:rsidRDefault="008F4BCE" w:rsidP="008F4BCE">
            <w:pPr>
              <w:keepNext/>
              <w:jc w:val="center"/>
              <w:rPr>
                <w:rFonts w:eastAsia="Times New Roman"/>
                <w:i/>
                <w:sz w:val="20"/>
                <w:szCs w:val="20"/>
                <w:lang w:eastAsia="ru-RU"/>
              </w:rPr>
            </w:pPr>
          </w:p>
        </w:tc>
        <w:tc>
          <w:tcPr>
            <w:tcW w:w="3542" w:type="dxa"/>
          </w:tcPr>
          <w:p w14:paraId="3453537E"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w:t>
            </w:r>
          </w:p>
        </w:tc>
      </w:tr>
      <w:tr w:rsidR="008F4BCE" w:rsidRPr="001B0ABF" w14:paraId="0A9FCE53" w14:textId="77777777" w:rsidTr="008F4BCE">
        <w:tc>
          <w:tcPr>
            <w:tcW w:w="3360" w:type="dxa"/>
            <w:tcBorders>
              <w:bottom w:val="single" w:sz="4" w:space="0" w:color="auto"/>
            </w:tcBorders>
          </w:tcPr>
          <w:p w14:paraId="31EF94E8" w14:textId="77777777" w:rsidR="008F4BCE" w:rsidRPr="001B0ABF" w:rsidRDefault="008F4BCE" w:rsidP="008F4BCE">
            <w:pPr>
              <w:keepNext/>
              <w:jc w:val="both"/>
              <w:rPr>
                <w:rFonts w:eastAsia="Times New Roman"/>
                <w:szCs w:val="24"/>
                <w:lang w:eastAsia="ru-RU"/>
              </w:rPr>
            </w:pPr>
          </w:p>
        </w:tc>
        <w:tc>
          <w:tcPr>
            <w:tcW w:w="240" w:type="dxa"/>
          </w:tcPr>
          <w:p w14:paraId="4F305B14"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0D22DD18" w14:textId="77777777" w:rsidR="008F4BCE" w:rsidRPr="001B0ABF" w:rsidRDefault="008F4BCE" w:rsidP="008F4BCE">
            <w:pPr>
              <w:keepNext/>
              <w:jc w:val="both"/>
              <w:rPr>
                <w:rFonts w:eastAsia="Times New Roman"/>
                <w:szCs w:val="24"/>
                <w:lang w:eastAsia="ru-RU"/>
              </w:rPr>
            </w:pPr>
          </w:p>
        </w:tc>
        <w:tc>
          <w:tcPr>
            <w:tcW w:w="284" w:type="dxa"/>
          </w:tcPr>
          <w:p w14:paraId="0D88987F"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4C4EEB25" w14:textId="77777777" w:rsidR="008F4BCE" w:rsidRPr="001B0ABF" w:rsidRDefault="008F4BCE" w:rsidP="008F4BCE">
            <w:pPr>
              <w:keepNext/>
              <w:jc w:val="both"/>
              <w:rPr>
                <w:rFonts w:eastAsia="Times New Roman"/>
                <w:szCs w:val="24"/>
                <w:lang w:eastAsia="ru-RU"/>
              </w:rPr>
            </w:pPr>
          </w:p>
        </w:tc>
      </w:tr>
      <w:tr w:rsidR="008F4BCE" w:rsidRPr="001B0ABF" w14:paraId="4B2C47F9" w14:textId="77777777" w:rsidTr="008F4BCE">
        <w:tc>
          <w:tcPr>
            <w:tcW w:w="3360" w:type="dxa"/>
          </w:tcPr>
          <w:p w14:paraId="2FBAFE80"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33C23EC1" w14:textId="77777777" w:rsidR="008F4BCE" w:rsidRPr="001B0ABF" w:rsidRDefault="008F4BCE" w:rsidP="008F4BCE">
            <w:pPr>
              <w:keepNext/>
              <w:jc w:val="center"/>
              <w:rPr>
                <w:rFonts w:eastAsia="Times New Roman"/>
                <w:i/>
                <w:sz w:val="20"/>
                <w:szCs w:val="20"/>
                <w:lang w:eastAsia="ru-RU"/>
              </w:rPr>
            </w:pPr>
          </w:p>
        </w:tc>
        <w:tc>
          <w:tcPr>
            <w:tcW w:w="2355" w:type="dxa"/>
          </w:tcPr>
          <w:p w14:paraId="3DEE4C2D"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79ED40EC" w14:textId="77777777" w:rsidR="008F4BCE" w:rsidRPr="001B0ABF" w:rsidRDefault="008F4BCE" w:rsidP="008F4BCE">
            <w:pPr>
              <w:keepNext/>
              <w:jc w:val="center"/>
              <w:rPr>
                <w:rFonts w:eastAsia="Times New Roman"/>
                <w:i/>
                <w:sz w:val="20"/>
                <w:szCs w:val="20"/>
                <w:lang w:eastAsia="ru-RU"/>
              </w:rPr>
            </w:pPr>
          </w:p>
        </w:tc>
        <w:tc>
          <w:tcPr>
            <w:tcW w:w="3542" w:type="dxa"/>
          </w:tcPr>
          <w:p w14:paraId="1DE09120"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w:t>
            </w:r>
          </w:p>
        </w:tc>
      </w:tr>
    </w:tbl>
    <w:p w14:paraId="7CD20301" w14:textId="77777777" w:rsidR="008F4BCE" w:rsidRPr="001B0ABF" w:rsidRDefault="008F4BCE" w:rsidP="008F4BCE">
      <w:pPr>
        <w:tabs>
          <w:tab w:val="left" w:pos="5280"/>
        </w:tabs>
        <w:jc w:val="both"/>
        <w:rPr>
          <w:szCs w:val="24"/>
        </w:rPr>
      </w:pPr>
    </w:p>
    <w:tbl>
      <w:tblPr>
        <w:tblW w:w="7938" w:type="dxa"/>
        <w:tblInd w:w="108" w:type="dxa"/>
        <w:tblLayout w:type="fixed"/>
        <w:tblLook w:val="00A0" w:firstRow="1" w:lastRow="0" w:firstColumn="1" w:lastColumn="0" w:noHBand="0" w:noVBand="0"/>
      </w:tblPr>
      <w:tblGrid>
        <w:gridCol w:w="3686"/>
        <w:gridCol w:w="1701"/>
        <w:gridCol w:w="2551"/>
      </w:tblGrid>
      <w:tr w:rsidR="008F4BCE" w:rsidRPr="001B0ABF" w14:paraId="2476A07A" w14:textId="77777777" w:rsidTr="008F4BCE">
        <w:tc>
          <w:tcPr>
            <w:tcW w:w="3686" w:type="dxa"/>
          </w:tcPr>
          <w:p w14:paraId="1FCA3E9E" w14:textId="77777777" w:rsidR="008F4BCE" w:rsidRPr="001B0ABF" w:rsidRDefault="008F4BCE" w:rsidP="008F4BCE">
            <w:pPr>
              <w:keepNext/>
              <w:ind w:right="-99"/>
              <w:jc w:val="both"/>
              <w:rPr>
                <w:rFonts w:eastAsia="Times New Roman"/>
                <w:szCs w:val="24"/>
                <w:lang w:eastAsia="ru-RU"/>
              </w:rPr>
            </w:pPr>
            <w:r w:rsidRPr="001B0ABF">
              <w:rPr>
                <w:rFonts w:eastAsia="Times New Roman"/>
                <w:szCs w:val="24"/>
                <w:lang w:eastAsia="ru-RU"/>
              </w:rPr>
              <w:t xml:space="preserve">С актом ознакомлен. </w:t>
            </w:r>
          </w:p>
          <w:p w14:paraId="2CD0F39D" w14:textId="77777777" w:rsidR="008F4BCE" w:rsidRPr="001B0ABF" w:rsidRDefault="008F4BCE" w:rsidP="008F4BCE">
            <w:pPr>
              <w:keepNext/>
              <w:ind w:right="-99"/>
              <w:jc w:val="both"/>
              <w:rPr>
                <w:rFonts w:eastAsia="Times New Roman"/>
                <w:szCs w:val="24"/>
                <w:lang w:eastAsia="ru-RU"/>
              </w:rPr>
            </w:pPr>
            <w:r w:rsidRPr="001B0ABF">
              <w:rPr>
                <w:rFonts w:eastAsia="Times New Roman"/>
                <w:szCs w:val="24"/>
                <w:lang w:eastAsia="ru-RU"/>
              </w:rPr>
              <w:t xml:space="preserve">Один экземпляр получен. </w:t>
            </w:r>
          </w:p>
        </w:tc>
        <w:tc>
          <w:tcPr>
            <w:tcW w:w="1701" w:type="dxa"/>
          </w:tcPr>
          <w:p w14:paraId="671E9B0F" w14:textId="77777777" w:rsidR="008F4BCE" w:rsidRPr="001B0ABF" w:rsidRDefault="008F4BCE" w:rsidP="008F4BCE">
            <w:pPr>
              <w:keepNext/>
              <w:jc w:val="both"/>
              <w:rPr>
                <w:rFonts w:eastAsia="Times New Roman"/>
                <w:szCs w:val="24"/>
                <w:lang w:eastAsia="ru-RU"/>
              </w:rPr>
            </w:pPr>
          </w:p>
          <w:p w14:paraId="1C2F842A"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____________</w:t>
            </w:r>
          </w:p>
        </w:tc>
        <w:tc>
          <w:tcPr>
            <w:tcW w:w="2551" w:type="dxa"/>
          </w:tcPr>
          <w:p w14:paraId="65EE0072" w14:textId="77777777" w:rsidR="008F4BCE" w:rsidRPr="001B0ABF" w:rsidRDefault="008F4BCE" w:rsidP="008F4BCE">
            <w:pPr>
              <w:keepNext/>
              <w:jc w:val="both"/>
              <w:rPr>
                <w:rFonts w:eastAsia="Times New Roman"/>
                <w:szCs w:val="24"/>
                <w:lang w:eastAsia="ru-RU"/>
              </w:rPr>
            </w:pPr>
          </w:p>
          <w:p w14:paraId="7693F04D" w14:textId="77777777" w:rsidR="008F4BCE" w:rsidRPr="001B0ABF" w:rsidRDefault="008F4BCE" w:rsidP="008F4BCE">
            <w:pPr>
              <w:keepNext/>
              <w:jc w:val="both"/>
              <w:rPr>
                <w:rFonts w:eastAsia="Times New Roman"/>
                <w:szCs w:val="24"/>
                <w:lang w:eastAsia="ru-RU"/>
              </w:rPr>
            </w:pPr>
            <w:r w:rsidRPr="001B0ABF">
              <w:rPr>
                <w:rFonts w:eastAsia="Times New Roman"/>
                <w:szCs w:val="24"/>
                <w:lang w:eastAsia="ru-RU"/>
              </w:rPr>
              <w:t xml:space="preserve">   ________________</w:t>
            </w:r>
          </w:p>
        </w:tc>
      </w:tr>
      <w:tr w:rsidR="008F4BCE" w:rsidRPr="001B0ABF" w14:paraId="5CCF989C" w14:textId="77777777" w:rsidTr="008F4BCE">
        <w:tc>
          <w:tcPr>
            <w:tcW w:w="3686" w:type="dxa"/>
          </w:tcPr>
          <w:p w14:paraId="75F72E60" w14:textId="77777777" w:rsidR="008F4BCE" w:rsidRPr="001B0ABF" w:rsidRDefault="008F4BCE" w:rsidP="008F4BCE">
            <w:pPr>
              <w:keepNext/>
              <w:jc w:val="center"/>
              <w:rPr>
                <w:rFonts w:eastAsia="Times New Roman"/>
                <w:szCs w:val="24"/>
                <w:lang w:eastAsia="ru-RU"/>
              </w:rPr>
            </w:pPr>
          </w:p>
        </w:tc>
        <w:tc>
          <w:tcPr>
            <w:tcW w:w="1701" w:type="dxa"/>
          </w:tcPr>
          <w:p w14:paraId="26BB12B6"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551" w:type="dxa"/>
          </w:tcPr>
          <w:p w14:paraId="71C99114"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 работника</w:t>
            </w:r>
          </w:p>
        </w:tc>
      </w:tr>
    </w:tbl>
    <w:p w14:paraId="231E8BB0" w14:textId="77777777" w:rsidR="008F4BCE" w:rsidRPr="001B0ABF" w:rsidRDefault="008F4BCE" w:rsidP="008F4BCE">
      <w:pPr>
        <w:jc w:val="both"/>
        <w:rPr>
          <w:b/>
          <w:szCs w:val="24"/>
        </w:rPr>
      </w:pPr>
    </w:p>
    <w:p w14:paraId="65E1B1CE" w14:textId="77777777" w:rsidR="008F4BCE" w:rsidRPr="001B0ABF" w:rsidRDefault="008F4BCE" w:rsidP="008F4BCE">
      <w:pPr>
        <w:jc w:val="both"/>
        <w:rPr>
          <w:i/>
          <w:szCs w:val="24"/>
        </w:rPr>
      </w:pPr>
      <w:r w:rsidRPr="001B0ABF">
        <w:rPr>
          <w:i/>
          <w:szCs w:val="24"/>
        </w:rPr>
        <w:t>В случае отказа от ознакомления с актом:</w:t>
      </w:r>
    </w:p>
    <w:p w14:paraId="1E6F27FF" w14:textId="77777777" w:rsidR="008F4BCE" w:rsidRPr="001B0ABF" w:rsidRDefault="008F4BCE" w:rsidP="008F4BCE">
      <w:pPr>
        <w:jc w:val="both"/>
        <w:rPr>
          <w:szCs w:val="24"/>
        </w:rPr>
      </w:pPr>
      <w:r w:rsidRPr="001B0ABF">
        <w:t>С настоящим актом работник ознакомлен, от подписания отказался</w:t>
      </w:r>
      <w:r w:rsidRPr="001B0ABF">
        <w:rPr>
          <w:szCs w:val="24"/>
        </w:rPr>
        <w:t xml:space="preserve"> «____»__________20__г.</w:t>
      </w:r>
    </w:p>
    <w:tbl>
      <w:tblPr>
        <w:tblW w:w="9889" w:type="dxa"/>
        <w:tblLayout w:type="fixed"/>
        <w:tblLook w:val="00A0" w:firstRow="1" w:lastRow="0" w:firstColumn="1" w:lastColumn="0" w:noHBand="0" w:noVBand="0"/>
      </w:tblPr>
      <w:tblGrid>
        <w:gridCol w:w="3468"/>
        <w:gridCol w:w="240"/>
        <w:gridCol w:w="2355"/>
        <w:gridCol w:w="284"/>
        <w:gridCol w:w="3542"/>
      </w:tblGrid>
      <w:tr w:rsidR="008F4BCE" w:rsidRPr="001B0ABF" w14:paraId="5B47ECE1" w14:textId="77777777" w:rsidTr="008F4BCE">
        <w:tc>
          <w:tcPr>
            <w:tcW w:w="3468" w:type="dxa"/>
            <w:tcBorders>
              <w:bottom w:val="single" w:sz="4" w:space="0" w:color="auto"/>
            </w:tcBorders>
          </w:tcPr>
          <w:p w14:paraId="295E144A" w14:textId="77777777" w:rsidR="008F4BCE" w:rsidRPr="001B0ABF" w:rsidRDefault="008F4BCE" w:rsidP="008F4BCE">
            <w:pPr>
              <w:keepNext/>
              <w:jc w:val="both"/>
              <w:rPr>
                <w:rFonts w:eastAsia="Times New Roman"/>
                <w:szCs w:val="24"/>
                <w:lang w:eastAsia="ru-RU"/>
              </w:rPr>
            </w:pPr>
          </w:p>
        </w:tc>
        <w:tc>
          <w:tcPr>
            <w:tcW w:w="240" w:type="dxa"/>
          </w:tcPr>
          <w:p w14:paraId="193D2CA2"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5AE5FCD8" w14:textId="77777777" w:rsidR="008F4BCE" w:rsidRPr="001B0ABF" w:rsidRDefault="008F4BCE" w:rsidP="008F4BCE">
            <w:pPr>
              <w:keepNext/>
              <w:jc w:val="both"/>
              <w:rPr>
                <w:rFonts w:eastAsia="Times New Roman"/>
                <w:szCs w:val="24"/>
                <w:lang w:eastAsia="ru-RU"/>
              </w:rPr>
            </w:pPr>
          </w:p>
        </w:tc>
        <w:tc>
          <w:tcPr>
            <w:tcW w:w="284" w:type="dxa"/>
          </w:tcPr>
          <w:p w14:paraId="4421DAF0"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61D8F550" w14:textId="77777777" w:rsidR="008F4BCE" w:rsidRPr="001B0ABF" w:rsidRDefault="008F4BCE" w:rsidP="008F4BCE">
            <w:pPr>
              <w:keepNext/>
              <w:jc w:val="both"/>
              <w:rPr>
                <w:rFonts w:eastAsia="Times New Roman"/>
                <w:szCs w:val="24"/>
                <w:lang w:eastAsia="ru-RU"/>
              </w:rPr>
            </w:pPr>
          </w:p>
        </w:tc>
      </w:tr>
      <w:tr w:rsidR="008F4BCE" w:rsidRPr="001B0ABF" w14:paraId="56444941" w14:textId="77777777" w:rsidTr="008F4BCE">
        <w:tc>
          <w:tcPr>
            <w:tcW w:w="3468" w:type="dxa"/>
            <w:tcBorders>
              <w:top w:val="single" w:sz="4" w:space="0" w:color="auto"/>
            </w:tcBorders>
          </w:tcPr>
          <w:p w14:paraId="71576660"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40FF6DA2" w14:textId="77777777" w:rsidR="008F4BCE" w:rsidRPr="001B0ABF" w:rsidRDefault="008F4BCE" w:rsidP="008F4BCE">
            <w:pPr>
              <w:keepNext/>
              <w:jc w:val="center"/>
              <w:rPr>
                <w:rFonts w:eastAsia="Times New Roman"/>
                <w:i/>
                <w:sz w:val="20"/>
                <w:szCs w:val="20"/>
                <w:lang w:eastAsia="ru-RU"/>
              </w:rPr>
            </w:pPr>
          </w:p>
        </w:tc>
        <w:tc>
          <w:tcPr>
            <w:tcW w:w="2355" w:type="dxa"/>
          </w:tcPr>
          <w:p w14:paraId="221DA3F7"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6627F27A" w14:textId="77777777" w:rsidR="008F4BCE" w:rsidRPr="001B0ABF" w:rsidRDefault="008F4BCE" w:rsidP="008F4BCE">
            <w:pPr>
              <w:keepNext/>
              <w:jc w:val="center"/>
              <w:rPr>
                <w:rFonts w:eastAsia="Times New Roman"/>
                <w:i/>
                <w:sz w:val="20"/>
                <w:szCs w:val="20"/>
                <w:lang w:eastAsia="ru-RU"/>
              </w:rPr>
            </w:pPr>
          </w:p>
        </w:tc>
        <w:tc>
          <w:tcPr>
            <w:tcW w:w="3542" w:type="dxa"/>
          </w:tcPr>
          <w:p w14:paraId="258E118E"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ФИО </w:t>
            </w:r>
          </w:p>
        </w:tc>
      </w:tr>
      <w:tr w:rsidR="008F4BCE" w:rsidRPr="001B0ABF" w14:paraId="06407650" w14:textId="77777777" w:rsidTr="008F4BCE">
        <w:tc>
          <w:tcPr>
            <w:tcW w:w="3468" w:type="dxa"/>
            <w:tcBorders>
              <w:bottom w:val="single" w:sz="4" w:space="0" w:color="auto"/>
            </w:tcBorders>
          </w:tcPr>
          <w:p w14:paraId="14BB2632" w14:textId="77777777" w:rsidR="008F4BCE" w:rsidRPr="001B0ABF" w:rsidRDefault="008F4BCE" w:rsidP="008F4BCE">
            <w:pPr>
              <w:keepNext/>
              <w:jc w:val="both"/>
              <w:rPr>
                <w:rFonts w:eastAsia="Times New Roman"/>
                <w:szCs w:val="24"/>
                <w:lang w:eastAsia="ru-RU"/>
              </w:rPr>
            </w:pPr>
          </w:p>
        </w:tc>
        <w:tc>
          <w:tcPr>
            <w:tcW w:w="240" w:type="dxa"/>
          </w:tcPr>
          <w:p w14:paraId="6AB50EFF"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3F0D4DBD" w14:textId="77777777" w:rsidR="008F4BCE" w:rsidRPr="001B0ABF" w:rsidRDefault="008F4BCE" w:rsidP="008F4BCE">
            <w:pPr>
              <w:keepNext/>
              <w:jc w:val="both"/>
              <w:rPr>
                <w:rFonts w:eastAsia="Times New Roman"/>
                <w:szCs w:val="24"/>
                <w:lang w:eastAsia="ru-RU"/>
              </w:rPr>
            </w:pPr>
          </w:p>
        </w:tc>
        <w:tc>
          <w:tcPr>
            <w:tcW w:w="284" w:type="dxa"/>
          </w:tcPr>
          <w:p w14:paraId="7C6C2439"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5BB6935E" w14:textId="77777777" w:rsidR="008F4BCE" w:rsidRPr="001B0ABF" w:rsidRDefault="008F4BCE" w:rsidP="008F4BCE">
            <w:pPr>
              <w:keepNext/>
              <w:jc w:val="both"/>
              <w:rPr>
                <w:rFonts w:eastAsia="Times New Roman"/>
                <w:szCs w:val="24"/>
                <w:lang w:eastAsia="ru-RU"/>
              </w:rPr>
            </w:pPr>
          </w:p>
        </w:tc>
      </w:tr>
      <w:tr w:rsidR="008F4BCE" w:rsidRPr="001B0ABF" w14:paraId="576827B8" w14:textId="77777777" w:rsidTr="008F4BCE">
        <w:tc>
          <w:tcPr>
            <w:tcW w:w="3468" w:type="dxa"/>
          </w:tcPr>
          <w:p w14:paraId="72078385"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254D88D1" w14:textId="77777777" w:rsidR="008F4BCE" w:rsidRPr="001B0ABF" w:rsidRDefault="008F4BCE" w:rsidP="008F4BCE">
            <w:pPr>
              <w:keepNext/>
              <w:jc w:val="center"/>
              <w:rPr>
                <w:rFonts w:eastAsia="Times New Roman"/>
                <w:i/>
                <w:sz w:val="20"/>
                <w:szCs w:val="20"/>
                <w:lang w:eastAsia="ru-RU"/>
              </w:rPr>
            </w:pPr>
          </w:p>
        </w:tc>
        <w:tc>
          <w:tcPr>
            <w:tcW w:w="2355" w:type="dxa"/>
          </w:tcPr>
          <w:p w14:paraId="2A868B60"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069DA65D" w14:textId="77777777" w:rsidR="008F4BCE" w:rsidRPr="001B0ABF" w:rsidRDefault="008F4BCE" w:rsidP="008F4BCE">
            <w:pPr>
              <w:keepNext/>
              <w:jc w:val="center"/>
              <w:rPr>
                <w:rFonts w:eastAsia="Times New Roman"/>
                <w:i/>
                <w:sz w:val="20"/>
                <w:szCs w:val="20"/>
                <w:lang w:eastAsia="ru-RU"/>
              </w:rPr>
            </w:pPr>
          </w:p>
        </w:tc>
        <w:tc>
          <w:tcPr>
            <w:tcW w:w="3542" w:type="dxa"/>
          </w:tcPr>
          <w:p w14:paraId="6903F202"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w:t>
            </w:r>
          </w:p>
        </w:tc>
      </w:tr>
      <w:tr w:rsidR="008F4BCE" w:rsidRPr="001B0ABF" w14:paraId="79D36621" w14:textId="77777777" w:rsidTr="008F4BCE">
        <w:tc>
          <w:tcPr>
            <w:tcW w:w="3468" w:type="dxa"/>
            <w:tcBorders>
              <w:bottom w:val="single" w:sz="4" w:space="0" w:color="auto"/>
            </w:tcBorders>
          </w:tcPr>
          <w:p w14:paraId="51C89463" w14:textId="77777777" w:rsidR="008F4BCE" w:rsidRPr="001B0ABF" w:rsidRDefault="008F4BCE" w:rsidP="008F4BCE">
            <w:pPr>
              <w:keepNext/>
              <w:jc w:val="both"/>
              <w:rPr>
                <w:rFonts w:eastAsia="Times New Roman"/>
                <w:szCs w:val="24"/>
                <w:lang w:eastAsia="ru-RU"/>
              </w:rPr>
            </w:pPr>
          </w:p>
        </w:tc>
        <w:tc>
          <w:tcPr>
            <w:tcW w:w="240" w:type="dxa"/>
          </w:tcPr>
          <w:p w14:paraId="16F16BF0" w14:textId="77777777" w:rsidR="008F4BCE" w:rsidRPr="001B0ABF" w:rsidRDefault="008F4BCE" w:rsidP="008F4BCE">
            <w:pPr>
              <w:keepNext/>
              <w:jc w:val="both"/>
              <w:rPr>
                <w:rFonts w:eastAsia="Times New Roman"/>
                <w:szCs w:val="24"/>
                <w:lang w:eastAsia="ru-RU"/>
              </w:rPr>
            </w:pPr>
          </w:p>
        </w:tc>
        <w:tc>
          <w:tcPr>
            <w:tcW w:w="2355" w:type="dxa"/>
            <w:tcBorders>
              <w:bottom w:val="single" w:sz="4" w:space="0" w:color="auto"/>
            </w:tcBorders>
          </w:tcPr>
          <w:p w14:paraId="46C6A516" w14:textId="77777777" w:rsidR="008F4BCE" w:rsidRPr="001B0ABF" w:rsidRDefault="008F4BCE" w:rsidP="008F4BCE">
            <w:pPr>
              <w:keepNext/>
              <w:jc w:val="both"/>
              <w:rPr>
                <w:rFonts w:eastAsia="Times New Roman"/>
                <w:szCs w:val="24"/>
                <w:lang w:eastAsia="ru-RU"/>
              </w:rPr>
            </w:pPr>
          </w:p>
        </w:tc>
        <w:tc>
          <w:tcPr>
            <w:tcW w:w="284" w:type="dxa"/>
          </w:tcPr>
          <w:p w14:paraId="4DB82119" w14:textId="77777777" w:rsidR="008F4BCE" w:rsidRPr="001B0ABF" w:rsidRDefault="008F4BCE" w:rsidP="008F4BCE">
            <w:pPr>
              <w:keepNext/>
              <w:jc w:val="both"/>
              <w:rPr>
                <w:rFonts w:eastAsia="Times New Roman"/>
                <w:szCs w:val="24"/>
                <w:lang w:eastAsia="ru-RU"/>
              </w:rPr>
            </w:pPr>
          </w:p>
        </w:tc>
        <w:tc>
          <w:tcPr>
            <w:tcW w:w="3542" w:type="dxa"/>
            <w:tcBorders>
              <w:bottom w:val="single" w:sz="4" w:space="0" w:color="auto"/>
            </w:tcBorders>
          </w:tcPr>
          <w:p w14:paraId="2BDA8956" w14:textId="77777777" w:rsidR="008F4BCE" w:rsidRPr="001B0ABF" w:rsidRDefault="008F4BCE" w:rsidP="008F4BCE">
            <w:pPr>
              <w:keepNext/>
              <w:jc w:val="both"/>
              <w:rPr>
                <w:rFonts w:eastAsia="Times New Roman"/>
                <w:szCs w:val="24"/>
                <w:lang w:eastAsia="ru-RU"/>
              </w:rPr>
            </w:pPr>
          </w:p>
        </w:tc>
      </w:tr>
      <w:tr w:rsidR="008F4BCE" w:rsidRPr="001B0ABF" w14:paraId="6D79AA0D" w14:textId="77777777" w:rsidTr="008F4BCE">
        <w:tc>
          <w:tcPr>
            <w:tcW w:w="3468" w:type="dxa"/>
          </w:tcPr>
          <w:p w14:paraId="3E02018A"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 xml:space="preserve">должность </w:t>
            </w:r>
          </w:p>
        </w:tc>
        <w:tc>
          <w:tcPr>
            <w:tcW w:w="240" w:type="dxa"/>
          </w:tcPr>
          <w:p w14:paraId="6E01E738" w14:textId="77777777" w:rsidR="008F4BCE" w:rsidRPr="001B0ABF" w:rsidRDefault="008F4BCE" w:rsidP="008F4BCE">
            <w:pPr>
              <w:keepNext/>
              <w:jc w:val="center"/>
              <w:rPr>
                <w:rFonts w:eastAsia="Times New Roman"/>
                <w:i/>
                <w:sz w:val="20"/>
                <w:szCs w:val="20"/>
                <w:lang w:eastAsia="ru-RU"/>
              </w:rPr>
            </w:pPr>
          </w:p>
        </w:tc>
        <w:tc>
          <w:tcPr>
            <w:tcW w:w="2355" w:type="dxa"/>
          </w:tcPr>
          <w:p w14:paraId="5A10323F"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подпись</w:t>
            </w:r>
          </w:p>
        </w:tc>
        <w:tc>
          <w:tcPr>
            <w:tcW w:w="284" w:type="dxa"/>
          </w:tcPr>
          <w:p w14:paraId="3A649219" w14:textId="77777777" w:rsidR="008F4BCE" w:rsidRPr="001B0ABF" w:rsidRDefault="008F4BCE" w:rsidP="008F4BCE">
            <w:pPr>
              <w:keepNext/>
              <w:jc w:val="center"/>
              <w:rPr>
                <w:rFonts w:eastAsia="Times New Roman"/>
                <w:i/>
                <w:sz w:val="20"/>
                <w:szCs w:val="20"/>
                <w:lang w:eastAsia="ru-RU"/>
              </w:rPr>
            </w:pPr>
          </w:p>
        </w:tc>
        <w:tc>
          <w:tcPr>
            <w:tcW w:w="3542" w:type="dxa"/>
          </w:tcPr>
          <w:p w14:paraId="3F45A28C" w14:textId="77777777" w:rsidR="008F4BCE" w:rsidRPr="001B0ABF" w:rsidRDefault="008F4BCE" w:rsidP="008F4BCE">
            <w:pPr>
              <w:keepNext/>
              <w:jc w:val="center"/>
              <w:rPr>
                <w:rFonts w:eastAsia="Times New Roman"/>
                <w:i/>
                <w:sz w:val="20"/>
                <w:szCs w:val="20"/>
                <w:lang w:eastAsia="ru-RU"/>
              </w:rPr>
            </w:pPr>
            <w:r w:rsidRPr="001B0ABF">
              <w:rPr>
                <w:rFonts w:eastAsia="Times New Roman"/>
                <w:i/>
                <w:sz w:val="20"/>
                <w:szCs w:val="20"/>
                <w:lang w:eastAsia="ru-RU"/>
              </w:rPr>
              <w:t>ФИО</w:t>
            </w:r>
          </w:p>
        </w:tc>
      </w:tr>
    </w:tbl>
    <w:p w14:paraId="6F7DA2B7" w14:textId="77777777" w:rsidR="008F4BCE" w:rsidRPr="001B0ABF" w:rsidRDefault="008F4BCE" w:rsidP="008F4BCE">
      <w:pPr>
        <w:jc w:val="both"/>
        <w:rPr>
          <w:szCs w:val="24"/>
        </w:rPr>
      </w:pPr>
    </w:p>
    <w:p w14:paraId="41D83932" w14:textId="77777777" w:rsidR="008F4BCE" w:rsidRPr="001B0ABF" w:rsidRDefault="008F4BCE" w:rsidP="008F4BCE">
      <w:pPr>
        <w:jc w:val="both"/>
        <w:rPr>
          <w:szCs w:val="24"/>
        </w:rPr>
      </w:pPr>
    </w:p>
    <w:p w14:paraId="1F17109A" w14:textId="77777777" w:rsidR="008F4BCE" w:rsidRPr="001B0ABF" w:rsidRDefault="008F4BCE" w:rsidP="008F4BCE">
      <w:pPr>
        <w:jc w:val="both"/>
        <w:rPr>
          <w:szCs w:val="24"/>
        </w:rPr>
        <w:sectPr w:rsidR="008F4BCE" w:rsidRPr="001B0ABF" w:rsidSect="008F4BCE">
          <w:pgSz w:w="11906" w:h="16838" w:code="9"/>
          <w:pgMar w:top="510" w:right="1021" w:bottom="567" w:left="1247" w:header="737" w:footer="680" w:gutter="0"/>
          <w:cols w:space="708"/>
          <w:docGrid w:linePitch="360"/>
        </w:sectPr>
      </w:pPr>
    </w:p>
    <w:p w14:paraId="52E4AAD4" w14:textId="5DB91595" w:rsidR="008F4BCE" w:rsidRPr="00BB44C3" w:rsidRDefault="00D209AE" w:rsidP="008F4BCE">
      <w:pPr>
        <w:pStyle w:val="20"/>
        <w:spacing w:before="0" w:after="0"/>
        <w:jc w:val="both"/>
        <w:rPr>
          <w:rFonts w:eastAsia="Times New Roman"/>
          <w:i w:val="0"/>
          <w:caps/>
          <w:sz w:val="24"/>
          <w:szCs w:val="24"/>
          <w:lang w:eastAsia="ru-RU"/>
        </w:rPr>
      </w:pPr>
      <w:bookmarkStart w:id="539" w:name="_Приложение_17._Образец"/>
      <w:bookmarkStart w:id="540" w:name="_ПРИЛОЖЕНИЕ_6._ФОРМА"/>
      <w:bookmarkStart w:id="541" w:name="_Toc462220489"/>
      <w:bookmarkStart w:id="542" w:name="_Toc471811870"/>
      <w:bookmarkStart w:id="543" w:name="_Toc471811991"/>
      <w:bookmarkStart w:id="544" w:name="_Toc42680016"/>
      <w:bookmarkStart w:id="545" w:name="_Toc45553792"/>
      <w:bookmarkStart w:id="546" w:name="_Toc53404564"/>
      <w:bookmarkStart w:id="547" w:name="_Toc54178780"/>
      <w:bookmarkStart w:id="548" w:name="_Toc54180765"/>
      <w:bookmarkStart w:id="549" w:name="_Toc54334560"/>
      <w:bookmarkStart w:id="550" w:name="_Toc76629106"/>
      <w:bookmarkEnd w:id="539"/>
      <w:bookmarkEnd w:id="540"/>
      <w:r>
        <w:rPr>
          <w:rFonts w:eastAsia="Times New Roman"/>
          <w:i w:val="0"/>
          <w:sz w:val="24"/>
          <w:szCs w:val="24"/>
          <w:lang w:eastAsia="ru-RU"/>
        </w:rPr>
        <w:lastRenderedPageBreak/>
        <w:t xml:space="preserve">ПРИЛОЖЕНИЕ </w:t>
      </w:r>
      <w:r w:rsidR="00374F5E">
        <w:rPr>
          <w:rFonts w:eastAsia="Times New Roman"/>
          <w:i w:val="0"/>
          <w:sz w:val="24"/>
          <w:szCs w:val="24"/>
          <w:lang w:eastAsia="ru-RU"/>
        </w:rPr>
        <w:t>6</w:t>
      </w:r>
      <w:r w:rsidR="008F4BCE" w:rsidRPr="00BB44C3">
        <w:rPr>
          <w:rFonts w:eastAsia="Times New Roman"/>
          <w:i w:val="0"/>
          <w:sz w:val="24"/>
          <w:szCs w:val="24"/>
          <w:lang w:eastAsia="ru-RU"/>
        </w:rPr>
        <w:t xml:space="preserve">. </w:t>
      </w:r>
      <w:r w:rsidR="008F4BCE">
        <w:rPr>
          <w:rFonts w:eastAsia="Times New Roman"/>
          <w:i w:val="0"/>
          <w:sz w:val="24"/>
          <w:szCs w:val="24"/>
          <w:lang w:eastAsia="ru-RU"/>
        </w:rPr>
        <w:t>ФОРМА</w:t>
      </w:r>
      <w:r w:rsidR="008F4BCE" w:rsidRPr="00BB44C3">
        <w:rPr>
          <w:rFonts w:eastAsia="Times New Roman"/>
          <w:i w:val="0"/>
          <w:sz w:val="24"/>
          <w:szCs w:val="24"/>
          <w:lang w:eastAsia="ru-RU"/>
        </w:rPr>
        <w:t xml:space="preserve"> «УВЕДОМЛЕНИЕ О НЕОБХОДИМОСТИ ПРЕДОСТАВЛЕНИЯ ПИСЬМЕННЫХ ОБЪЯСНЕНИЙ</w:t>
      </w:r>
      <w:bookmarkEnd w:id="537"/>
      <w:bookmarkEnd w:id="538"/>
      <w:r w:rsidR="008F4BCE" w:rsidRPr="00BB44C3">
        <w:rPr>
          <w:rFonts w:eastAsia="Times New Roman"/>
          <w:i w:val="0"/>
          <w:sz w:val="24"/>
          <w:szCs w:val="24"/>
          <w:lang w:eastAsia="ru-RU"/>
        </w:rPr>
        <w:t>»</w:t>
      </w:r>
      <w:bookmarkEnd w:id="541"/>
      <w:bookmarkEnd w:id="542"/>
      <w:bookmarkEnd w:id="543"/>
      <w:bookmarkEnd w:id="544"/>
      <w:bookmarkEnd w:id="545"/>
      <w:bookmarkEnd w:id="546"/>
      <w:bookmarkEnd w:id="547"/>
      <w:bookmarkEnd w:id="548"/>
      <w:bookmarkEnd w:id="549"/>
      <w:bookmarkEnd w:id="550"/>
    </w:p>
    <w:p w14:paraId="297A5A6A" w14:textId="77777777" w:rsidR="008F4BCE" w:rsidRPr="001B0ABF" w:rsidRDefault="008F4BCE" w:rsidP="008F4BCE">
      <w:pPr>
        <w:jc w:val="both"/>
      </w:pPr>
    </w:p>
    <w:p w14:paraId="55EB4E5A" w14:textId="77777777" w:rsidR="008F4BCE" w:rsidRPr="001B0ABF" w:rsidRDefault="008F4BCE" w:rsidP="008F4BCE">
      <w:pPr>
        <w:spacing w:before="100" w:beforeAutospacing="1" w:after="240"/>
        <w:ind w:right="-1"/>
        <w:jc w:val="center"/>
        <w:rPr>
          <w:rFonts w:eastAsia="Times New Roman"/>
          <w:b/>
          <w:bCs/>
          <w:szCs w:val="24"/>
          <w:lang w:eastAsia="ru-RU"/>
        </w:rPr>
      </w:pPr>
      <w:r w:rsidRPr="001B0ABF">
        <w:rPr>
          <w:rFonts w:eastAsia="Times New Roman"/>
          <w:b/>
          <w:bCs/>
          <w:szCs w:val="24"/>
          <w:lang w:eastAsia="ru-RU"/>
        </w:rPr>
        <w:t>УВЕДОМЛЕНИЕ №</w:t>
      </w:r>
    </w:p>
    <w:p w14:paraId="3F29B53A" w14:textId="77777777" w:rsidR="008F4BCE" w:rsidRPr="001B0ABF" w:rsidRDefault="008F4BCE" w:rsidP="008F4BCE">
      <w:pPr>
        <w:tabs>
          <w:tab w:val="left" w:pos="4860"/>
        </w:tabs>
        <w:ind w:right="-284"/>
        <w:jc w:val="both"/>
        <w:rPr>
          <w:szCs w:val="24"/>
        </w:rPr>
      </w:pPr>
      <w:r w:rsidRPr="001B0ABF">
        <w:rPr>
          <w:szCs w:val="24"/>
        </w:rPr>
        <w:t>« ___ » _________ 20___г.                                                                                  _________________</w:t>
      </w:r>
    </w:p>
    <w:p w14:paraId="3E1A4671" w14:textId="77777777" w:rsidR="008F4BCE" w:rsidRPr="001B0ABF" w:rsidRDefault="008F4BCE" w:rsidP="008F4BCE">
      <w:pPr>
        <w:ind w:right="175"/>
        <w:jc w:val="right"/>
        <w:rPr>
          <w:i/>
          <w:sz w:val="20"/>
          <w:szCs w:val="20"/>
        </w:rPr>
      </w:pPr>
      <w:r w:rsidRPr="001B0ABF">
        <w:rPr>
          <w:i/>
          <w:sz w:val="20"/>
          <w:szCs w:val="20"/>
        </w:rPr>
        <w:t>место составления</w:t>
      </w:r>
    </w:p>
    <w:p w14:paraId="110D24C3" w14:textId="77777777" w:rsidR="008F4BCE" w:rsidRPr="001B0ABF" w:rsidRDefault="008F4BCE" w:rsidP="008F4BCE">
      <w:pPr>
        <w:ind w:right="-1"/>
        <w:jc w:val="right"/>
        <w:rPr>
          <w:rFonts w:eastAsia="Times New Roman"/>
          <w:szCs w:val="24"/>
          <w:lang w:eastAsia="ru-RU"/>
        </w:rPr>
      </w:pPr>
    </w:p>
    <w:p w14:paraId="4047F9CC" w14:textId="77777777" w:rsidR="008F4BCE" w:rsidRPr="001B0ABF" w:rsidRDefault="008F4BCE" w:rsidP="008F4BCE">
      <w:pPr>
        <w:ind w:right="-284"/>
        <w:jc w:val="both"/>
        <w:rPr>
          <w:rFonts w:eastAsia="Times New Roman"/>
          <w:i/>
          <w:szCs w:val="24"/>
          <w:lang w:eastAsia="ru-RU"/>
        </w:rPr>
      </w:pPr>
      <w:r w:rsidRPr="001B0ABF">
        <w:rPr>
          <w:rFonts w:eastAsia="Times New Roman"/>
          <w:i/>
          <w:szCs w:val="24"/>
          <w:lang w:eastAsia="ru-RU"/>
        </w:rPr>
        <w:t>О предоставлении</w:t>
      </w:r>
    </w:p>
    <w:p w14:paraId="2446E05A" w14:textId="77777777" w:rsidR="008F4BCE" w:rsidRPr="001B0ABF" w:rsidRDefault="008F4BCE" w:rsidP="008F4BCE">
      <w:pPr>
        <w:spacing w:after="240"/>
        <w:ind w:right="-284"/>
        <w:jc w:val="both"/>
        <w:rPr>
          <w:rFonts w:eastAsia="Times New Roman"/>
          <w:szCs w:val="24"/>
          <w:lang w:eastAsia="ru-RU"/>
        </w:rPr>
      </w:pPr>
      <w:r w:rsidRPr="001B0ABF">
        <w:rPr>
          <w:rFonts w:eastAsia="Times New Roman"/>
          <w:i/>
          <w:szCs w:val="24"/>
          <w:lang w:eastAsia="ru-RU"/>
        </w:rPr>
        <w:t>письменных объяснений</w:t>
      </w:r>
    </w:p>
    <w:p w14:paraId="4E199CFC" w14:textId="77777777" w:rsidR="008F4BCE" w:rsidRPr="001B0ABF" w:rsidRDefault="008F4BCE" w:rsidP="008F4BCE">
      <w:pPr>
        <w:ind w:right="-284"/>
        <w:jc w:val="center"/>
        <w:rPr>
          <w:rFonts w:eastAsia="Times New Roman"/>
          <w:szCs w:val="24"/>
          <w:lang w:eastAsia="ru-RU"/>
        </w:rPr>
      </w:pPr>
    </w:p>
    <w:p w14:paraId="47A8438B" w14:textId="77777777" w:rsidR="008F4BCE" w:rsidRPr="001B0ABF" w:rsidRDefault="008F4BCE" w:rsidP="008F4BCE">
      <w:pPr>
        <w:ind w:right="-284"/>
        <w:jc w:val="center"/>
        <w:rPr>
          <w:rFonts w:eastAsia="Times New Roman"/>
          <w:szCs w:val="24"/>
          <w:lang w:eastAsia="ru-RU"/>
        </w:rPr>
      </w:pPr>
      <w:r w:rsidRPr="001B0ABF">
        <w:rPr>
          <w:rFonts w:eastAsia="Times New Roman"/>
          <w:szCs w:val="24"/>
          <w:lang w:eastAsia="ru-RU"/>
        </w:rPr>
        <w:t xml:space="preserve">Уважаемый (ая)   _________________________________________________________  </w:t>
      </w:r>
      <w:r>
        <w:rPr>
          <w:rFonts w:eastAsia="Times New Roman"/>
          <w:szCs w:val="24"/>
          <w:lang w:eastAsia="ru-RU"/>
        </w:rPr>
        <w:br/>
      </w:r>
      <w:r w:rsidRPr="001B0ABF">
        <w:rPr>
          <w:rFonts w:eastAsia="Times New Roman"/>
          <w:i/>
          <w:sz w:val="20"/>
          <w:szCs w:val="20"/>
          <w:lang w:eastAsia="ru-RU"/>
        </w:rPr>
        <w:t>(ФИО работника)</w:t>
      </w:r>
    </w:p>
    <w:p w14:paraId="1D33F6BA" w14:textId="77777777" w:rsidR="008F4BCE" w:rsidRPr="001B0ABF" w:rsidRDefault="008F4BCE" w:rsidP="008F4BCE">
      <w:pPr>
        <w:ind w:right="-284"/>
        <w:jc w:val="both"/>
        <w:rPr>
          <w:rFonts w:eastAsia="Times New Roman"/>
          <w:szCs w:val="24"/>
          <w:u w:val="single"/>
          <w:lang w:eastAsia="ru-RU"/>
        </w:rPr>
      </w:pPr>
    </w:p>
    <w:p w14:paraId="6D8CFF21" w14:textId="77777777" w:rsidR="008F4BCE" w:rsidRPr="001B0ABF" w:rsidRDefault="008F4BCE" w:rsidP="008F4BCE">
      <w:pPr>
        <w:ind w:right="-1"/>
        <w:jc w:val="both"/>
        <w:rPr>
          <w:sz w:val="20"/>
          <w:szCs w:val="20"/>
        </w:rPr>
      </w:pPr>
      <w:r w:rsidRPr="001B0ABF">
        <w:rPr>
          <w:rFonts w:eastAsia="Times New Roman"/>
          <w:szCs w:val="24"/>
          <w:lang w:eastAsia="ru-RU"/>
        </w:rPr>
        <w:t>В соответствии со ст. 193 ТК РФ прошу Вас предоставить в течение двух рабочий дней с момента получения настоящего уведомления письменные</w:t>
      </w:r>
      <w:r w:rsidRPr="001B0ABF">
        <w:rPr>
          <w:rFonts w:eastAsia="Times New Roman"/>
          <w:szCs w:val="24"/>
          <w:u w:val="single"/>
          <w:lang w:eastAsia="ru-RU"/>
        </w:rPr>
        <w:t xml:space="preserve"> </w:t>
      </w:r>
      <w:r w:rsidRPr="001B0ABF">
        <w:rPr>
          <w:rFonts w:eastAsia="Times New Roman"/>
          <w:szCs w:val="24"/>
          <w:lang w:eastAsia="ru-RU"/>
        </w:rPr>
        <w:t xml:space="preserve">объяснения в связи со следующим нарушением: ________________________________________      </w:t>
      </w:r>
      <w:r w:rsidRPr="001B0ABF">
        <w:rPr>
          <w:rFonts w:eastAsia="Times New Roman"/>
          <w:szCs w:val="24"/>
          <w:u w:val="single"/>
          <w:lang w:eastAsia="ru-RU"/>
        </w:rPr>
        <w:t xml:space="preserve">  </w:t>
      </w:r>
    </w:p>
    <w:p w14:paraId="552492B8" w14:textId="77777777" w:rsidR="008F4BCE" w:rsidRPr="001B0ABF" w:rsidRDefault="008F4BCE" w:rsidP="008F4BCE">
      <w:pPr>
        <w:spacing w:line="0" w:lineRule="atLeast"/>
        <w:ind w:right="-1"/>
        <w:jc w:val="center"/>
        <w:rPr>
          <w:i/>
          <w:sz w:val="20"/>
          <w:szCs w:val="20"/>
        </w:rPr>
      </w:pPr>
      <w:r w:rsidRPr="001B0ABF">
        <w:rPr>
          <w:sz w:val="20"/>
          <w:szCs w:val="20"/>
        </w:rPr>
        <w:t xml:space="preserve">                                                                                                               (</w:t>
      </w:r>
      <w:r w:rsidRPr="001B0ABF">
        <w:rPr>
          <w:i/>
          <w:sz w:val="20"/>
          <w:szCs w:val="20"/>
        </w:rPr>
        <w:t>описать дисциплинарный проступок)</w:t>
      </w:r>
    </w:p>
    <w:p w14:paraId="771D6EE3" w14:textId="77777777" w:rsidR="008F4BCE" w:rsidRPr="001B0ABF" w:rsidRDefault="008F4BCE" w:rsidP="008F4BCE">
      <w:pPr>
        <w:spacing w:line="0" w:lineRule="atLeast"/>
        <w:ind w:right="-1"/>
        <w:jc w:val="both"/>
        <w:rPr>
          <w:szCs w:val="24"/>
        </w:rPr>
      </w:pPr>
      <w:r w:rsidRPr="001B0ABF">
        <w:rPr>
          <w:szCs w:val="24"/>
        </w:rPr>
        <w:t>______________________________________________________</w:t>
      </w:r>
      <w:r>
        <w:rPr>
          <w:szCs w:val="24"/>
        </w:rPr>
        <w:t>______________________</w:t>
      </w:r>
    </w:p>
    <w:p w14:paraId="3F33F6B2" w14:textId="77777777" w:rsidR="008F4BCE" w:rsidRPr="001B0ABF" w:rsidRDefault="008F4BCE" w:rsidP="008F4BCE">
      <w:pPr>
        <w:ind w:right="-1"/>
        <w:jc w:val="center"/>
        <w:rPr>
          <w:rFonts w:eastAsia="Times New Roman"/>
          <w:szCs w:val="24"/>
          <w:u w:val="single"/>
          <w:vertAlign w:val="superscript"/>
          <w:lang w:eastAsia="ru-RU"/>
        </w:rPr>
      </w:pPr>
    </w:p>
    <w:p w14:paraId="478BEACC" w14:textId="77777777" w:rsidR="008F4BCE" w:rsidRPr="001B0ABF" w:rsidRDefault="008F4BCE" w:rsidP="008F4BCE">
      <w:pPr>
        <w:ind w:right="-1"/>
        <w:jc w:val="both"/>
      </w:pPr>
    </w:p>
    <w:p w14:paraId="5DBB6FAC" w14:textId="77777777" w:rsidR="008F4BCE" w:rsidRPr="001B0ABF" w:rsidRDefault="008F4BCE" w:rsidP="008F4BCE">
      <w:pPr>
        <w:ind w:right="-1"/>
        <w:jc w:val="both"/>
      </w:pPr>
    </w:p>
    <w:p w14:paraId="7AB7F1F9" w14:textId="77777777" w:rsidR="008F4BCE" w:rsidRPr="001B0ABF" w:rsidRDefault="008F4BCE" w:rsidP="008F4BCE">
      <w:pPr>
        <w:ind w:right="-1"/>
        <w:jc w:val="both"/>
        <w:rPr>
          <w:szCs w:val="24"/>
        </w:rPr>
      </w:pPr>
      <w:r w:rsidRPr="00F00D93">
        <w:t xml:space="preserve"> </w:t>
      </w:r>
      <w:r w:rsidRPr="00F00D93">
        <w:rPr>
          <w:szCs w:val="24"/>
        </w:rPr>
        <w:t>____________________</w:t>
      </w:r>
      <w:r>
        <w:rPr>
          <w:szCs w:val="24"/>
        </w:rPr>
        <w:t>____________</w:t>
      </w:r>
      <w:r>
        <w:rPr>
          <w:szCs w:val="24"/>
        </w:rPr>
        <w:tab/>
      </w:r>
      <w:r w:rsidRPr="00F00D93">
        <w:rPr>
          <w:szCs w:val="24"/>
        </w:rPr>
        <w:t>___________________</w:t>
      </w:r>
      <w:r>
        <w:rPr>
          <w:szCs w:val="24"/>
        </w:rPr>
        <w:t xml:space="preserve"> </w:t>
      </w:r>
      <w:r w:rsidRPr="00F00D93">
        <w:rPr>
          <w:szCs w:val="24"/>
        </w:rPr>
        <w:t>_____________________</w:t>
      </w:r>
      <w:r w:rsidRPr="00F00D93">
        <w:rPr>
          <w:szCs w:val="24"/>
          <w:vertAlign w:val="superscript"/>
        </w:rPr>
        <w:t xml:space="preserve"> </w:t>
      </w:r>
      <w:r>
        <w:rPr>
          <w:szCs w:val="24"/>
          <w:vertAlign w:val="superscript"/>
        </w:rPr>
        <w:br/>
      </w:r>
      <w:r w:rsidRPr="001B0ABF">
        <w:rPr>
          <w:rFonts w:eastAsia="Times New Roman"/>
          <w:i/>
          <w:sz w:val="20"/>
          <w:szCs w:val="20"/>
          <w:lang w:eastAsia="ru-RU"/>
        </w:rPr>
        <w:t>(должность ини</w:t>
      </w:r>
      <w:r>
        <w:rPr>
          <w:rFonts w:eastAsia="Times New Roman"/>
          <w:i/>
          <w:sz w:val="20"/>
          <w:szCs w:val="20"/>
          <w:lang w:eastAsia="ru-RU"/>
        </w:rPr>
        <w:t xml:space="preserve">циатора дисциплинарного   (подпись)      </w:t>
      </w:r>
      <w:r w:rsidRPr="001B0ABF">
        <w:rPr>
          <w:rFonts w:eastAsia="Times New Roman"/>
          <w:i/>
          <w:sz w:val="20"/>
          <w:szCs w:val="20"/>
          <w:lang w:eastAsia="ru-RU"/>
        </w:rPr>
        <w:t>(расшифровка подписи)</w:t>
      </w:r>
      <w:r>
        <w:rPr>
          <w:rFonts w:eastAsia="Times New Roman"/>
          <w:i/>
          <w:sz w:val="20"/>
          <w:szCs w:val="20"/>
          <w:lang w:eastAsia="ru-RU"/>
        </w:rPr>
        <w:br/>
      </w:r>
      <w:r w:rsidRPr="001B0ABF">
        <w:rPr>
          <w:rFonts w:eastAsia="Times New Roman"/>
          <w:i/>
          <w:sz w:val="20"/>
          <w:szCs w:val="20"/>
          <w:lang w:eastAsia="ru-RU"/>
        </w:rPr>
        <w:t xml:space="preserve"> взыскания)</w:t>
      </w:r>
    </w:p>
    <w:p w14:paraId="7DCACB26" w14:textId="77777777" w:rsidR="008F4BCE" w:rsidRPr="001B0ABF" w:rsidRDefault="008F4BCE" w:rsidP="008F4BCE">
      <w:pPr>
        <w:ind w:right="-284"/>
        <w:jc w:val="both"/>
        <w:rPr>
          <w:rFonts w:eastAsia="Times New Roman"/>
          <w:szCs w:val="24"/>
          <w:lang w:eastAsia="ru-RU"/>
        </w:rPr>
      </w:pPr>
    </w:p>
    <w:p w14:paraId="67E06E02" w14:textId="77777777" w:rsidR="008F4BCE" w:rsidRPr="001B0ABF" w:rsidRDefault="008F4BCE" w:rsidP="008F4BCE">
      <w:pPr>
        <w:ind w:right="-284"/>
        <w:jc w:val="both"/>
        <w:rPr>
          <w:rFonts w:eastAsia="Times New Roman"/>
          <w:szCs w:val="24"/>
          <w:lang w:eastAsia="ru-RU"/>
        </w:rPr>
      </w:pPr>
    </w:p>
    <w:p w14:paraId="27E930A6" w14:textId="77777777" w:rsidR="008F4BCE" w:rsidRPr="001B0ABF" w:rsidRDefault="008F4BCE" w:rsidP="008F4BCE">
      <w:pPr>
        <w:ind w:right="-284"/>
        <w:jc w:val="both"/>
        <w:rPr>
          <w:szCs w:val="24"/>
        </w:rPr>
      </w:pPr>
    </w:p>
    <w:p w14:paraId="37FC15B0" w14:textId="77777777" w:rsidR="008F4BCE" w:rsidRPr="001B0ABF" w:rsidRDefault="008F4BCE" w:rsidP="008F4BCE">
      <w:pPr>
        <w:ind w:right="-284"/>
        <w:jc w:val="both"/>
        <w:rPr>
          <w:szCs w:val="24"/>
        </w:rPr>
      </w:pPr>
      <w:r w:rsidRPr="001B0ABF">
        <w:rPr>
          <w:szCs w:val="24"/>
        </w:rPr>
        <w:t>С уведомлением ознакомлен. Экземпляр уведомления получил.</w:t>
      </w:r>
    </w:p>
    <w:p w14:paraId="5CD8E26B" w14:textId="77777777" w:rsidR="008F4BCE" w:rsidRPr="001B0ABF" w:rsidRDefault="008F4BCE" w:rsidP="008F4BCE">
      <w:pPr>
        <w:spacing w:before="120"/>
        <w:ind w:right="-284"/>
        <w:jc w:val="both"/>
        <w:rPr>
          <w:szCs w:val="24"/>
        </w:rPr>
      </w:pPr>
    </w:p>
    <w:p w14:paraId="077308C7" w14:textId="77777777" w:rsidR="008F4BCE" w:rsidRPr="001B0ABF" w:rsidRDefault="008F4BCE" w:rsidP="008F4BCE">
      <w:pPr>
        <w:spacing w:before="120"/>
        <w:ind w:right="-284"/>
        <w:jc w:val="both"/>
        <w:rPr>
          <w:szCs w:val="24"/>
        </w:rPr>
      </w:pPr>
      <w:r w:rsidRPr="001B0ABF">
        <w:rPr>
          <w:szCs w:val="24"/>
        </w:rPr>
        <w:t>________________ /</w:t>
      </w:r>
      <w:r w:rsidRPr="001B0ABF">
        <w:rPr>
          <w:szCs w:val="24"/>
          <w:u w:val="single"/>
        </w:rPr>
        <w:tab/>
        <w:t xml:space="preserve">             </w:t>
      </w:r>
      <w:r w:rsidRPr="001B0ABF">
        <w:rPr>
          <w:szCs w:val="24"/>
          <w:u w:val="single"/>
        </w:rPr>
        <w:tab/>
        <w:t xml:space="preserve">          </w:t>
      </w:r>
      <w:r w:rsidRPr="001B0ABF">
        <w:rPr>
          <w:szCs w:val="24"/>
        </w:rPr>
        <w:t xml:space="preserve">/                  « _____ »_______________ 20____ г.   </w:t>
      </w:r>
    </w:p>
    <w:p w14:paraId="63246EF7" w14:textId="77777777" w:rsidR="008F4BCE" w:rsidRPr="001B0ABF" w:rsidRDefault="008F4BCE" w:rsidP="008F4BCE">
      <w:pPr>
        <w:ind w:right="-284"/>
        <w:jc w:val="both"/>
        <w:rPr>
          <w:rFonts w:eastAsia="Times New Roman"/>
          <w:i/>
          <w:sz w:val="20"/>
          <w:szCs w:val="20"/>
          <w:vertAlign w:val="superscript"/>
          <w:lang w:eastAsia="ru-RU"/>
        </w:rPr>
      </w:pPr>
      <w:r w:rsidRPr="001B0ABF">
        <w:rPr>
          <w:rFonts w:eastAsia="Times New Roman"/>
          <w:sz w:val="20"/>
          <w:szCs w:val="20"/>
          <w:vertAlign w:val="superscript"/>
          <w:lang w:eastAsia="ru-RU"/>
        </w:rPr>
        <w:t xml:space="preserve">    </w:t>
      </w:r>
      <w:r w:rsidRPr="001B0ABF">
        <w:rPr>
          <w:i/>
          <w:sz w:val="20"/>
          <w:szCs w:val="20"/>
        </w:rPr>
        <w:t>подпись работника                    ФИО</w:t>
      </w:r>
    </w:p>
    <w:p w14:paraId="07C1EE2C" w14:textId="77777777" w:rsidR="008F4BCE" w:rsidRPr="001B0ABF" w:rsidRDefault="008F4BCE" w:rsidP="008F4BCE">
      <w:pPr>
        <w:ind w:right="-284"/>
        <w:jc w:val="both"/>
        <w:rPr>
          <w:i/>
          <w:szCs w:val="24"/>
        </w:rPr>
      </w:pPr>
    </w:p>
    <w:p w14:paraId="35DACBCD" w14:textId="77777777" w:rsidR="008F4BCE" w:rsidRPr="001B0ABF" w:rsidRDefault="008F4BCE" w:rsidP="008F4BCE">
      <w:pPr>
        <w:ind w:right="-284"/>
        <w:jc w:val="both"/>
        <w:rPr>
          <w:szCs w:val="24"/>
        </w:rPr>
      </w:pPr>
    </w:p>
    <w:p w14:paraId="25C94BB2" w14:textId="77777777" w:rsidR="008F4BCE" w:rsidRPr="001B0ABF" w:rsidRDefault="008F4BCE" w:rsidP="008F4BCE">
      <w:pPr>
        <w:ind w:right="-284"/>
        <w:jc w:val="both"/>
        <w:rPr>
          <w:i/>
          <w:szCs w:val="24"/>
        </w:rPr>
      </w:pPr>
      <w:r w:rsidRPr="001B0ABF">
        <w:rPr>
          <w:i/>
          <w:szCs w:val="24"/>
        </w:rPr>
        <w:t>В случае отказа от ознакомления с уведомлением.</w:t>
      </w:r>
    </w:p>
    <w:p w14:paraId="3669A56F" w14:textId="77777777" w:rsidR="008F4BCE" w:rsidRPr="001B0ABF" w:rsidRDefault="008F4BCE" w:rsidP="008F4BCE">
      <w:pPr>
        <w:ind w:right="-284"/>
        <w:jc w:val="both"/>
        <w:rPr>
          <w:szCs w:val="24"/>
        </w:rPr>
      </w:pPr>
      <w:r w:rsidRPr="001B0ABF">
        <w:rPr>
          <w:szCs w:val="24"/>
        </w:rPr>
        <w:t>От подписи в ознакомлении с уведомлением отказался.</w:t>
      </w:r>
    </w:p>
    <w:p w14:paraId="0DFC6EE4" w14:textId="77777777" w:rsidR="008F4BCE" w:rsidRPr="001B0ABF" w:rsidRDefault="008F4BCE" w:rsidP="008F4BCE">
      <w:pPr>
        <w:ind w:right="-284"/>
        <w:jc w:val="both"/>
        <w:rPr>
          <w:szCs w:val="24"/>
        </w:rPr>
      </w:pPr>
      <w:r w:rsidRPr="001B0ABF">
        <w:rPr>
          <w:szCs w:val="24"/>
        </w:rPr>
        <w:t>Содержание данного уведомления подтверждаем личными подписями:</w:t>
      </w:r>
    </w:p>
    <w:p w14:paraId="2836D2F5" w14:textId="77777777" w:rsidR="008F4BCE" w:rsidRPr="001B0ABF" w:rsidRDefault="008F4BCE" w:rsidP="008F4BCE">
      <w:pPr>
        <w:ind w:right="-284"/>
        <w:jc w:val="both"/>
        <w:rPr>
          <w:szCs w:val="24"/>
        </w:rPr>
      </w:pPr>
    </w:p>
    <w:p w14:paraId="5A47C856" w14:textId="77777777" w:rsidR="008F4BCE" w:rsidRPr="001B0ABF" w:rsidRDefault="008F4BCE" w:rsidP="008F4BCE">
      <w:pPr>
        <w:ind w:right="-284"/>
        <w:jc w:val="both"/>
        <w:rPr>
          <w:szCs w:val="24"/>
        </w:rPr>
      </w:pPr>
      <w:r w:rsidRPr="001B0ABF">
        <w:rPr>
          <w:szCs w:val="24"/>
        </w:rPr>
        <w:t>_______________________</w:t>
      </w:r>
      <w:r w:rsidRPr="001B0ABF">
        <w:rPr>
          <w:szCs w:val="24"/>
        </w:rPr>
        <w:tab/>
      </w:r>
      <w:r w:rsidRPr="001B0ABF">
        <w:rPr>
          <w:szCs w:val="24"/>
        </w:rPr>
        <w:tab/>
        <w:t>____________</w:t>
      </w:r>
      <w:r w:rsidRPr="001B0ABF">
        <w:rPr>
          <w:szCs w:val="24"/>
        </w:rPr>
        <w:tab/>
      </w:r>
      <w:r w:rsidRPr="001B0ABF">
        <w:rPr>
          <w:szCs w:val="24"/>
        </w:rPr>
        <w:tab/>
        <w:t>_______________________</w:t>
      </w:r>
    </w:p>
    <w:p w14:paraId="0EDD6216" w14:textId="77777777" w:rsidR="008F4BCE" w:rsidRPr="001B0ABF" w:rsidRDefault="008F4BCE" w:rsidP="008F4BCE">
      <w:pPr>
        <w:spacing w:after="120"/>
        <w:ind w:right="-284" w:firstLine="708"/>
        <w:jc w:val="both"/>
        <w:rPr>
          <w:rFonts w:eastAsia="Times New Roman"/>
          <w:i/>
          <w:sz w:val="20"/>
          <w:szCs w:val="20"/>
          <w:lang w:eastAsia="ru-RU"/>
        </w:rPr>
      </w:pPr>
      <w:r w:rsidRPr="001B0ABF">
        <w:rPr>
          <w:szCs w:val="24"/>
          <w:vertAlign w:val="superscript"/>
        </w:rPr>
        <w:t xml:space="preserve">  </w:t>
      </w:r>
      <w:r w:rsidRPr="001B0ABF">
        <w:rPr>
          <w:rFonts w:eastAsia="Times New Roman"/>
          <w:i/>
          <w:sz w:val="20"/>
          <w:szCs w:val="20"/>
          <w:lang w:eastAsia="ru-RU"/>
        </w:rPr>
        <w:t xml:space="preserve">(должность)                                 </w:t>
      </w:r>
      <w:r w:rsidRPr="001B0ABF">
        <w:rPr>
          <w:szCs w:val="24"/>
          <w:vertAlign w:val="superscript"/>
        </w:rPr>
        <w:t xml:space="preserve"> </w:t>
      </w:r>
      <w:r w:rsidRPr="001B0ABF">
        <w:rPr>
          <w:rFonts w:eastAsia="Times New Roman"/>
          <w:i/>
          <w:sz w:val="20"/>
          <w:szCs w:val="20"/>
          <w:lang w:eastAsia="ru-RU"/>
        </w:rPr>
        <w:t xml:space="preserve">(подпись)                                        (расшифровка подписи) </w:t>
      </w:r>
    </w:p>
    <w:p w14:paraId="5E08AD79" w14:textId="77777777" w:rsidR="008F4BCE" w:rsidRPr="001B0ABF" w:rsidRDefault="008F4BCE" w:rsidP="008F4BCE">
      <w:pPr>
        <w:ind w:right="-284"/>
        <w:jc w:val="both"/>
        <w:rPr>
          <w:szCs w:val="24"/>
        </w:rPr>
      </w:pPr>
      <w:r w:rsidRPr="001B0ABF">
        <w:rPr>
          <w:szCs w:val="24"/>
        </w:rPr>
        <w:t>_______________________</w:t>
      </w:r>
      <w:r w:rsidRPr="001B0ABF">
        <w:rPr>
          <w:szCs w:val="24"/>
        </w:rPr>
        <w:tab/>
      </w:r>
      <w:r w:rsidRPr="001B0ABF">
        <w:rPr>
          <w:szCs w:val="24"/>
        </w:rPr>
        <w:tab/>
        <w:t>____________</w:t>
      </w:r>
      <w:r w:rsidRPr="001B0ABF">
        <w:rPr>
          <w:szCs w:val="24"/>
        </w:rPr>
        <w:tab/>
      </w:r>
      <w:r w:rsidRPr="001B0ABF">
        <w:rPr>
          <w:szCs w:val="24"/>
        </w:rPr>
        <w:tab/>
        <w:t>_______________________</w:t>
      </w:r>
    </w:p>
    <w:p w14:paraId="0DF3DFBD" w14:textId="77777777" w:rsidR="008F4BCE" w:rsidRPr="001B0ABF" w:rsidRDefault="008F4BCE" w:rsidP="008F4BCE">
      <w:pPr>
        <w:spacing w:after="120"/>
        <w:ind w:right="-284" w:firstLine="708"/>
        <w:jc w:val="both"/>
        <w:rPr>
          <w:rFonts w:eastAsia="Times New Roman"/>
          <w:i/>
          <w:sz w:val="20"/>
          <w:szCs w:val="20"/>
          <w:lang w:eastAsia="ru-RU"/>
        </w:rPr>
      </w:pPr>
      <w:r w:rsidRPr="001B0ABF">
        <w:rPr>
          <w:szCs w:val="24"/>
          <w:vertAlign w:val="superscript"/>
        </w:rPr>
        <w:t xml:space="preserve">  </w:t>
      </w:r>
      <w:r w:rsidRPr="001B0ABF">
        <w:rPr>
          <w:rFonts w:eastAsia="Times New Roman"/>
          <w:i/>
          <w:sz w:val="20"/>
          <w:szCs w:val="20"/>
          <w:lang w:eastAsia="ru-RU"/>
        </w:rPr>
        <w:t xml:space="preserve">(должность)                                 (подпись)                                        (расшифровка подписи) </w:t>
      </w:r>
    </w:p>
    <w:p w14:paraId="5FDB14E6" w14:textId="77777777" w:rsidR="008F4BCE" w:rsidRPr="001B0ABF" w:rsidRDefault="008F4BCE" w:rsidP="008F4BCE">
      <w:pPr>
        <w:ind w:right="-284"/>
        <w:jc w:val="both"/>
        <w:rPr>
          <w:szCs w:val="24"/>
        </w:rPr>
      </w:pPr>
      <w:r w:rsidRPr="001B0ABF">
        <w:rPr>
          <w:szCs w:val="24"/>
        </w:rPr>
        <w:t>_______________________</w:t>
      </w:r>
      <w:r w:rsidRPr="001B0ABF">
        <w:rPr>
          <w:szCs w:val="24"/>
        </w:rPr>
        <w:tab/>
      </w:r>
      <w:r w:rsidRPr="001B0ABF">
        <w:rPr>
          <w:szCs w:val="24"/>
        </w:rPr>
        <w:tab/>
        <w:t>____________</w:t>
      </w:r>
      <w:r w:rsidRPr="001B0ABF">
        <w:rPr>
          <w:szCs w:val="24"/>
        </w:rPr>
        <w:tab/>
      </w:r>
      <w:r w:rsidRPr="001B0ABF">
        <w:rPr>
          <w:szCs w:val="24"/>
        </w:rPr>
        <w:tab/>
        <w:t>_______________________</w:t>
      </w:r>
    </w:p>
    <w:p w14:paraId="72BDA114" w14:textId="77777777" w:rsidR="008F4BCE" w:rsidRPr="001B0ABF" w:rsidRDefault="008F4BCE" w:rsidP="008F4BCE">
      <w:pPr>
        <w:ind w:right="-284" w:firstLine="708"/>
        <w:jc w:val="both"/>
        <w:rPr>
          <w:szCs w:val="24"/>
          <w:vertAlign w:val="superscript"/>
        </w:rPr>
      </w:pPr>
      <w:r w:rsidRPr="001B0ABF">
        <w:rPr>
          <w:szCs w:val="24"/>
          <w:vertAlign w:val="superscript"/>
        </w:rPr>
        <w:t xml:space="preserve">  </w:t>
      </w:r>
      <w:r w:rsidRPr="001B0ABF">
        <w:rPr>
          <w:rFonts w:eastAsia="Times New Roman"/>
          <w:i/>
          <w:sz w:val="20"/>
          <w:szCs w:val="20"/>
          <w:lang w:eastAsia="ru-RU"/>
        </w:rPr>
        <w:t>(должность)                                (подпись)                                        (расшифровка подписи)</w:t>
      </w:r>
    </w:p>
    <w:p w14:paraId="6FD98130" w14:textId="77777777" w:rsidR="008F4BCE" w:rsidRPr="001B0ABF" w:rsidRDefault="008F4BCE" w:rsidP="008F4BCE">
      <w:pPr>
        <w:ind w:right="-284"/>
        <w:jc w:val="both"/>
        <w:rPr>
          <w:szCs w:val="24"/>
        </w:rPr>
      </w:pPr>
    </w:p>
    <w:p w14:paraId="063DF146" w14:textId="77777777" w:rsidR="008F4BCE" w:rsidRPr="001B0ABF" w:rsidRDefault="008F4BCE" w:rsidP="008F4BCE">
      <w:pPr>
        <w:jc w:val="both"/>
        <w:rPr>
          <w:szCs w:val="24"/>
        </w:rPr>
        <w:sectPr w:rsidR="008F4BCE" w:rsidRPr="001B0ABF" w:rsidSect="008F4BCE">
          <w:pgSz w:w="11906" w:h="16838" w:code="9"/>
          <w:pgMar w:top="510" w:right="1021" w:bottom="567" w:left="1247" w:header="737" w:footer="680" w:gutter="0"/>
          <w:cols w:space="708"/>
          <w:docGrid w:linePitch="360"/>
        </w:sectPr>
      </w:pPr>
    </w:p>
    <w:p w14:paraId="115DAE06" w14:textId="5EE0125D" w:rsidR="008F4BCE" w:rsidRPr="00BB44C3" w:rsidRDefault="008F4BCE" w:rsidP="008F4BCE">
      <w:pPr>
        <w:pStyle w:val="20"/>
        <w:spacing w:before="0" w:after="0"/>
        <w:jc w:val="both"/>
        <w:rPr>
          <w:rFonts w:eastAsia="Times New Roman"/>
          <w:i w:val="0"/>
          <w:caps/>
          <w:sz w:val="24"/>
          <w:szCs w:val="24"/>
          <w:lang w:eastAsia="ru-RU"/>
        </w:rPr>
      </w:pPr>
      <w:bookmarkStart w:id="551" w:name="_Приложение_18._Образец"/>
      <w:bookmarkStart w:id="552" w:name="_Toc433211701"/>
      <w:bookmarkStart w:id="553" w:name="_Toc434936873"/>
      <w:bookmarkStart w:id="554" w:name="_Toc434937777"/>
      <w:bookmarkStart w:id="555" w:name="_Toc462220490"/>
      <w:bookmarkStart w:id="556" w:name="_Toc471811871"/>
      <w:bookmarkStart w:id="557" w:name="_Toc471811992"/>
      <w:bookmarkStart w:id="558" w:name="_Toc42680017"/>
      <w:bookmarkStart w:id="559" w:name="_Toc45553793"/>
      <w:bookmarkStart w:id="560" w:name="_Toc53404565"/>
      <w:bookmarkStart w:id="561" w:name="_Toc54178781"/>
      <w:bookmarkStart w:id="562" w:name="_Toc54180766"/>
      <w:bookmarkStart w:id="563" w:name="_Toc54334561"/>
      <w:bookmarkStart w:id="564" w:name="_Toc76629107"/>
      <w:bookmarkEnd w:id="551"/>
      <w:r w:rsidRPr="00BB44C3">
        <w:rPr>
          <w:rFonts w:eastAsia="Times New Roman"/>
          <w:i w:val="0"/>
          <w:sz w:val="24"/>
          <w:szCs w:val="24"/>
          <w:lang w:eastAsia="ru-RU"/>
        </w:rPr>
        <w:lastRenderedPageBreak/>
        <w:t xml:space="preserve">ПРИЛОЖЕНИЕ </w:t>
      </w:r>
      <w:bookmarkEnd w:id="552"/>
      <w:r w:rsidR="00374F5E">
        <w:rPr>
          <w:rFonts w:eastAsia="Times New Roman"/>
          <w:i w:val="0"/>
          <w:sz w:val="24"/>
          <w:szCs w:val="24"/>
          <w:lang w:eastAsia="ru-RU"/>
        </w:rPr>
        <w:t>7</w:t>
      </w:r>
      <w:r w:rsidRPr="00BB44C3">
        <w:rPr>
          <w:rFonts w:eastAsia="Times New Roman"/>
          <w:i w:val="0"/>
          <w:sz w:val="24"/>
          <w:szCs w:val="24"/>
          <w:lang w:eastAsia="ru-RU"/>
        </w:rPr>
        <w:t xml:space="preserve">. </w:t>
      </w:r>
      <w:r>
        <w:rPr>
          <w:rFonts w:eastAsia="Times New Roman"/>
          <w:i w:val="0"/>
          <w:sz w:val="24"/>
          <w:szCs w:val="24"/>
          <w:lang w:eastAsia="ru-RU"/>
        </w:rPr>
        <w:t>ФОРМА</w:t>
      </w:r>
      <w:r w:rsidRPr="00BB44C3">
        <w:rPr>
          <w:rFonts w:eastAsia="Times New Roman"/>
          <w:i w:val="0"/>
          <w:sz w:val="24"/>
          <w:szCs w:val="24"/>
          <w:lang w:eastAsia="ru-RU"/>
        </w:rPr>
        <w:t xml:space="preserve"> «АКТ ОБ ОТКАЗЕ ПРЕДСТАВИТЬ ПИСЬМЕННОЕ ОБЪЯСНЕНИЕ</w:t>
      </w:r>
      <w:bookmarkEnd w:id="553"/>
      <w:bookmarkEnd w:id="554"/>
      <w:r w:rsidRPr="00BB44C3">
        <w:rPr>
          <w:rFonts w:eastAsia="Times New Roman"/>
          <w:i w:val="0"/>
          <w:sz w:val="24"/>
          <w:szCs w:val="24"/>
          <w:lang w:eastAsia="ru-RU"/>
        </w:rPr>
        <w:t>»</w:t>
      </w:r>
      <w:bookmarkEnd w:id="555"/>
      <w:bookmarkEnd w:id="556"/>
      <w:bookmarkEnd w:id="557"/>
      <w:bookmarkEnd w:id="558"/>
      <w:bookmarkEnd w:id="559"/>
      <w:bookmarkEnd w:id="560"/>
      <w:bookmarkEnd w:id="561"/>
      <w:bookmarkEnd w:id="562"/>
      <w:bookmarkEnd w:id="563"/>
      <w:bookmarkEnd w:id="564"/>
    </w:p>
    <w:p w14:paraId="51E9DA5F" w14:textId="77777777" w:rsidR="008F4BCE" w:rsidRDefault="008F4BCE" w:rsidP="008F4BCE">
      <w:pPr>
        <w:jc w:val="both"/>
      </w:pPr>
    </w:p>
    <w:p w14:paraId="136B3F36" w14:textId="77777777" w:rsidR="008F4BCE" w:rsidRPr="001B0ABF" w:rsidRDefault="008F4BCE" w:rsidP="008F4BCE">
      <w:pPr>
        <w:jc w:val="both"/>
      </w:pPr>
    </w:p>
    <w:p w14:paraId="1464C626" w14:textId="77777777" w:rsidR="008F4BCE" w:rsidRPr="001B0ABF" w:rsidRDefault="008F4BCE" w:rsidP="008F4BCE">
      <w:pPr>
        <w:jc w:val="center"/>
        <w:rPr>
          <w:szCs w:val="24"/>
        </w:rPr>
      </w:pPr>
    </w:p>
    <w:p w14:paraId="791256E0" w14:textId="77777777" w:rsidR="008F4BCE" w:rsidRPr="001B0ABF" w:rsidRDefault="008F4BCE" w:rsidP="008F4BCE">
      <w:pPr>
        <w:jc w:val="center"/>
        <w:rPr>
          <w:szCs w:val="24"/>
        </w:rPr>
      </w:pPr>
      <w:r w:rsidRPr="001B0ABF">
        <w:rPr>
          <w:szCs w:val="24"/>
        </w:rPr>
        <w:t>АКТ №</w:t>
      </w:r>
    </w:p>
    <w:p w14:paraId="4F9BBC9F" w14:textId="77777777" w:rsidR="008F4BCE" w:rsidRPr="001B0ABF" w:rsidRDefault="008F4BCE" w:rsidP="008F4BCE">
      <w:pPr>
        <w:jc w:val="center"/>
        <w:rPr>
          <w:szCs w:val="24"/>
        </w:rPr>
      </w:pPr>
      <w:r w:rsidRPr="001B0ABF">
        <w:rPr>
          <w:szCs w:val="24"/>
        </w:rPr>
        <w:t>об отказе_____________________________________</w:t>
      </w:r>
    </w:p>
    <w:p w14:paraId="249FF34F" w14:textId="77777777" w:rsidR="008F4BCE" w:rsidRPr="001B0ABF" w:rsidRDefault="008F4BCE" w:rsidP="008F4BCE">
      <w:pPr>
        <w:jc w:val="center"/>
        <w:rPr>
          <w:i/>
          <w:sz w:val="20"/>
          <w:szCs w:val="20"/>
        </w:rPr>
      </w:pPr>
      <w:r w:rsidRPr="001B0ABF">
        <w:rPr>
          <w:i/>
          <w:sz w:val="20"/>
          <w:szCs w:val="20"/>
        </w:rPr>
        <w:t>(ФИО работника, должность)</w:t>
      </w:r>
    </w:p>
    <w:p w14:paraId="2745E57B" w14:textId="77777777" w:rsidR="008F4BCE" w:rsidRPr="001B0ABF" w:rsidRDefault="008F4BCE" w:rsidP="008F4BCE">
      <w:pPr>
        <w:jc w:val="center"/>
        <w:rPr>
          <w:sz w:val="20"/>
          <w:szCs w:val="20"/>
        </w:rPr>
      </w:pPr>
      <w:r w:rsidRPr="001B0ABF">
        <w:rPr>
          <w:szCs w:val="24"/>
        </w:rPr>
        <w:t>представить письменное объяснение</w:t>
      </w:r>
    </w:p>
    <w:p w14:paraId="3F8179F9" w14:textId="77777777" w:rsidR="008F4BCE" w:rsidRPr="001B0ABF" w:rsidRDefault="008F4BCE" w:rsidP="008F4BCE">
      <w:pPr>
        <w:jc w:val="center"/>
        <w:rPr>
          <w:szCs w:val="24"/>
        </w:rPr>
      </w:pPr>
    </w:p>
    <w:p w14:paraId="65311A93" w14:textId="77777777" w:rsidR="008F4BCE" w:rsidRPr="001B0ABF" w:rsidRDefault="008F4BCE" w:rsidP="008F4BCE">
      <w:pPr>
        <w:jc w:val="both"/>
        <w:rPr>
          <w:szCs w:val="24"/>
        </w:rPr>
      </w:pPr>
      <w:r w:rsidRPr="001B0ABF">
        <w:rPr>
          <w:szCs w:val="24"/>
        </w:rPr>
        <w:t>«___» ______________ 20___ г.                                                                      __________________</w:t>
      </w:r>
    </w:p>
    <w:p w14:paraId="27D5606E" w14:textId="77777777" w:rsidR="008F4BCE" w:rsidRPr="001B0ABF" w:rsidRDefault="008F4BCE" w:rsidP="008F4BCE">
      <w:pPr>
        <w:ind w:right="256"/>
        <w:jc w:val="right"/>
        <w:rPr>
          <w:i/>
          <w:sz w:val="20"/>
          <w:szCs w:val="20"/>
        </w:rPr>
      </w:pPr>
      <w:r w:rsidRPr="001B0ABF">
        <w:rPr>
          <w:i/>
          <w:sz w:val="20"/>
          <w:szCs w:val="20"/>
        </w:rPr>
        <w:t>место составления</w:t>
      </w:r>
    </w:p>
    <w:p w14:paraId="3FE12C6F" w14:textId="77777777" w:rsidR="008F4BCE" w:rsidRPr="001B0ABF" w:rsidRDefault="008F4BCE" w:rsidP="008F4BCE">
      <w:pPr>
        <w:jc w:val="both"/>
        <w:rPr>
          <w:szCs w:val="24"/>
        </w:rPr>
      </w:pPr>
    </w:p>
    <w:p w14:paraId="3C727B50" w14:textId="77777777" w:rsidR="008F4BCE" w:rsidRPr="001B0ABF" w:rsidRDefault="008F4BCE" w:rsidP="008F4BCE">
      <w:pPr>
        <w:jc w:val="both"/>
        <w:rPr>
          <w:szCs w:val="24"/>
        </w:rPr>
      </w:pPr>
    </w:p>
    <w:p w14:paraId="0EF16F80" w14:textId="77777777" w:rsidR="008F4BCE" w:rsidRPr="001B0ABF" w:rsidRDefault="008F4BCE" w:rsidP="008F4BCE">
      <w:pPr>
        <w:jc w:val="both"/>
        <w:rPr>
          <w:szCs w:val="24"/>
        </w:rPr>
      </w:pPr>
      <w:r w:rsidRPr="001B0ABF">
        <w:rPr>
          <w:szCs w:val="24"/>
        </w:rPr>
        <w:t>Мною, __________________________________________________________, в присутствии</w:t>
      </w:r>
    </w:p>
    <w:p w14:paraId="5F4F4742"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(ФИО, должность)</w:t>
      </w:r>
    </w:p>
    <w:p w14:paraId="7F6D8CEF" w14:textId="77777777" w:rsidR="008F4BCE" w:rsidRPr="001B0ABF" w:rsidRDefault="008F4BCE" w:rsidP="008F4BCE">
      <w:pPr>
        <w:jc w:val="both"/>
        <w:rPr>
          <w:szCs w:val="24"/>
        </w:rPr>
      </w:pPr>
      <w:r w:rsidRPr="001B0ABF">
        <w:rPr>
          <w:szCs w:val="24"/>
        </w:rPr>
        <w:t>________________________________________________________________________________</w:t>
      </w:r>
    </w:p>
    <w:p w14:paraId="28C4A47D" w14:textId="77777777" w:rsidR="008F4BCE" w:rsidRPr="001B0ABF" w:rsidRDefault="008F4BCE" w:rsidP="008F4BCE">
      <w:pPr>
        <w:jc w:val="center"/>
        <w:rPr>
          <w:i/>
          <w:sz w:val="20"/>
          <w:szCs w:val="20"/>
        </w:rPr>
      </w:pPr>
      <w:r w:rsidRPr="001B0ABF">
        <w:rPr>
          <w:sz w:val="20"/>
          <w:szCs w:val="20"/>
        </w:rPr>
        <w:t>(</w:t>
      </w:r>
      <w:r w:rsidRPr="001B0ABF">
        <w:rPr>
          <w:i/>
          <w:sz w:val="20"/>
          <w:szCs w:val="20"/>
        </w:rPr>
        <w:t>ФИО работников и должности, участвовавших в составлении акта)</w:t>
      </w:r>
    </w:p>
    <w:p w14:paraId="1AE70609" w14:textId="77777777" w:rsidR="008F4BCE" w:rsidRPr="001B0ABF" w:rsidRDefault="008F4BCE" w:rsidP="008F4BCE">
      <w:pPr>
        <w:jc w:val="both"/>
        <w:rPr>
          <w:szCs w:val="24"/>
        </w:rPr>
      </w:pPr>
      <w:r w:rsidRPr="001B0ABF">
        <w:rPr>
          <w:szCs w:val="24"/>
        </w:rPr>
        <w:t>________________________________________________________________________________</w:t>
      </w:r>
    </w:p>
    <w:p w14:paraId="2BDF4AB5" w14:textId="77777777" w:rsidR="008F4BCE" w:rsidRPr="001B0ABF" w:rsidRDefault="008F4BCE" w:rsidP="008F4BCE">
      <w:pPr>
        <w:jc w:val="both"/>
        <w:rPr>
          <w:szCs w:val="24"/>
        </w:rPr>
      </w:pPr>
    </w:p>
    <w:p w14:paraId="3041C783" w14:textId="77777777" w:rsidR="008F4BCE" w:rsidRPr="001B0ABF" w:rsidRDefault="008F4BCE" w:rsidP="008F4BCE">
      <w:pPr>
        <w:jc w:val="both"/>
        <w:rPr>
          <w:szCs w:val="24"/>
        </w:rPr>
      </w:pPr>
      <w:r w:rsidRPr="001B0ABF">
        <w:rPr>
          <w:szCs w:val="24"/>
        </w:rPr>
        <w:t>в соответствии с ч.1 ст.193 ТК РФ работнику________________________________________</w:t>
      </w:r>
    </w:p>
    <w:p w14:paraId="668FCA8C" w14:textId="77777777" w:rsidR="008F4BCE" w:rsidRPr="001B0ABF" w:rsidRDefault="008F4BCE" w:rsidP="008F4BCE">
      <w:pPr>
        <w:spacing w:after="120"/>
        <w:jc w:val="both"/>
        <w:rPr>
          <w:i/>
          <w:sz w:val="20"/>
          <w:szCs w:val="20"/>
        </w:rPr>
      </w:pPr>
      <w:r w:rsidRPr="001B0ABF">
        <w:rPr>
          <w:sz w:val="20"/>
          <w:szCs w:val="20"/>
        </w:rPr>
        <w:t xml:space="preserve">                                                                                                             </w:t>
      </w:r>
      <w:r w:rsidRPr="001B0ABF">
        <w:rPr>
          <w:i/>
          <w:sz w:val="20"/>
          <w:szCs w:val="20"/>
        </w:rPr>
        <w:t>(ФИО, должность, место работы)</w:t>
      </w:r>
    </w:p>
    <w:p w14:paraId="355A5485" w14:textId="77777777" w:rsidR="008F4BCE" w:rsidRPr="001B0ABF" w:rsidRDefault="008F4BCE" w:rsidP="008F4BCE">
      <w:pPr>
        <w:spacing w:after="120"/>
        <w:jc w:val="center"/>
        <w:rPr>
          <w:szCs w:val="24"/>
        </w:rPr>
      </w:pPr>
      <w:r w:rsidRPr="001B0ABF">
        <w:rPr>
          <w:szCs w:val="24"/>
        </w:rPr>
        <w:t>_______________________________ было предложено представить письменное объяснение</w:t>
      </w:r>
    </w:p>
    <w:p w14:paraId="65694F3A" w14:textId="77777777" w:rsidR="008F4BCE" w:rsidRPr="001B0ABF" w:rsidRDefault="008F4BCE" w:rsidP="008F4BCE">
      <w:pPr>
        <w:spacing w:after="120"/>
        <w:jc w:val="center"/>
        <w:rPr>
          <w:szCs w:val="24"/>
        </w:rPr>
      </w:pPr>
      <w:r w:rsidRPr="001B0ABF">
        <w:rPr>
          <w:szCs w:val="24"/>
        </w:rPr>
        <w:t>(уведомление №___ о предоставлении письменных объяснений от «___» ___________20__г.), на что он ответил отказом. Свой отказ от предоставления объяснений (Ф. И. О. работника) не мотивировал/ мотивировал тем, что ___________________</w:t>
      </w:r>
      <w:r>
        <w:rPr>
          <w:szCs w:val="24"/>
        </w:rPr>
        <w:t xml:space="preserve">_____________________________ </w:t>
      </w:r>
      <w:r w:rsidRPr="001B0ABF">
        <w:rPr>
          <w:i/>
          <w:sz w:val="20"/>
          <w:szCs w:val="20"/>
        </w:rPr>
        <w:t>(причины отказа)</w:t>
      </w:r>
    </w:p>
    <w:p w14:paraId="141146E7" w14:textId="77777777" w:rsidR="008F4BCE" w:rsidRPr="001B0ABF" w:rsidRDefault="008F4BCE" w:rsidP="008F4BCE">
      <w:pPr>
        <w:jc w:val="both"/>
        <w:rPr>
          <w:szCs w:val="24"/>
        </w:rPr>
      </w:pPr>
      <w:r w:rsidRPr="001B0ABF">
        <w:rPr>
          <w:szCs w:val="24"/>
        </w:rPr>
        <w:t>_______________________________________________________________________________</w:t>
      </w:r>
    </w:p>
    <w:p w14:paraId="75D9D5CB" w14:textId="77777777" w:rsidR="008F4BCE" w:rsidRPr="001B0ABF" w:rsidRDefault="008F4BCE" w:rsidP="008F4BCE">
      <w:pPr>
        <w:jc w:val="both"/>
        <w:rPr>
          <w:szCs w:val="24"/>
        </w:rPr>
      </w:pPr>
    </w:p>
    <w:p w14:paraId="40EBD0B2" w14:textId="77777777" w:rsidR="008F4BCE" w:rsidRPr="001B0ABF" w:rsidRDefault="008F4BCE" w:rsidP="008F4BCE">
      <w:pPr>
        <w:autoSpaceDE w:val="0"/>
        <w:autoSpaceDN w:val="0"/>
        <w:adjustRightInd w:val="0"/>
        <w:jc w:val="both"/>
        <w:rPr>
          <w:szCs w:val="24"/>
        </w:rPr>
      </w:pPr>
      <w:r w:rsidRPr="001B0ABF">
        <w:rPr>
          <w:szCs w:val="24"/>
        </w:rPr>
        <w:t>Содержание настоящего акта подтверждаем:</w:t>
      </w:r>
    </w:p>
    <w:p w14:paraId="31B2118F" w14:textId="77777777" w:rsidR="008F4BCE" w:rsidRPr="001B0ABF" w:rsidRDefault="008F4BCE" w:rsidP="008F4BCE">
      <w:pPr>
        <w:jc w:val="both"/>
        <w:rPr>
          <w:szCs w:val="24"/>
        </w:rPr>
      </w:pPr>
    </w:p>
    <w:p w14:paraId="17586D13" w14:textId="77777777" w:rsidR="008F4BCE" w:rsidRPr="001B0ABF" w:rsidRDefault="008F4BCE" w:rsidP="008F4BCE">
      <w:pPr>
        <w:jc w:val="both"/>
        <w:rPr>
          <w:szCs w:val="24"/>
        </w:rPr>
      </w:pPr>
      <w:r w:rsidRPr="001B0ABF">
        <w:rPr>
          <w:szCs w:val="24"/>
        </w:rPr>
        <w:t>_______________________________       ____________________   _______________________</w:t>
      </w:r>
    </w:p>
    <w:p w14:paraId="365D2860" w14:textId="77777777" w:rsidR="008F4BCE" w:rsidRPr="001B0ABF" w:rsidRDefault="008F4BCE" w:rsidP="008F4BCE">
      <w:pPr>
        <w:jc w:val="both"/>
        <w:rPr>
          <w:i/>
          <w:sz w:val="20"/>
          <w:szCs w:val="20"/>
        </w:rPr>
      </w:pPr>
      <w:r w:rsidRPr="001B0ABF">
        <w:rPr>
          <w:i/>
          <w:sz w:val="20"/>
          <w:szCs w:val="20"/>
        </w:rPr>
        <w:t xml:space="preserve">                        (должность)                                             (подпись)                              </w:t>
      </w:r>
      <w:r w:rsidRPr="001B0ABF">
        <w:rPr>
          <w:rFonts w:eastAsia="Times New Roman"/>
          <w:i/>
          <w:sz w:val="20"/>
          <w:szCs w:val="20"/>
          <w:lang w:eastAsia="ru-RU"/>
        </w:rPr>
        <w:t>(расшифровка подписи)</w:t>
      </w:r>
    </w:p>
    <w:p w14:paraId="2EE2C6BD" w14:textId="77777777" w:rsidR="008F4BCE" w:rsidRPr="001B0ABF" w:rsidRDefault="008F4BCE" w:rsidP="008F4BCE">
      <w:pPr>
        <w:jc w:val="both"/>
        <w:rPr>
          <w:szCs w:val="24"/>
        </w:rPr>
      </w:pPr>
      <w:r w:rsidRPr="001B0ABF">
        <w:rPr>
          <w:szCs w:val="24"/>
        </w:rPr>
        <w:t>________________________________     ____________________   ________________________</w:t>
      </w:r>
    </w:p>
    <w:p w14:paraId="4CEF0EA9" w14:textId="77777777" w:rsidR="008F4BCE" w:rsidRPr="001B0ABF" w:rsidRDefault="008F4BCE" w:rsidP="008F4BCE">
      <w:pPr>
        <w:jc w:val="both"/>
        <w:rPr>
          <w:i/>
          <w:sz w:val="20"/>
          <w:szCs w:val="20"/>
        </w:rPr>
      </w:pPr>
      <w:r w:rsidRPr="001B0ABF">
        <w:rPr>
          <w:i/>
          <w:sz w:val="20"/>
          <w:szCs w:val="20"/>
        </w:rPr>
        <w:t xml:space="preserve">                        (должность)                                            (подпись)                              </w:t>
      </w:r>
      <w:r w:rsidRPr="001B0ABF">
        <w:rPr>
          <w:rFonts w:eastAsia="Times New Roman"/>
          <w:i/>
          <w:sz w:val="20"/>
          <w:szCs w:val="20"/>
          <w:lang w:eastAsia="ru-RU"/>
        </w:rPr>
        <w:t>(расшифровка подписи)</w:t>
      </w:r>
    </w:p>
    <w:p w14:paraId="0A12469C" w14:textId="77777777" w:rsidR="008F4BCE" w:rsidRPr="001B0ABF" w:rsidRDefault="008F4BCE" w:rsidP="008F4BCE">
      <w:pPr>
        <w:jc w:val="both"/>
        <w:rPr>
          <w:szCs w:val="24"/>
        </w:rPr>
      </w:pPr>
      <w:r w:rsidRPr="001B0ABF">
        <w:rPr>
          <w:szCs w:val="24"/>
        </w:rPr>
        <w:t>________________________________     ____________________   ________________________</w:t>
      </w:r>
    </w:p>
    <w:p w14:paraId="7A2B80A5" w14:textId="77777777" w:rsidR="008F4BCE" w:rsidRPr="001B0ABF" w:rsidRDefault="008F4BCE" w:rsidP="008F4BCE">
      <w:pPr>
        <w:jc w:val="both"/>
        <w:rPr>
          <w:i/>
          <w:sz w:val="20"/>
          <w:szCs w:val="20"/>
        </w:rPr>
      </w:pPr>
      <w:r w:rsidRPr="001B0ABF">
        <w:rPr>
          <w:i/>
          <w:sz w:val="20"/>
          <w:szCs w:val="20"/>
        </w:rPr>
        <w:t xml:space="preserve">                        (должность)                                           (подпись)                              </w:t>
      </w:r>
      <w:r w:rsidRPr="001B0ABF">
        <w:rPr>
          <w:rFonts w:eastAsia="Times New Roman"/>
          <w:i/>
          <w:sz w:val="20"/>
          <w:szCs w:val="20"/>
          <w:lang w:eastAsia="ru-RU"/>
        </w:rPr>
        <w:t>(расшифровка подписи)</w:t>
      </w:r>
    </w:p>
    <w:p w14:paraId="71F3400F" w14:textId="77777777" w:rsidR="008F4BCE" w:rsidRPr="001B0ABF" w:rsidRDefault="008F4BCE" w:rsidP="008F4BCE">
      <w:pPr>
        <w:jc w:val="both"/>
        <w:rPr>
          <w:szCs w:val="24"/>
        </w:rPr>
      </w:pPr>
    </w:p>
    <w:p w14:paraId="1BED850D" w14:textId="77777777" w:rsidR="008F4BCE" w:rsidRPr="001B0ABF" w:rsidRDefault="008F4BCE" w:rsidP="008F4BCE">
      <w:pPr>
        <w:jc w:val="both"/>
        <w:rPr>
          <w:szCs w:val="24"/>
        </w:rPr>
      </w:pPr>
      <w:r w:rsidRPr="001B0ABF">
        <w:rPr>
          <w:szCs w:val="24"/>
        </w:rPr>
        <w:t>С актом ознакомлен. Один экземпляр на руки получен.</w:t>
      </w:r>
    </w:p>
    <w:p w14:paraId="0215F21B" w14:textId="77777777" w:rsidR="008F4BCE" w:rsidRPr="001B0ABF" w:rsidRDefault="008F4BCE" w:rsidP="008F4BCE">
      <w:pPr>
        <w:jc w:val="both"/>
        <w:rPr>
          <w:szCs w:val="24"/>
        </w:rPr>
      </w:pPr>
      <w:r w:rsidRPr="001B0ABF">
        <w:rPr>
          <w:szCs w:val="24"/>
        </w:rPr>
        <w:t xml:space="preserve"> _____________________________           «___»______________ 20___г.</w:t>
      </w:r>
    </w:p>
    <w:p w14:paraId="1EF5B9FF" w14:textId="77777777" w:rsidR="008F4BCE" w:rsidRPr="001B0ABF" w:rsidRDefault="008F4BCE" w:rsidP="008F4BCE">
      <w:pPr>
        <w:jc w:val="both"/>
        <w:rPr>
          <w:i/>
          <w:sz w:val="20"/>
          <w:szCs w:val="20"/>
        </w:rPr>
      </w:pPr>
      <w:r w:rsidRPr="001B0ABF">
        <w:rPr>
          <w:i/>
          <w:sz w:val="20"/>
          <w:szCs w:val="20"/>
        </w:rPr>
        <w:t xml:space="preserve">           (подпись и ФИО работника)</w:t>
      </w:r>
    </w:p>
    <w:p w14:paraId="53ED2A5A" w14:textId="77777777" w:rsidR="008F4BCE" w:rsidRPr="001B0ABF" w:rsidRDefault="008F4BCE" w:rsidP="008F4BCE">
      <w:pPr>
        <w:jc w:val="both"/>
        <w:rPr>
          <w:szCs w:val="24"/>
        </w:rPr>
      </w:pPr>
    </w:p>
    <w:p w14:paraId="4C7EB0D0" w14:textId="77777777" w:rsidR="008F4BCE" w:rsidRPr="001B0ABF" w:rsidRDefault="008F4BCE" w:rsidP="008F4BCE">
      <w:pPr>
        <w:jc w:val="both"/>
        <w:rPr>
          <w:i/>
          <w:szCs w:val="24"/>
        </w:rPr>
      </w:pPr>
      <w:r w:rsidRPr="001B0ABF">
        <w:rPr>
          <w:i/>
          <w:szCs w:val="24"/>
        </w:rPr>
        <w:t>В случае отказа от ознакомления с актом:</w:t>
      </w:r>
    </w:p>
    <w:p w14:paraId="3351E78A" w14:textId="77777777" w:rsidR="008F4BCE" w:rsidRPr="001B0ABF" w:rsidRDefault="008F4BCE" w:rsidP="008F4BCE">
      <w:pPr>
        <w:jc w:val="both"/>
        <w:rPr>
          <w:szCs w:val="24"/>
        </w:rPr>
      </w:pPr>
    </w:p>
    <w:p w14:paraId="682C7A03" w14:textId="77777777" w:rsidR="008F4BCE" w:rsidRPr="001B0ABF" w:rsidRDefault="008F4BCE" w:rsidP="008F4BCE">
      <w:pPr>
        <w:jc w:val="both"/>
        <w:rPr>
          <w:szCs w:val="24"/>
        </w:rPr>
      </w:pPr>
      <w:r w:rsidRPr="001B0ABF">
        <w:rPr>
          <w:szCs w:val="24"/>
        </w:rPr>
        <w:t>От ознакомления с актом отказался.</w:t>
      </w:r>
    </w:p>
    <w:p w14:paraId="0D51BFFA" w14:textId="77777777" w:rsidR="008F4BCE" w:rsidRPr="001B0ABF" w:rsidRDefault="008F4BCE" w:rsidP="008F4BCE">
      <w:pPr>
        <w:jc w:val="both"/>
        <w:rPr>
          <w:szCs w:val="24"/>
        </w:rPr>
      </w:pPr>
      <w:r w:rsidRPr="001B0ABF">
        <w:rPr>
          <w:szCs w:val="24"/>
        </w:rPr>
        <w:t>________________________________ ____________________   ________________________</w:t>
      </w:r>
    </w:p>
    <w:p w14:paraId="143E891A"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3E1E7586" w14:textId="77777777" w:rsidR="008F4BCE" w:rsidRPr="001B0ABF" w:rsidRDefault="008F4BCE" w:rsidP="008F4BCE">
      <w:pPr>
        <w:jc w:val="both"/>
        <w:rPr>
          <w:szCs w:val="24"/>
        </w:rPr>
      </w:pPr>
      <w:r w:rsidRPr="001B0ABF">
        <w:rPr>
          <w:szCs w:val="24"/>
        </w:rPr>
        <w:t>________________________________ ____________________   ________________________</w:t>
      </w:r>
    </w:p>
    <w:p w14:paraId="318F6FAB"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66BBD2BA" w14:textId="77777777" w:rsidR="008F4BCE" w:rsidRPr="001B0ABF" w:rsidRDefault="008F4BCE" w:rsidP="008F4BCE">
      <w:pPr>
        <w:jc w:val="both"/>
        <w:rPr>
          <w:szCs w:val="24"/>
        </w:rPr>
      </w:pPr>
      <w:r w:rsidRPr="001B0ABF">
        <w:rPr>
          <w:szCs w:val="24"/>
        </w:rPr>
        <w:t>________________________________ ____________________   ________________________</w:t>
      </w:r>
    </w:p>
    <w:p w14:paraId="4E902115"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0A51F19B" w14:textId="77777777" w:rsidR="008F4BCE" w:rsidRPr="001B0ABF" w:rsidRDefault="008F4BCE" w:rsidP="008F4BCE">
      <w:pPr>
        <w:keepNext/>
        <w:jc w:val="both"/>
        <w:outlineLvl w:val="1"/>
        <w:rPr>
          <w:rFonts w:ascii="Arial" w:hAnsi="Arial"/>
          <w:b/>
          <w:bCs/>
          <w:iCs/>
          <w:caps/>
          <w:szCs w:val="28"/>
          <w:lang w:val="x-none"/>
        </w:rPr>
        <w:sectPr w:rsidR="008F4BCE" w:rsidRPr="001B0ABF" w:rsidSect="008F4BCE">
          <w:pgSz w:w="11906" w:h="16838" w:code="9"/>
          <w:pgMar w:top="510" w:right="1021" w:bottom="567" w:left="1247" w:header="737" w:footer="680" w:gutter="0"/>
          <w:cols w:space="708"/>
          <w:docGrid w:linePitch="360"/>
        </w:sectPr>
      </w:pPr>
      <w:bookmarkStart w:id="565" w:name="_Toc434936874"/>
    </w:p>
    <w:p w14:paraId="04AE8C06" w14:textId="7C157F5A" w:rsidR="008F4BCE" w:rsidRPr="00BB44C3" w:rsidRDefault="00D209AE" w:rsidP="008F4BCE">
      <w:pPr>
        <w:pStyle w:val="20"/>
        <w:spacing w:before="0" w:after="0"/>
        <w:jc w:val="both"/>
        <w:rPr>
          <w:rFonts w:eastAsia="Times New Roman"/>
          <w:i w:val="0"/>
          <w:caps/>
          <w:sz w:val="24"/>
          <w:szCs w:val="24"/>
          <w:lang w:eastAsia="ru-RU"/>
        </w:rPr>
      </w:pPr>
      <w:bookmarkStart w:id="566" w:name="_Приложение_19._Образец"/>
      <w:bookmarkStart w:id="567" w:name="_Toc434937778"/>
      <w:bookmarkStart w:id="568" w:name="_Toc462220491"/>
      <w:bookmarkStart w:id="569" w:name="_Toc471811872"/>
      <w:bookmarkStart w:id="570" w:name="_Toc471811993"/>
      <w:bookmarkStart w:id="571" w:name="_Toc42680018"/>
      <w:bookmarkStart w:id="572" w:name="_Toc45553794"/>
      <w:bookmarkStart w:id="573" w:name="_Toc53404566"/>
      <w:bookmarkStart w:id="574" w:name="_Toc54178782"/>
      <w:bookmarkStart w:id="575" w:name="_Toc54180767"/>
      <w:bookmarkStart w:id="576" w:name="_Toc54334562"/>
      <w:bookmarkStart w:id="577" w:name="_Toc76629108"/>
      <w:bookmarkEnd w:id="566"/>
      <w:r>
        <w:rPr>
          <w:rFonts w:eastAsia="Times New Roman"/>
          <w:i w:val="0"/>
          <w:sz w:val="24"/>
          <w:szCs w:val="24"/>
          <w:lang w:eastAsia="ru-RU"/>
        </w:rPr>
        <w:lastRenderedPageBreak/>
        <w:t xml:space="preserve">ПРИЛОЖЕНИЕ </w:t>
      </w:r>
      <w:r w:rsidR="00374F5E">
        <w:rPr>
          <w:rFonts w:eastAsia="Times New Roman"/>
          <w:i w:val="0"/>
          <w:sz w:val="24"/>
          <w:szCs w:val="24"/>
          <w:lang w:eastAsia="ru-RU"/>
        </w:rPr>
        <w:t>8</w:t>
      </w:r>
      <w:r w:rsidR="008F4BCE" w:rsidRPr="00BB44C3">
        <w:rPr>
          <w:rFonts w:eastAsia="Times New Roman"/>
          <w:i w:val="0"/>
          <w:sz w:val="24"/>
          <w:szCs w:val="24"/>
          <w:lang w:eastAsia="ru-RU"/>
        </w:rPr>
        <w:t xml:space="preserve">. </w:t>
      </w:r>
      <w:r w:rsidR="008F4BCE">
        <w:rPr>
          <w:rFonts w:eastAsia="Times New Roman"/>
          <w:i w:val="0"/>
          <w:sz w:val="24"/>
          <w:szCs w:val="24"/>
          <w:lang w:eastAsia="ru-RU"/>
        </w:rPr>
        <w:t>ФОРМА</w:t>
      </w:r>
      <w:r w:rsidR="008F4BCE" w:rsidRPr="00BB44C3">
        <w:rPr>
          <w:rFonts w:eastAsia="Times New Roman"/>
          <w:i w:val="0"/>
          <w:sz w:val="24"/>
          <w:szCs w:val="24"/>
          <w:lang w:eastAsia="ru-RU"/>
        </w:rPr>
        <w:t xml:space="preserve"> «АКТ ОБ ОТКАЗЕ ОЗНАКОМЛЕНИЯ С ПРИКАЗОМ</w:t>
      </w:r>
      <w:bookmarkEnd w:id="565"/>
      <w:bookmarkEnd w:id="567"/>
      <w:r w:rsidR="008F4BCE" w:rsidRPr="00BB44C3">
        <w:rPr>
          <w:rFonts w:eastAsia="Times New Roman"/>
          <w:i w:val="0"/>
          <w:sz w:val="24"/>
          <w:szCs w:val="24"/>
          <w:lang w:eastAsia="ru-RU"/>
        </w:rPr>
        <w:t xml:space="preserve"> (РАСПОРЯЖЕНИЕМ)»</w:t>
      </w:r>
      <w:bookmarkEnd w:id="568"/>
      <w:bookmarkEnd w:id="569"/>
      <w:bookmarkEnd w:id="570"/>
      <w:bookmarkEnd w:id="571"/>
      <w:bookmarkEnd w:id="572"/>
      <w:bookmarkEnd w:id="573"/>
      <w:bookmarkEnd w:id="574"/>
      <w:bookmarkEnd w:id="575"/>
      <w:bookmarkEnd w:id="576"/>
      <w:bookmarkEnd w:id="577"/>
    </w:p>
    <w:p w14:paraId="373E64F3" w14:textId="77777777" w:rsidR="008F4BCE" w:rsidRDefault="008F4BCE" w:rsidP="008F4BCE"/>
    <w:p w14:paraId="6FB37C8A" w14:textId="77777777" w:rsidR="008F4BCE" w:rsidRPr="001B0ABF" w:rsidRDefault="008F4BCE" w:rsidP="008F4BCE">
      <w:pPr>
        <w:rPr>
          <w:szCs w:val="24"/>
        </w:rPr>
      </w:pPr>
    </w:p>
    <w:p w14:paraId="53BDB829" w14:textId="77777777" w:rsidR="008F4BCE" w:rsidRPr="001B0ABF" w:rsidRDefault="008F4BCE" w:rsidP="008F4BCE">
      <w:pPr>
        <w:jc w:val="center"/>
        <w:rPr>
          <w:szCs w:val="24"/>
        </w:rPr>
      </w:pPr>
      <w:r w:rsidRPr="001B0ABF">
        <w:rPr>
          <w:szCs w:val="24"/>
        </w:rPr>
        <w:t>АКТ №</w:t>
      </w:r>
    </w:p>
    <w:p w14:paraId="304EEAD1" w14:textId="77777777" w:rsidR="008F4BCE" w:rsidRPr="001B0ABF" w:rsidRDefault="008F4BCE" w:rsidP="008F4BCE">
      <w:pPr>
        <w:jc w:val="center"/>
        <w:rPr>
          <w:szCs w:val="24"/>
        </w:rPr>
      </w:pPr>
      <w:r w:rsidRPr="001B0ABF">
        <w:rPr>
          <w:szCs w:val="24"/>
        </w:rPr>
        <w:t>об отказе_____________________________________</w:t>
      </w:r>
    </w:p>
    <w:p w14:paraId="5E93194F" w14:textId="77777777" w:rsidR="008F4BCE" w:rsidRPr="001B0ABF" w:rsidRDefault="008F4BCE" w:rsidP="008F4BCE">
      <w:pPr>
        <w:jc w:val="center"/>
        <w:rPr>
          <w:i/>
          <w:sz w:val="20"/>
          <w:szCs w:val="20"/>
        </w:rPr>
      </w:pPr>
      <w:r w:rsidRPr="001B0ABF">
        <w:rPr>
          <w:i/>
          <w:sz w:val="20"/>
          <w:szCs w:val="20"/>
        </w:rPr>
        <w:t>(ФИО, должность)</w:t>
      </w:r>
    </w:p>
    <w:p w14:paraId="4C3ECD2E" w14:textId="77777777" w:rsidR="008F4BCE" w:rsidRPr="001B0ABF" w:rsidRDefault="008F4BCE" w:rsidP="008F4BCE">
      <w:pPr>
        <w:jc w:val="center"/>
        <w:rPr>
          <w:szCs w:val="24"/>
        </w:rPr>
      </w:pPr>
      <w:r w:rsidRPr="001B0ABF">
        <w:rPr>
          <w:szCs w:val="24"/>
        </w:rPr>
        <w:t>ознакомиться с приказом</w:t>
      </w:r>
      <w:r>
        <w:rPr>
          <w:szCs w:val="24"/>
        </w:rPr>
        <w:t xml:space="preserve"> (распоряжением)</w:t>
      </w:r>
    </w:p>
    <w:p w14:paraId="2052439E" w14:textId="77777777" w:rsidR="008F4BCE" w:rsidRPr="001B0ABF" w:rsidRDefault="008F4BCE" w:rsidP="008F4BCE">
      <w:pPr>
        <w:jc w:val="center"/>
        <w:rPr>
          <w:szCs w:val="24"/>
        </w:rPr>
      </w:pPr>
    </w:p>
    <w:p w14:paraId="0EF8B914" w14:textId="77777777" w:rsidR="008F4BCE" w:rsidRPr="001B0ABF" w:rsidRDefault="008F4BCE" w:rsidP="008F4BCE">
      <w:pPr>
        <w:jc w:val="both"/>
        <w:rPr>
          <w:szCs w:val="24"/>
        </w:rPr>
      </w:pPr>
      <w:r w:rsidRPr="001B0ABF">
        <w:rPr>
          <w:szCs w:val="24"/>
        </w:rPr>
        <w:t>«___»______________20___г.                                                                       __________________</w:t>
      </w:r>
    </w:p>
    <w:p w14:paraId="76E0DBF9" w14:textId="77777777" w:rsidR="008F4BCE" w:rsidRPr="001B0ABF" w:rsidRDefault="008F4BCE" w:rsidP="008F4BCE">
      <w:pPr>
        <w:jc w:val="both"/>
        <w:rPr>
          <w:color w:val="0000FF"/>
          <w:sz w:val="20"/>
          <w:szCs w:val="20"/>
        </w:rPr>
      </w:pPr>
      <w:r w:rsidRPr="001B0ABF">
        <w:rPr>
          <w:szCs w:val="24"/>
        </w:rPr>
        <w:t xml:space="preserve">       _____ ч. _____ мин.                                                                                     </w:t>
      </w:r>
      <w:r w:rsidRPr="001B0ABF">
        <w:rPr>
          <w:i/>
          <w:sz w:val="20"/>
          <w:szCs w:val="20"/>
        </w:rPr>
        <w:t>место составления</w:t>
      </w:r>
    </w:p>
    <w:p w14:paraId="2B63EA00" w14:textId="77777777" w:rsidR="008F4BCE" w:rsidRPr="001B0ABF" w:rsidRDefault="008F4BCE" w:rsidP="008F4BCE">
      <w:pPr>
        <w:jc w:val="both"/>
        <w:rPr>
          <w:szCs w:val="24"/>
        </w:rPr>
      </w:pPr>
    </w:p>
    <w:p w14:paraId="3314D64C" w14:textId="77777777" w:rsidR="008F4BCE" w:rsidRPr="001B0ABF" w:rsidRDefault="008F4BCE" w:rsidP="008F4BCE">
      <w:pPr>
        <w:jc w:val="both"/>
        <w:rPr>
          <w:szCs w:val="24"/>
        </w:rPr>
      </w:pPr>
      <w:r w:rsidRPr="001B0ABF">
        <w:rPr>
          <w:szCs w:val="24"/>
        </w:rPr>
        <w:t>Мною, __________________________________________________________, в присутствии</w:t>
      </w:r>
    </w:p>
    <w:p w14:paraId="416DE259"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(ФИО, должность)</w:t>
      </w:r>
    </w:p>
    <w:p w14:paraId="2F9147C6" w14:textId="77777777" w:rsidR="008F4BCE" w:rsidRPr="001B0ABF" w:rsidRDefault="008F4BCE" w:rsidP="008F4BCE">
      <w:pPr>
        <w:jc w:val="both"/>
        <w:rPr>
          <w:szCs w:val="24"/>
        </w:rPr>
      </w:pPr>
      <w:r w:rsidRPr="001B0ABF">
        <w:rPr>
          <w:szCs w:val="24"/>
        </w:rPr>
        <w:t>________________________________________________________________________________</w:t>
      </w:r>
    </w:p>
    <w:p w14:paraId="737B4FCB" w14:textId="77777777" w:rsidR="008F4BCE" w:rsidRPr="001B0ABF" w:rsidRDefault="008F4BCE" w:rsidP="008F4BCE">
      <w:pPr>
        <w:jc w:val="center"/>
        <w:rPr>
          <w:i/>
          <w:sz w:val="20"/>
          <w:szCs w:val="20"/>
        </w:rPr>
      </w:pPr>
      <w:r w:rsidRPr="001B0ABF">
        <w:rPr>
          <w:i/>
          <w:sz w:val="20"/>
          <w:szCs w:val="20"/>
        </w:rPr>
        <w:t>(ФИО работников и должности, участвовавших в составлении акта)</w:t>
      </w:r>
    </w:p>
    <w:p w14:paraId="5CB108EB" w14:textId="77777777" w:rsidR="008F4BCE" w:rsidRPr="001B0ABF" w:rsidRDefault="008F4BCE" w:rsidP="008F4BCE">
      <w:pPr>
        <w:jc w:val="both"/>
        <w:rPr>
          <w:szCs w:val="24"/>
        </w:rPr>
      </w:pPr>
      <w:r w:rsidRPr="001B0ABF">
        <w:rPr>
          <w:szCs w:val="24"/>
        </w:rPr>
        <w:t>________________________________________________________________________________</w:t>
      </w:r>
    </w:p>
    <w:p w14:paraId="0EB0080D" w14:textId="77777777" w:rsidR="008F4BCE" w:rsidRPr="001B0ABF" w:rsidRDefault="008F4BCE" w:rsidP="008F4BCE">
      <w:pPr>
        <w:jc w:val="both"/>
        <w:rPr>
          <w:szCs w:val="24"/>
        </w:rPr>
      </w:pPr>
    </w:p>
    <w:p w14:paraId="123184B0" w14:textId="77777777" w:rsidR="008F4BCE" w:rsidRPr="001B0ABF" w:rsidRDefault="008F4BCE" w:rsidP="008F4BCE">
      <w:pPr>
        <w:spacing w:after="120"/>
        <w:jc w:val="both"/>
        <w:rPr>
          <w:szCs w:val="24"/>
        </w:rPr>
      </w:pPr>
      <w:r w:rsidRPr="001B0ABF">
        <w:rPr>
          <w:szCs w:val="24"/>
        </w:rPr>
        <w:t>составлен настоящий акт о нижеследующем: «___»___________20___г. в ____ ч.______ мин.</w:t>
      </w:r>
    </w:p>
    <w:p w14:paraId="10BBFCA0" w14:textId="77777777" w:rsidR="008F4BCE" w:rsidRPr="001B0ABF" w:rsidRDefault="008F4BCE" w:rsidP="008F4BCE">
      <w:pPr>
        <w:jc w:val="both"/>
        <w:rPr>
          <w:szCs w:val="24"/>
        </w:rPr>
      </w:pPr>
      <w:r w:rsidRPr="001B0ABF">
        <w:rPr>
          <w:szCs w:val="24"/>
        </w:rPr>
        <w:t>работнику____________________________________________________________________</w:t>
      </w:r>
    </w:p>
    <w:p w14:paraId="16D751CE" w14:textId="77777777" w:rsidR="008F4BCE" w:rsidRPr="001B0ABF" w:rsidRDefault="008F4BCE" w:rsidP="008F4BCE">
      <w:pPr>
        <w:jc w:val="both"/>
        <w:rPr>
          <w:i/>
          <w:sz w:val="20"/>
          <w:szCs w:val="20"/>
        </w:rPr>
      </w:pPr>
      <w:r w:rsidRPr="001B0ABF">
        <w:rPr>
          <w:szCs w:val="24"/>
        </w:rPr>
        <w:t xml:space="preserve">                                                            </w:t>
      </w:r>
      <w:r w:rsidRPr="001B0ABF">
        <w:rPr>
          <w:i/>
          <w:sz w:val="20"/>
          <w:szCs w:val="20"/>
        </w:rPr>
        <w:t>(ФИО работника, должность)</w:t>
      </w:r>
    </w:p>
    <w:p w14:paraId="5D6A10D8" w14:textId="77777777" w:rsidR="008F4BCE" w:rsidRPr="001B0ABF" w:rsidRDefault="008F4BCE" w:rsidP="008F4BCE">
      <w:pPr>
        <w:spacing w:before="120"/>
        <w:jc w:val="both"/>
        <w:rPr>
          <w:i/>
          <w:sz w:val="20"/>
          <w:szCs w:val="20"/>
        </w:rPr>
      </w:pPr>
      <w:r w:rsidRPr="001B0ABF">
        <w:rPr>
          <w:szCs w:val="24"/>
        </w:rPr>
        <w:t>было предложено ознакомиться с приказом</w:t>
      </w:r>
      <w:r>
        <w:rPr>
          <w:szCs w:val="24"/>
        </w:rPr>
        <w:t xml:space="preserve"> (распоряжением)</w:t>
      </w:r>
      <w:r w:rsidRPr="001B0ABF">
        <w:rPr>
          <w:szCs w:val="24"/>
        </w:rPr>
        <w:t xml:space="preserve"> от «___»_______________20___г. № __________</w:t>
      </w:r>
    </w:p>
    <w:p w14:paraId="49151379" w14:textId="77777777" w:rsidR="008F4BCE" w:rsidRPr="001B0ABF" w:rsidRDefault="008F4BCE" w:rsidP="008F4BCE">
      <w:pPr>
        <w:jc w:val="both"/>
        <w:rPr>
          <w:szCs w:val="24"/>
        </w:rPr>
      </w:pPr>
      <w:r w:rsidRPr="001B0ABF">
        <w:rPr>
          <w:szCs w:val="24"/>
        </w:rPr>
        <w:t>«__________________», на что он ответил отказом.</w:t>
      </w:r>
    </w:p>
    <w:p w14:paraId="4898DD1A" w14:textId="77777777" w:rsidR="008F4BCE" w:rsidRPr="001B0ABF" w:rsidRDefault="008F4BCE" w:rsidP="008F4BCE">
      <w:pPr>
        <w:spacing w:after="120"/>
        <w:jc w:val="both"/>
        <w:rPr>
          <w:szCs w:val="24"/>
        </w:rPr>
      </w:pPr>
    </w:p>
    <w:p w14:paraId="2B67079D" w14:textId="77777777" w:rsidR="008F4BCE" w:rsidRPr="001B0ABF" w:rsidRDefault="008F4BCE" w:rsidP="008F4BCE">
      <w:pPr>
        <w:jc w:val="both"/>
        <w:rPr>
          <w:szCs w:val="24"/>
        </w:rPr>
      </w:pPr>
      <w:r w:rsidRPr="001B0ABF">
        <w:rPr>
          <w:szCs w:val="24"/>
        </w:rPr>
        <w:t>Приказ</w:t>
      </w:r>
      <w:r>
        <w:rPr>
          <w:szCs w:val="24"/>
        </w:rPr>
        <w:t xml:space="preserve"> (распоряжение)</w:t>
      </w:r>
      <w:r w:rsidRPr="001B0ABF">
        <w:rPr>
          <w:szCs w:val="24"/>
        </w:rPr>
        <w:t xml:space="preserve"> от «___»_________________20___г. №_____ «____________________________» был зачитан ___________________________________________________________ вслух.</w:t>
      </w:r>
    </w:p>
    <w:p w14:paraId="2A9BCB5B" w14:textId="77777777" w:rsidR="008F4BCE" w:rsidRPr="001B0ABF" w:rsidRDefault="008F4BCE" w:rsidP="008F4BCE">
      <w:pPr>
        <w:ind w:firstLine="540"/>
        <w:jc w:val="center"/>
        <w:rPr>
          <w:sz w:val="20"/>
          <w:szCs w:val="20"/>
        </w:rPr>
      </w:pPr>
      <w:r w:rsidRPr="001B0ABF">
        <w:rPr>
          <w:i/>
          <w:sz w:val="20"/>
          <w:szCs w:val="20"/>
        </w:rPr>
        <w:t>(ФИО работника)</w:t>
      </w:r>
    </w:p>
    <w:p w14:paraId="35D53A2D" w14:textId="77777777" w:rsidR="008F4BCE" w:rsidRPr="001B0ABF" w:rsidRDefault="008F4BCE" w:rsidP="008F4BCE">
      <w:pPr>
        <w:jc w:val="both"/>
        <w:rPr>
          <w:szCs w:val="24"/>
        </w:rPr>
      </w:pPr>
    </w:p>
    <w:p w14:paraId="50259B33" w14:textId="77777777" w:rsidR="008F4BCE" w:rsidRPr="001B0ABF" w:rsidRDefault="008F4BCE" w:rsidP="008F4BCE">
      <w:pPr>
        <w:autoSpaceDE w:val="0"/>
        <w:autoSpaceDN w:val="0"/>
        <w:adjustRightInd w:val="0"/>
        <w:jc w:val="both"/>
        <w:rPr>
          <w:szCs w:val="24"/>
        </w:rPr>
      </w:pPr>
      <w:r w:rsidRPr="001B0ABF">
        <w:rPr>
          <w:szCs w:val="24"/>
        </w:rPr>
        <w:t>Содержание настоящего акта подтверждаем:</w:t>
      </w:r>
    </w:p>
    <w:p w14:paraId="4DBFDEF9" w14:textId="77777777" w:rsidR="008F4BCE" w:rsidRPr="001B0ABF" w:rsidRDefault="008F4BCE" w:rsidP="008F4BCE">
      <w:pPr>
        <w:jc w:val="both"/>
        <w:rPr>
          <w:szCs w:val="24"/>
        </w:rPr>
      </w:pPr>
      <w:r w:rsidRPr="001B0ABF">
        <w:rPr>
          <w:szCs w:val="24"/>
        </w:rPr>
        <w:t>________________________________ ____________________   ________________________</w:t>
      </w:r>
    </w:p>
    <w:p w14:paraId="54D9E26E"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45D065FC" w14:textId="77777777" w:rsidR="008F4BCE" w:rsidRPr="001B0ABF" w:rsidRDefault="008F4BCE" w:rsidP="008F4BCE">
      <w:pPr>
        <w:jc w:val="both"/>
        <w:rPr>
          <w:szCs w:val="24"/>
        </w:rPr>
      </w:pPr>
      <w:r w:rsidRPr="001B0ABF">
        <w:rPr>
          <w:szCs w:val="24"/>
        </w:rPr>
        <w:t>________________________________ ____________________   ________________________</w:t>
      </w:r>
    </w:p>
    <w:p w14:paraId="66E54E16"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05F17E28" w14:textId="77777777" w:rsidR="008F4BCE" w:rsidRPr="001B0ABF" w:rsidRDefault="008F4BCE" w:rsidP="008F4BCE">
      <w:pPr>
        <w:jc w:val="both"/>
        <w:rPr>
          <w:szCs w:val="24"/>
        </w:rPr>
      </w:pPr>
      <w:r w:rsidRPr="001B0ABF">
        <w:rPr>
          <w:szCs w:val="24"/>
        </w:rPr>
        <w:t>________________________________ ____________________   ________________________</w:t>
      </w:r>
    </w:p>
    <w:p w14:paraId="1C81880B"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304CDAB9" w14:textId="77777777" w:rsidR="008F4BCE" w:rsidRPr="001B0ABF" w:rsidRDefault="008F4BCE" w:rsidP="008F4BCE">
      <w:pPr>
        <w:jc w:val="both"/>
        <w:rPr>
          <w:i/>
          <w:sz w:val="20"/>
          <w:szCs w:val="20"/>
        </w:rPr>
      </w:pPr>
    </w:p>
    <w:p w14:paraId="0F6FC50D" w14:textId="77777777" w:rsidR="008F4BCE" w:rsidRPr="001B0ABF" w:rsidRDefault="008F4BCE" w:rsidP="008F4BCE">
      <w:pPr>
        <w:jc w:val="both"/>
        <w:rPr>
          <w:szCs w:val="24"/>
        </w:rPr>
      </w:pPr>
      <w:r w:rsidRPr="001B0ABF">
        <w:rPr>
          <w:szCs w:val="24"/>
        </w:rPr>
        <w:t>С актом ознакомлен. Один экземпляр на руки получен.</w:t>
      </w:r>
    </w:p>
    <w:p w14:paraId="4DE72F08" w14:textId="77777777" w:rsidR="008F4BCE" w:rsidRPr="001B0ABF" w:rsidRDefault="008F4BCE" w:rsidP="008F4BCE">
      <w:pPr>
        <w:jc w:val="both"/>
        <w:rPr>
          <w:szCs w:val="24"/>
        </w:rPr>
      </w:pPr>
      <w:r w:rsidRPr="001B0ABF">
        <w:rPr>
          <w:szCs w:val="24"/>
        </w:rPr>
        <w:t xml:space="preserve"> _____________________________           «___»______________ 20___г.</w:t>
      </w:r>
    </w:p>
    <w:p w14:paraId="39041F4C" w14:textId="77777777" w:rsidR="008F4BCE" w:rsidRPr="001B0ABF" w:rsidRDefault="008F4BCE" w:rsidP="008F4BCE">
      <w:pPr>
        <w:jc w:val="both"/>
        <w:rPr>
          <w:i/>
          <w:sz w:val="20"/>
          <w:szCs w:val="20"/>
        </w:rPr>
      </w:pPr>
      <w:r w:rsidRPr="001B0ABF">
        <w:rPr>
          <w:i/>
          <w:sz w:val="20"/>
          <w:szCs w:val="20"/>
        </w:rPr>
        <w:t xml:space="preserve">           (подпись и ФИО работника)</w:t>
      </w:r>
    </w:p>
    <w:p w14:paraId="6E3174D5" w14:textId="77777777" w:rsidR="008F4BCE" w:rsidRPr="001B0ABF" w:rsidRDefault="008F4BCE" w:rsidP="008F4BCE">
      <w:pPr>
        <w:jc w:val="both"/>
        <w:rPr>
          <w:szCs w:val="24"/>
        </w:rPr>
      </w:pPr>
    </w:p>
    <w:p w14:paraId="7A5C017E" w14:textId="77777777" w:rsidR="008F4BCE" w:rsidRPr="001B0ABF" w:rsidRDefault="008F4BCE" w:rsidP="008F4BCE">
      <w:pPr>
        <w:jc w:val="both"/>
        <w:rPr>
          <w:i/>
          <w:szCs w:val="24"/>
        </w:rPr>
      </w:pPr>
      <w:r w:rsidRPr="001B0ABF">
        <w:rPr>
          <w:i/>
          <w:szCs w:val="24"/>
        </w:rPr>
        <w:t>В случае отказа от ознакомления с актом:</w:t>
      </w:r>
    </w:p>
    <w:p w14:paraId="36B23131" w14:textId="77777777" w:rsidR="008F4BCE" w:rsidRPr="001B0ABF" w:rsidRDefault="008F4BCE" w:rsidP="008F4BCE">
      <w:pPr>
        <w:jc w:val="both"/>
        <w:rPr>
          <w:szCs w:val="24"/>
        </w:rPr>
      </w:pPr>
    </w:p>
    <w:p w14:paraId="6D15E65C" w14:textId="77777777" w:rsidR="008F4BCE" w:rsidRPr="001B0ABF" w:rsidRDefault="008F4BCE" w:rsidP="008F4BCE">
      <w:pPr>
        <w:jc w:val="both"/>
        <w:rPr>
          <w:szCs w:val="24"/>
        </w:rPr>
      </w:pPr>
      <w:r w:rsidRPr="001B0ABF">
        <w:rPr>
          <w:szCs w:val="24"/>
        </w:rPr>
        <w:t>От ознакомления с актом отказался.</w:t>
      </w:r>
    </w:p>
    <w:p w14:paraId="7C335526" w14:textId="77777777" w:rsidR="008F4BCE" w:rsidRPr="001B0ABF" w:rsidRDefault="008F4BCE" w:rsidP="008F4BCE">
      <w:pPr>
        <w:jc w:val="both"/>
        <w:rPr>
          <w:szCs w:val="24"/>
        </w:rPr>
      </w:pPr>
      <w:r w:rsidRPr="001B0ABF">
        <w:rPr>
          <w:szCs w:val="24"/>
        </w:rPr>
        <w:t>________________________________ ____________________   ________________________</w:t>
      </w:r>
    </w:p>
    <w:p w14:paraId="58568B37"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0B2792ED" w14:textId="77777777" w:rsidR="008F4BCE" w:rsidRPr="001B0ABF" w:rsidRDefault="008F4BCE" w:rsidP="008F4BCE">
      <w:pPr>
        <w:jc w:val="both"/>
        <w:rPr>
          <w:szCs w:val="24"/>
        </w:rPr>
      </w:pPr>
      <w:r w:rsidRPr="001B0ABF">
        <w:rPr>
          <w:szCs w:val="24"/>
        </w:rPr>
        <w:t>________________________________ ____________________   ________________________</w:t>
      </w:r>
    </w:p>
    <w:p w14:paraId="083C4EB1"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0CA37F72" w14:textId="77777777" w:rsidR="008F4BCE" w:rsidRPr="001B0ABF" w:rsidRDefault="008F4BCE" w:rsidP="008F4BCE">
      <w:pPr>
        <w:jc w:val="both"/>
        <w:rPr>
          <w:szCs w:val="24"/>
        </w:rPr>
      </w:pPr>
      <w:r w:rsidRPr="001B0ABF">
        <w:rPr>
          <w:szCs w:val="24"/>
        </w:rPr>
        <w:t>________________________________ ____________________   ________________________</w:t>
      </w:r>
    </w:p>
    <w:p w14:paraId="775CF328"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43E92EF5" w14:textId="77777777" w:rsidR="008F4BCE" w:rsidRPr="001B0ABF" w:rsidRDefault="008F4BCE" w:rsidP="008F4BCE">
      <w:pPr>
        <w:jc w:val="both"/>
        <w:sectPr w:rsidR="008F4BCE" w:rsidRPr="001B0ABF" w:rsidSect="008F4BCE">
          <w:pgSz w:w="11906" w:h="16838" w:code="9"/>
          <w:pgMar w:top="510" w:right="1021" w:bottom="567" w:left="1247" w:header="737" w:footer="680" w:gutter="0"/>
          <w:cols w:space="708"/>
          <w:docGrid w:linePitch="360"/>
        </w:sectPr>
      </w:pPr>
    </w:p>
    <w:p w14:paraId="63BB365B" w14:textId="4A071325" w:rsidR="008F4BCE" w:rsidRPr="00BB44C3" w:rsidRDefault="00D209AE" w:rsidP="008F4BCE">
      <w:pPr>
        <w:pStyle w:val="20"/>
        <w:spacing w:before="0" w:after="0"/>
        <w:jc w:val="both"/>
        <w:rPr>
          <w:rFonts w:eastAsia="Times New Roman"/>
          <w:i w:val="0"/>
          <w:caps/>
          <w:sz w:val="24"/>
          <w:szCs w:val="24"/>
          <w:lang w:eastAsia="ru-RU"/>
        </w:rPr>
      </w:pPr>
      <w:bookmarkStart w:id="578" w:name="_Приложение_20._Образец"/>
      <w:bookmarkStart w:id="579" w:name="_Toc434936875"/>
      <w:bookmarkStart w:id="580" w:name="_Toc434937779"/>
      <w:bookmarkStart w:id="581" w:name="_Toc462220492"/>
      <w:bookmarkStart w:id="582" w:name="_Toc471811873"/>
      <w:bookmarkStart w:id="583" w:name="_Toc471811994"/>
      <w:bookmarkStart w:id="584" w:name="_Toc42680019"/>
      <w:bookmarkStart w:id="585" w:name="_Toc45553795"/>
      <w:bookmarkStart w:id="586" w:name="_Toc53404567"/>
      <w:bookmarkStart w:id="587" w:name="_Toc54178783"/>
      <w:bookmarkStart w:id="588" w:name="_Toc54180768"/>
      <w:bookmarkStart w:id="589" w:name="_Toc54334563"/>
      <w:bookmarkStart w:id="590" w:name="_Toc76629109"/>
      <w:bookmarkEnd w:id="578"/>
      <w:r>
        <w:rPr>
          <w:rFonts w:eastAsia="Times New Roman"/>
          <w:i w:val="0"/>
          <w:sz w:val="24"/>
          <w:szCs w:val="24"/>
          <w:lang w:eastAsia="ru-RU"/>
        </w:rPr>
        <w:lastRenderedPageBreak/>
        <w:t xml:space="preserve">ПРИЛОЖЕНИЕ </w:t>
      </w:r>
      <w:r w:rsidR="00374F5E">
        <w:rPr>
          <w:rFonts w:eastAsia="Times New Roman"/>
          <w:i w:val="0"/>
          <w:sz w:val="24"/>
          <w:szCs w:val="24"/>
          <w:lang w:eastAsia="ru-RU"/>
        </w:rPr>
        <w:t>9</w:t>
      </w:r>
      <w:r w:rsidR="008F4BCE" w:rsidRPr="00BB44C3">
        <w:rPr>
          <w:rFonts w:eastAsia="Times New Roman"/>
          <w:i w:val="0"/>
          <w:sz w:val="24"/>
          <w:szCs w:val="24"/>
          <w:lang w:eastAsia="ru-RU"/>
        </w:rPr>
        <w:t xml:space="preserve">. </w:t>
      </w:r>
      <w:r w:rsidR="008F4BCE">
        <w:rPr>
          <w:rFonts w:eastAsia="Times New Roman"/>
          <w:i w:val="0"/>
          <w:sz w:val="24"/>
          <w:szCs w:val="24"/>
          <w:lang w:eastAsia="ru-RU"/>
        </w:rPr>
        <w:t>ФОРМА</w:t>
      </w:r>
      <w:r w:rsidR="008F4BCE" w:rsidRPr="00BB44C3">
        <w:rPr>
          <w:rFonts w:eastAsia="Times New Roman"/>
          <w:i w:val="0"/>
          <w:sz w:val="24"/>
          <w:szCs w:val="24"/>
          <w:lang w:eastAsia="ru-RU"/>
        </w:rPr>
        <w:t xml:space="preserve"> «УВЕДОМЛЕНИЕ ОБ ИСТЕЧЕНИИ СРОКА ПРИМЕНЕНИЯ ДИСЦИПЛИНАРНОГО ВЗЫСКАНИЯ</w:t>
      </w:r>
      <w:bookmarkEnd w:id="579"/>
      <w:bookmarkEnd w:id="580"/>
      <w:r w:rsidR="008F4BCE" w:rsidRPr="00BB44C3">
        <w:rPr>
          <w:rFonts w:eastAsia="Times New Roman"/>
          <w:i w:val="0"/>
          <w:sz w:val="24"/>
          <w:szCs w:val="24"/>
          <w:lang w:eastAsia="ru-RU"/>
        </w:rPr>
        <w:t>»</w:t>
      </w:r>
      <w:bookmarkEnd w:id="581"/>
      <w:bookmarkEnd w:id="582"/>
      <w:bookmarkEnd w:id="583"/>
      <w:bookmarkEnd w:id="584"/>
      <w:bookmarkEnd w:id="585"/>
      <w:bookmarkEnd w:id="586"/>
      <w:bookmarkEnd w:id="587"/>
      <w:bookmarkEnd w:id="588"/>
      <w:bookmarkEnd w:id="589"/>
      <w:bookmarkEnd w:id="590"/>
    </w:p>
    <w:p w14:paraId="20213A98" w14:textId="77777777" w:rsidR="008F4BCE" w:rsidRDefault="008F4BCE" w:rsidP="008F4BCE">
      <w:pPr>
        <w:jc w:val="both"/>
        <w:rPr>
          <w:szCs w:val="24"/>
        </w:rPr>
      </w:pPr>
    </w:p>
    <w:p w14:paraId="35D1A486" w14:textId="77777777" w:rsidR="008F4BCE" w:rsidRPr="001B0ABF" w:rsidRDefault="008F4BCE" w:rsidP="008F4BCE">
      <w:pPr>
        <w:jc w:val="both"/>
        <w:rPr>
          <w:szCs w:val="24"/>
        </w:rPr>
      </w:pPr>
    </w:p>
    <w:p w14:paraId="46A17136" w14:textId="77777777" w:rsidR="008F4BCE" w:rsidRPr="001B0ABF" w:rsidRDefault="008F4BCE" w:rsidP="008F4BCE">
      <w:pPr>
        <w:ind w:left="4860"/>
        <w:jc w:val="right"/>
        <w:rPr>
          <w:szCs w:val="24"/>
        </w:rPr>
      </w:pPr>
      <w:r w:rsidRPr="001B0ABF">
        <w:rPr>
          <w:szCs w:val="24"/>
        </w:rPr>
        <w:t xml:space="preserve">Руководителю </w:t>
      </w:r>
    </w:p>
    <w:p w14:paraId="3A80F7DD" w14:textId="77777777" w:rsidR="008F4BCE" w:rsidRPr="001B0ABF" w:rsidRDefault="008F4BCE" w:rsidP="008F4BCE">
      <w:pPr>
        <w:ind w:left="4860"/>
        <w:jc w:val="right"/>
        <w:rPr>
          <w:szCs w:val="24"/>
        </w:rPr>
      </w:pPr>
      <w:r w:rsidRPr="001B0ABF">
        <w:rPr>
          <w:szCs w:val="24"/>
        </w:rPr>
        <w:t>структурного подразделения _____________________________</w:t>
      </w:r>
    </w:p>
    <w:p w14:paraId="00B1AB90" w14:textId="77777777" w:rsidR="008F4BCE" w:rsidRPr="001B0ABF" w:rsidRDefault="008F4BCE" w:rsidP="008F4BCE">
      <w:pPr>
        <w:ind w:left="4860"/>
        <w:jc w:val="right"/>
        <w:rPr>
          <w:szCs w:val="24"/>
        </w:rPr>
      </w:pPr>
      <w:r w:rsidRPr="001B0ABF">
        <w:rPr>
          <w:szCs w:val="24"/>
        </w:rPr>
        <w:t>_____________________________</w:t>
      </w:r>
    </w:p>
    <w:p w14:paraId="3B0F515C" w14:textId="77777777" w:rsidR="008F4BCE" w:rsidRPr="001B0ABF" w:rsidRDefault="008F4BCE" w:rsidP="008F4BCE">
      <w:pPr>
        <w:jc w:val="center"/>
        <w:rPr>
          <w:caps/>
          <w:szCs w:val="24"/>
        </w:rPr>
      </w:pPr>
    </w:p>
    <w:p w14:paraId="55B10A0B" w14:textId="77777777" w:rsidR="008F4BCE" w:rsidRPr="001B0ABF" w:rsidRDefault="008F4BCE" w:rsidP="008F4BCE">
      <w:pPr>
        <w:jc w:val="center"/>
        <w:rPr>
          <w:caps/>
          <w:szCs w:val="24"/>
        </w:rPr>
      </w:pPr>
    </w:p>
    <w:p w14:paraId="03DB2237" w14:textId="77777777" w:rsidR="008F4BCE" w:rsidRPr="001B0ABF" w:rsidRDefault="008F4BCE" w:rsidP="008F4BCE">
      <w:pPr>
        <w:jc w:val="center"/>
        <w:rPr>
          <w:caps/>
          <w:szCs w:val="24"/>
        </w:rPr>
      </w:pPr>
      <w:r w:rsidRPr="001B0ABF">
        <w:rPr>
          <w:caps/>
          <w:szCs w:val="24"/>
        </w:rPr>
        <w:t>Уведомление №</w:t>
      </w:r>
    </w:p>
    <w:p w14:paraId="08BC3FC5" w14:textId="77777777" w:rsidR="008F4BCE" w:rsidRPr="001B0ABF" w:rsidRDefault="008F4BCE" w:rsidP="008F4BCE">
      <w:pPr>
        <w:jc w:val="center"/>
        <w:rPr>
          <w:szCs w:val="24"/>
        </w:rPr>
      </w:pPr>
      <w:r w:rsidRPr="001B0ABF">
        <w:rPr>
          <w:szCs w:val="24"/>
        </w:rPr>
        <w:t>об истечении срока применения к работнику дисциплинарного взыскания</w:t>
      </w:r>
    </w:p>
    <w:p w14:paraId="38E72D5A" w14:textId="77777777" w:rsidR="008F4BCE" w:rsidRPr="001B0ABF" w:rsidRDefault="008F4BCE" w:rsidP="008F4BCE">
      <w:pPr>
        <w:jc w:val="both"/>
        <w:rPr>
          <w:szCs w:val="24"/>
        </w:rPr>
      </w:pPr>
    </w:p>
    <w:p w14:paraId="17C3A5CC" w14:textId="77777777" w:rsidR="008F4BCE" w:rsidRPr="001B0ABF" w:rsidRDefault="008F4BCE" w:rsidP="008F4BCE">
      <w:pPr>
        <w:jc w:val="both"/>
        <w:rPr>
          <w:szCs w:val="24"/>
        </w:rPr>
      </w:pPr>
      <w:r w:rsidRPr="001B0ABF">
        <w:rPr>
          <w:szCs w:val="24"/>
        </w:rPr>
        <w:t>«_____»  __________  20____ г.</w:t>
      </w:r>
    </w:p>
    <w:p w14:paraId="47BC3D41" w14:textId="77777777" w:rsidR="008F4BCE" w:rsidRPr="001B0ABF" w:rsidRDefault="008F4BCE" w:rsidP="008F4BCE">
      <w:pPr>
        <w:jc w:val="center"/>
        <w:rPr>
          <w:szCs w:val="24"/>
        </w:rPr>
      </w:pPr>
    </w:p>
    <w:p w14:paraId="1B86BEA8" w14:textId="77777777" w:rsidR="008F4BCE" w:rsidRPr="001B0ABF" w:rsidRDefault="008F4BCE" w:rsidP="008F4BCE">
      <w:pPr>
        <w:jc w:val="center"/>
        <w:rPr>
          <w:szCs w:val="24"/>
        </w:rPr>
      </w:pPr>
    </w:p>
    <w:p w14:paraId="1B4CF6EB" w14:textId="77777777" w:rsidR="008F4BCE" w:rsidRPr="001B0ABF" w:rsidRDefault="008F4BCE" w:rsidP="008F4BCE">
      <w:pPr>
        <w:jc w:val="center"/>
        <w:rPr>
          <w:szCs w:val="24"/>
        </w:rPr>
      </w:pPr>
      <w:r w:rsidRPr="001B0ABF">
        <w:rPr>
          <w:szCs w:val="24"/>
        </w:rPr>
        <w:t>Уважаемый ______________________!</w:t>
      </w:r>
    </w:p>
    <w:p w14:paraId="72A95E93" w14:textId="77777777" w:rsidR="008F4BCE" w:rsidRPr="001B0ABF" w:rsidRDefault="008F4BCE" w:rsidP="008F4BCE">
      <w:pPr>
        <w:jc w:val="both"/>
        <w:rPr>
          <w:szCs w:val="24"/>
        </w:rPr>
      </w:pPr>
    </w:p>
    <w:p w14:paraId="669E18FF" w14:textId="77777777" w:rsidR="008F4BCE" w:rsidRPr="001B0ABF" w:rsidRDefault="008F4BCE" w:rsidP="008F4BCE">
      <w:pPr>
        <w:jc w:val="both"/>
        <w:rPr>
          <w:szCs w:val="24"/>
        </w:rPr>
      </w:pPr>
    </w:p>
    <w:p w14:paraId="5A31E88B" w14:textId="77777777" w:rsidR="008F4BCE" w:rsidRPr="001B0ABF" w:rsidRDefault="008F4BCE" w:rsidP="008F4BCE">
      <w:pPr>
        <w:spacing w:line="360" w:lineRule="auto"/>
        <w:jc w:val="both"/>
        <w:rPr>
          <w:szCs w:val="24"/>
        </w:rPr>
      </w:pPr>
      <w:r w:rsidRPr="001B0ABF">
        <w:rPr>
          <w:szCs w:val="24"/>
        </w:rPr>
        <w:t xml:space="preserve">Настоящим довожу до Вашего сведения, что в соответствии со ст. 193 ТК РФ «_____»  __________  20____ г. истек срок применения к ______________________________ </w:t>
      </w:r>
    </w:p>
    <w:p w14:paraId="47B30AA4" w14:textId="77777777" w:rsidR="008F4BCE" w:rsidRPr="001B0ABF" w:rsidRDefault="008F4BCE" w:rsidP="008F4BCE">
      <w:pPr>
        <w:jc w:val="both"/>
        <w:rPr>
          <w:i/>
          <w:sz w:val="20"/>
          <w:szCs w:val="20"/>
        </w:rPr>
      </w:pPr>
      <w:r w:rsidRPr="001B0ABF">
        <w:rPr>
          <w:szCs w:val="24"/>
        </w:rPr>
        <w:t xml:space="preserve">                                                                                                       </w:t>
      </w:r>
      <w:r w:rsidRPr="001B0ABF">
        <w:rPr>
          <w:i/>
          <w:sz w:val="20"/>
          <w:szCs w:val="20"/>
        </w:rPr>
        <w:t>(ФИО работника, должность)</w:t>
      </w:r>
    </w:p>
    <w:p w14:paraId="3AAC0FDE" w14:textId="77777777" w:rsidR="008F4BCE" w:rsidRPr="001B0ABF" w:rsidRDefault="008F4BCE" w:rsidP="008F4BCE">
      <w:pPr>
        <w:jc w:val="both"/>
        <w:rPr>
          <w:szCs w:val="24"/>
        </w:rPr>
      </w:pPr>
      <w:r w:rsidRPr="001B0ABF">
        <w:rPr>
          <w:szCs w:val="24"/>
        </w:rPr>
        <w:t>дисциплинарного взыскания.</w:t>
      </w:r>
    </w:p>
    <w:p w14:paraId="75E98CC4" w14:textId="77777777" w:rsidR="008F4BCE" w:rsidRPr="001B0ABF" w:rsidRDefault="008F4BCE" w:rsidP="008F4BCE">
      <w:pPr>
        <w:ind w:left="2700" w:hanging="1800"/>
        <w:jc w:val="both"/>
        <w:rPr>
          <w:szCs w:val="24"/>
        </w:rPr>
      </w:pPr>
    </w:p>
    <w:p w14:paraId="1BCA223B" w14:textId="77777777" w:rsidR="008F4BCE" w:rsidRPr="001B0ABF" w:rsidRDefault="008F4BCE" w:rsidP="008F4BCE">
      <w:pPr>
        <w:ind w:left="2700" w:hanging="1800"/>
        <w:jc w:val="both"/>
        <w:rPr>
          <w:szCs w:val="24"/>
        </w:rPr>
      </w:pPr>
    </w:p>
    <w:p w14:paraId="349001FC" w14:textId="77777777" w:rsidR="008F4BCE" w:rsidRPr="001B0ABF" w:rsidRDefault="008F4BCE" w:rsidP="008F4BCE">
      <w:pPr>
        <w:ind w:left="2700" w:hanging="1800"/>
        <w:jc w:val="both"/>
        <w:rPr>
          <w:szCs w:val="24"/>
        </w:rPr>
      </w:pPr>
    </w:p>
    <w:p w14:paraId="13A8DE24" w14:textId="77777777" w:rsidR="008F4BCE" w:rsidRPr="001B0ABF" w:rsidRDefault="008F4BCE" w:rsidP="008F4BCE">
      <w:pPr>
        <w:ind w:left="2700" w:hanging="1800"/>
        <w:jc w:val="both"/>
        <w:rPr>
          <w:szCs w:val="24"/>
        </w:rPr>
      </w:pPr>
    </w:p>
    <w:tbl>
      <w:tblPr>
        <w:tblW w:w="0" w:type="auto"/>
        <w:tblInd w:w="-34" w:type="dxa"/>
        <w:tblLook w:val="04A0" w:firstRow="1" w:lastRow="0" w:firstColumn="1" w:lastColumn="0" w:noHBand="0" w:noVBand="1"/>
      </w:tblPr>
      <w:tblGrid>
        <w:gridCol w:w="4066"/>
        <w:gridCol w:w="2640"/>
        <w:gridCol w:w="2966"/>
      </w:tblGrid>
      <w:tr w:rsidR="008F4BCE" w:rsidRPr="001B0ABF" w14:paraId="2D09646A" w14:textId="77777777" w:rsidTr="008F4BCE">
        <w:tc>
          <w:tcPr>
            <w:tcW w:w="3970" w:type="dxa"/>
          </w:tcPr>
          <w:p w14:paraId="505ECA64" w14:textId="77777777" w:rsidR="008F4BCE" w:rsidRPr="001B0ABF" w:rsidRDefault="008F4BCE" w:rsidP="008F4BCE">
            <w:pPr>
              <w:jc w:val="both"/>
              <w:rPr>
                <w:rFonts w:eastAsia="Times New Roman"/>
                <w:sz w:val="22"/>
                <w:szCs w:val="24"/>
              </w:rPr>
            </w:pPr>
            <w:r w:rsidRPr="001B0ABF">
              <w:rPr>
                <w:rFonts w:eastAsia="Times New Roman"/>
                <w:sz w:val="22"/>
                <w:szCs w:val="24"/>
              </w:rPr>
              <w:t>___________________________________</w:t>
            </w:r>
          </w:p>
        </w:tc>
        <w:tc>
          <w:tcPr>
            <w:tcW w:w="2835" w:type="dxa"/>
          </w:tcPr>
          <w:p w14:paraId="5F874AD3" w14:textId="77777777" w:rsidR="008F4BCE" w:rsidRPr="001B0ABF" w:rsidRDefault="008F4BCE" w:rsidP="008F4BCE">
            <w:pPr>
              <w:jc w:val="both"/>
              <w:rPr>
                <w:rFonts w:eastAsia="Times New Roman"/>
                <w:sz w:val="22"/>
                <w:szCs w:val="24"/>
              </w:rPr>
            </w:pPr>
            <w:r w:rsidRPr="001B0ABF">
              <w:rPr>
                <w:rFonts w:eastAsia="Times New Roman"/>
                <w:sz w:val="22"/>
                <w:szCs w:val="24"/>
              </w:rPr>
              <w:t>_________________</w:t>
            </w:r>
          </w:p>
        </w:tc>
        <w:tc>
          <w:tcPr>
            <w:tcW w:w="3083" w:type="dxa"/>
          </w:tcPr>
          <w:p w14:paraId="644E5B17" w14:textId="77777777" w:rsidR="008F4BCE" w:rsidRPr="001B0ABF" w:rsidRDefault="008F4BCE" w:rsidP="008F4BCE">
            <w:pPr>
              <w:jc w:val="both"/>
              <w:rPr>
                <w:rFonts w:eastAsia="Times New Roman"/>
                <w:sz w:val="22"/>
                <w:szCs w:val="24"/>
              </w:rPr>
            </w:pPr>
            <w:r w:rsidRPr="001B0ABF">
              <w:rPr>
                <w:rFonts w:eastAsia="Times New Roman"/>
                <w:sz w:val="22"/>
                <w:szCs w:val="24"/>
              </w:rPr>
              <w:t>______________________</w:t>
            </w:r>
          </w:p>
        </w:tc>
      </w:tr>
      <w:tr w:rsidR="008F4BCE" w:rsidRPr="001B0ABF" w14:paraId="07305AE9" w14:textId="77777777" w:rsidTr="008F4BCE">
        <w:tc>
          <w:tcPr>
            <w:tcW w:w="3970" w:type="dxa"/>
          </w:tcPr>
          <w:p w14:paraId="5C5DEEED" w14:textId="77777777" w:rsidR="008F4BCE" w:rsidRPr="001B0ABF" w:rsidRDefault="008F4BCE" w:rsidP="00EB610D">
            <w:pPr>
              <w:jc w:val="both"/>
              <w:rPr>
                <w:rFonts w:eastAsia="Times New Roman"/>
                <w:color w:val="C0C0C0"/>
                <w:sz w:val="20"/>
                <w:szCs w:val="20"/>
              </w:rPr>
            </w:pPr>
            <w:r w:rsidRPr="001B0ABF">
              <w:rPr>
                <w:rFonts w:eastAsia="Times New Roman"/>
                <w:i/>
                <w:sz w:val="20"/>
                <w:szCs w:val="20"/>
              </w:rPr>
              <w:t xml:space="preserve">Руководитель </w:t>
            </w:r>
            <w:r w:rsidR="00EB610D">
              <w:rPr>
                <w:rFonts w:eastAsia="Times New Roman"/>
                <w:i/>
                <w:sz w:val="20"/>
                <w:szCs w:val="20"/>
              </w:rPr>
              <w:t>сектора по персоналу и социальным программам</w:t>
            </w:r>
          </w:p>
        </w:tc>
        <w:tc>
          <w:tcPr>
            <w:tcW w:w="2835" w:type="dxa"/>
          </w:tcPr>
          <w:p w14:paraId="1AA3F1B0" w14:textId="77777777" w:rsidR="008F4BCE" w:rsidRPr="001B0ABF" w:rsidRDefault="008F4BCE" w:rsidP="008F4BCE">
            <w:pPr>
              <w:jc w:val="both"/>
              <w:rPr>
                <w:rFonts w:eastAsia="Times New Roman"/>
                <w:sz w:val="22"/>
                <w:szCs w:val="24"/>
              </w:rPr>
            </w:pPr>
            <w:r w:rsidRPr="001B0ABF">
              <w:rPr>
                <w:rFonts w:eastAsia="Times New Roman"/>
                <w:i/>
                <w:sz w:val="20"/>
                <w:szCs w:val="20"/>
              </w:rPr>
              <w:t xml:space="preserve">           (подпись)                          </w:t>
            </w:r>
          </w:p>
        </w:tc>
        <w:tc>
          <w:tcPr>
            <w:tcW w:w="3083" w:type="dxa"/>
          </w:tcPr>
          <w:p w14:paraId="1E7B9C85" w14:textId="77777777" w:rsidR="008F4BCE" w:rsidRPr="001B0ABF" w:rsidRDefault="008F4BCE" w:rsidP="008F4BCE">
            <w:pPr>
              <w:jc w:val="both"/>
              <w:rPr>
                <w:rFonts w:eastAsia="Times New Roman"/>
                <w:sz w:val="22"/>
                <w:szCs w:val="24"/>
              </w:rPr>
            </w:pPr>
            <w:r w:rsidRPr="001B0ABF">
              <w:rPr>
                <w:rFonts w:eastAsia="Times New Roman"/>
                <w:i/>
                <w:sz w:val="20"/>
                <w:szCs w:val="20"/>
                <w:lang w:eastAsia="ru-RU"/>
              </w:rPr>
              <w:t xml:space="preserve">    (расшифровка подписи)</w:t>
            </w:r>
          </w:p>
        </w:tc>
      </w:tr>
    </w:tbl>
    <w:p w14:paraId="651C3FC9" w14:textId="77777777" w:rsidR="008F4BCE" w:rsidRPr="001B0ABF" w:rsidRDefault="008F4BCE" w:rsidP="008F4BCE">
      <w:pPr>
        <w:ind w:left="2700" w:hanging="1800"/>
        <w:jc w:val="both"/>
        <w:rPr>
          <w:szCs w:val="24"/>
        </w:rPr>
      </w:pPr>
    </w:p>
    <w:p w14:paraId="07C7E321" w14:textId="5901DCAD" w:rsidR="008F4BCE" w:rsidRDefault="008F4BCE" w:rsidP="008F4BCE">
      <w:pPr>
        <w:jc w:val="both"/>
        <w:sectPr w:rsidR="008F4BCE" w:rsidSect="008F4BCE">
          <w:headerReference w:type="default" r:id="rId59"/>
          <w:pgSz w:w="11906" w:h="16838" w:code="9"/>
          <w:pgMar w:top="510" w:right="1021" w:bottom="567" w:left="1247" w:header="737" w:footer="680" w:gutter="0"/>
          <w:cols w:space="720"/>
          <w:titlePg/>
          <w:docGrid w:linePitch="326"/>
        </w:sectPr>
      </w:pPr>
    </w:p>
    <w:p w14:paraId="1A612C0D" w14:textId="4EC4EB5C" w:rsidR="008F4BCE" w:rsidRPr="00BB44C3" w:rsidRDefault="00D209AE" w:rsidP="008F4BCE">
      <w:pPr>
        <w:pStyle w:val="20"/>
        <w:spacing w:before="0" w:after="0"/>
        <w:jc w:val="both"/>
        <w:rPr>
          <w:rFonts w:eastAsia="Times New Roman"/>
          <w:i w:val="0"/>
          <w:caps/>
          <w:sz w:val="24"/>
          <w:szCs w:val="24"/>
          <w:lang w:eastAsia="ru-RU"/>
        </w:rPr>
      </w:pPr>
      <w:bookmarkStart w:id="591" w:name="_Приложение_21._ОБРАЗЕЦ"/>
      <w:bookmarkStart w:id="592" w:name="_ПРИЛОЖЕНИЕ_22._ФОРМА"/>
      <w:bookmarkStart w:id="593" w:name="_ПРИЛОЖЕНИЕ_11._ФОРМА"/>
      <w:bookmarkStart w:id="594" w:name="_Toc76629111"/>
      <w:bookmarkEnd w:id="116"/>
      <w:bookmarkEnd w:id="117"/>
      <w:bookmarkEnd w:id="118"/>
      <w:bookmarkEnd w:id="119"/>
      <w:bookmarkEnd w:id="120"/>
      <w:bookmarkEnd w:id="121"/>
      <w:bookmarkEnd w:id="591"/>
      <w:bookmarkEnd w:id="592"/>
      <w:bookmarkEnd w:id="593"/>
      <w:r>
        <w:rPr>
          <w:rFonts w:eastAsia="Times New Roman"/>
          <w:i w:val="0"/>
          <w:sz w:val="24"/>
          <w:szCs w:val="24"/>
          <w:lang w:eastAsia="ru-RU"/>
        </w:rPr>
        <w:lastRenderedPageBreak/>
        <w:t>ПРИЛОЖЕНИЕ 1</w:t>
      </w:r>
      <w:r w:rsidR="00374F5E">
        <w:rPr>
          <w:rFonts w:eastAsia="Times New Roman"/>
          <w:i w:val="0"/>
          <w:sz w:val="24"/>
          <w:szCs w:val="24"/>
          <w:lang w:eastAsia="ru-RU"/>
        </w:rPr>
        <w:t>0</w:t>
      </w:r>
      <w:r w:rsidR="008F4BCE" w:rsidRPr="00BB44C3">
        <w:rPr>
          <w:rFonts w:eastAsia="Times New Roman"/>
          <w:i w:val="0"/>
          <w:sz w:val="24"/>
          <w:szCs w:val="24"/>
          <w:lang w:eastAsia="ru-RU"/>
        </w:rPr>
        <w:t xml:space="preserve">. </w:t>
      </w:r>
      <w:r w:rsidR="008F4BCE">
        <w:rPr>
          <w:rFonts w:eastAsia="Times New Roman"/>
          <w:i w:val="0"/>
          <w:sz w:val="24"/>
          <w:szCs w:val="24"/>
          <w:lang w:eastAsia="ru-RU"/>
        </w:rPr>
        <w:t>ФОРМА</w:t>
      </w:r>
      <w:r w:rsidR="008F4BCE" w:rsidRPr="00BB44C3">
        <w:rPr>
          <w:rFonts w:eastAsia="Times New Roman"/>
          <w:i w:val="0"/>
          <w:sz w:val="24"/>
          <w:szCs w:val="24"/>
          <w:lang w:eastAsia="ru-RU"/>
        </w:rPr>
        <w:t xml:space="preserve"> «АКТ ОБ ОТКАЗЕ ОЗНАКОМЛЕНИЯ С </w:t>
      </w:r>
      <w:r w:rsidR="008F4BCE">
        <w:rPr>
          <w:rFonts w:eastAsia="Times New Roman"/>
          <w:i w:val="0"/>
          <w:sz w:val="24"/>
          <w:szCs w:val="24"/>
          <w:lang w:eastAsia="ru-RU"/>
        </w:rPr>
        <w:t>УВЕДОМЛЕНИЕМ ОБ ОТПУСКЕ</w:t>
      </w:r>
      <w:r w:rsidR="008F4BCE" w:rsidRPr="00BB44C3">
        <w:rPr>
          <w:rFonts w:eastAsia="Times New Roman"/>
          <w:i w:val="0"/>
          <w:sz w:val="24"/>
          <w:szCs w:val="24"/>
          <w:lang w:eastAsia="ru-RU"/>
        </w:rPr>
        <w:t>»</w:t>
      </w:r>
      <w:bookmarkEnd w:id="594"/>
    </w:p>
    <w:p w14:paraId="1CE3B801" w14:textId="77777777" w:rsidR="008F4BCE" w:rsidRDefault="008F4BCE" w:rsidP="008F4BCE"/>
    <w:p w14:paraId="6716CA90" w14:textId="77777777" w:rsidR="008F4BCE" w:rsidRPr="001B0ABF" w:rsidRDefault="008F4BCE" w:rsidP="008F4BCE">
      <w:pPr>
        <w:rPr>
          <w:szCs w:val="24"/>
        </w:rPr>
      </w:pPr>
    </w:p>
    <w:p w14:paraId="7065EC19" w14:textId="77777777" w:rsidR="008F4BCE" w:rsidRPr="001B0ABF" w:rsidRDefault="008F4BCE" w:rsidP="008F4BCE">
      <w:pPr>
        <w:jc w:val="center"/>
        <w:rPr>
          <w:szCs w:val="24"/>
        </w:rPr>
      </w:pPr>
      <w:r w:rsidRPr="001B0ABF">
        <w:rPr>
          <w:szCs w:val="24"/>
        </w:rPr>
        <w:t>АКТ №</w:t>
      </w:r>
    </w:p>
    <w:p w14:paraId="111F699B" w14:textId="77777777" w:rsidR="008F4BCE" w:rsidRPr="001B0ABF" w:rsidRDefault="008F4BCE" w:rsidP="008F4BCE">
      <w:pPr>
        <w:jc w:val="center"/>
        <w:rPr>
          <w:szCs w:val="24"/>
        </w:rPr>
      </w:pPr>
      <w:r w:rsidRPr="001B0ABF">
        <w:rPr>
          <w:szCs w:val="24"/>
        </w:rPr>
        <w:t>об отказе_____________________________________</w:t>
      </w:r>
    </w:p>
    <w:p w14:paraId="7D230FC9" w14:textId="77777777" w:rsidR="008F4BCE" w:rsidRPr="001B0ABF" w:rsidRDefault="008F4BCE" w:rsidP="008F4BCE">
      <w:pPr>
        <w:rPr>
          <w:i/>
          <w:sz w:val="20"/>
          <w:szCs w:val="20"/>
        </w:rPr>
      </w:pPr>
      <w:r w:rsidRPr="001B0ABF">
        <w:rPr>
          <w:i/>
          <w:sz w:val="20"/>
          <w:szCs w:val="20"/>
        </w:rPr>
        <w:t>(ФИО, должность)</w:t>
      </w:r>
    </w:p>
    <w:p w14:paraId="45217FDD" w14:textId="77777777" w:rsidR="008F4BCE" w:rsidRPr="001B0ABF" w:rsidRDefault="008F4BCE" w:rsidP="008F4BCE">
      <w:pPr>
        <w:jc w:val="center"/>
        <w:rPr>
          <w:szCs w:val="24"/>
        </w:rPr>
      </w:pPr>
      <w:r w:rsidRPr="001B0ABF">
        <w:rPr>
          <w:szCs w:val="24"/>
        </w:rPr>
        <w:t xml:space="preserve">ознакомиться с </w:t>
      </w:r>
      <w:r>
        <w:rPr>
          <w:szCs w:val="24"/>
        </w:rPr>
        <w:t>уведомлением об отпуске</w:t>
      </w:r>
    </w:p>
    <w:p w14:paraId="31332637" w14:textId="77777777" w:rsidR="008F4BCE" w:rsidRPr="001B0ABF" w:rsidRDefault="008F4BCE" w:rsidP="008F4BCE">
      <w:pPr>
        <w:jc w:val="center"/>
        <w:rPr>
          <w:szCs w:val="24"/>
        </w:rPr>
      </w:pPr>
    </w:p>
    <w:p w14:paraId="124DD929" w14:textId="77777777" w:rsidR="008F4BCE" w:rsidRPr="001B0ABF" w:rsidRDefault="008F4BCE" w:rsidP="008F4BCE">
      <w:pPr>
        <w:jc w:val="both"/>
        <w:rPr>
          <w:szCs w:val="24"/>
        </w:rPr>
      </w:pPr>
      <w:r w:rsidRPr="001B0ABF">
        <w:rPr>
          <w:szCs w:val="24"/>
        </w:rPr>
        <w:t>«___»______________20___г.                                                                       __________________</w:t>
      </w:r>
    </w:p>
    <w:p w14:paraId="4F90B0D1" w14:textId="77777777" w:rsidR="008F4BCE" w:rsidRPr="001B0ABF" w:rsidRDefault="008F4BCE" w:rsidP="008F4BCE">
      <w:pPr>
        <w:jc w:val="both"/>
        <w:rPr>
          <w:color w:val="0000FF"/>
          <w:sz w:val="20"/>
          <w:szCs w:val="20"/>
        </w:rPr>
      </w:pPr>
      <w:r w:rsidRPr="001B0ABF">
        <w:rPr>
          <w:szCs w:val="24"/>
        </w:rPr>
        <w:t xml:space="preserve">       _____ ч. _____ мин.                                                                                     </w:t>
      </w:r>
      <w:r w:rsidRPr="001B0ABF">
        <w:rPr>
          <w:i/>
          <w:sz w:val="20"/>
          <w:szCs w:val="20"/>
        </w:rPr>
        <w:t>место составления</w:t>
      </w:r>
    </w:p>
    <w:p w14:paraId="7CDC213B" w14:textId="77777777" w:rsidR="008F4BCE" w:rsidRPr="001B0ABF" w:rsidRDefault="008F4BCE" w:rsidP="008F4BCE">
      <w:pPr>
        <w:jc w:val="both"/>
        <w:rPr>
          <w:szCs w:val="24"/>
        </w:rPr>
      </w:pPr>
    </w:p>
    <w:p w14:paraId="23F3D670" w14:textId="77777777" w:rsidR="008F4BCE" w:rsidRPr="001B0ABF" w:rsidRDefault="008F4BCE" w:rsidP="008F4BCE">
      <w:pPr>
        <w:jc w:val="both"/>
        <w:rPr>
          <w:szCs w:val="24"/>
        </w:rPr>
      </w:pPr>
      <w:r w:rsidRPr="001B0ABF">
        <w:rPr>
          <w:szCs w:val="24"/>
        </w:rPr>
        <w:t>Мною, __________________________________________________________, в присутствии</w:t>
      </w:r>
    </w:p>
    <w:p w14:paraId="5C763FDB"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(ФИО, должность)</w:t>
      </w:r>
    </w:p>
    <w:p w14:paraId="3F7CA51A" w14:textId="77777777" w:rsidR="008F4BCE" w:rsidRPr="001B0ABF" w:rsidRDefault="008F4BCE" w:rsidP="008F4BCE">
      <w:pPr>
        <w:jc w:val="both"/>
        <w:rPr>
          <w:szCs w:val="24"/>
        </w:rPr>
      </w:pPr>
      <w:r w:rsidRPr="001B0ABF">
        <w:rPr>
          <w:szCs w:val="24"/>
        </w:rPr>
        <w:t>________________________________________________________________________________</w:t>
      </w:r>
    </w:p>
    <w:p w14:paraId="2BD6A98B" w14:textId="77777777" w:rsidR="008F4BCE" w:rsidRPr="001B0ABF" w:rsidRDefault="008F4BCE" w:rsidP="008F4BCE">
      <w:pPr>
        <w:jc w:val="center"/>
        <w:rPr>
          <w:i/>
          <w:sz w:val="20"/>
          <w:szCs w:val="20"/>
        </w:rPr>
      </w:pPr>
      <w:r w:rsidRPr="001B0ABF">
        <w:rPr>
          <w:i/>
          <w:sz w:val="20"/>
          <w:szCs w:val="20"/>
        </w:rPr>
        <w:t>(ФИО работников и должности, участвовавших в составлении акта)</w:t>
      </w:r>
    </w:p>
    <w:p w14:paraId="6532FDD4" w14:textId="77777777" w:rsidR="008F4BCE" w:rsidRPr="001B0ABF" w:rsidRDefault="008F4BCE" w:rsidP="008F4BCE">
      <w:pPr>
        <w:jc w:val="both"/>
        <w:rPr>
          <w:szCs w:val="24"/>
        </w:rPr>
      </w:pPr>
      <w:r w:rsidRPr="001B0ABF">
        <w:rPr>
          <w:szCs w:val="24"/>
        </w:rPr>
        <w:t>________________________________________________________________________________</w:t>
      </w:r>
    </w:p>
    <w:p w14:paraId="7040A107" w14:textId="77777777" w:rsidR="008F4BCE" w:rsidRPr="001B0ABF" w:rsidRDefault="008F4BCE" w:rsidP="008F4BCE">
      <w:pPr>
        <w:jc w:val="both"/>
        <w:rPr>
          <w:szCs w:val="24"/>
        </w:rPr>
      </w:pPr>
    </w:p>
    <w:p w14:paraId="7A6E82C6" w14:textId="77777777" w:rsidR="008F4BCE" w:rsidRPr="001B0ABF" w:rsidRDefault="008F4BCE" w:rsidP="008F4BCE">
      <w:pPr>
        <w:spacing w:after="120"/>
        <w:jc w:val="both"/>
        <w:rPr>
          <w:szCs w:val="24"/>
        </w:rPr>
      </w:pPr>
      <w:r w:rsidRPr="001B0ABF">
        <w:rPr>
          <w:szCs w:val="24"/>
        </w:rPr>
        <w:t>составлен настоящий акт о нижеследующем: «___»___________20___г. в ____ ч.______ мин.</w:t>
      </w:r>
    </w:p>
    <w:p w14:paraId="7C9BE23B" w14:textId="77777777" w:rsidR="008F4BCE" w:rsidRPr="001B0ABF" w:rsidRDefault="008F4BCE" w:rsidP="008F4BCE">
      <w:pPr>
        <w:jc w:val="both"/>
        <w:rPr>
          <w:szCs w:val="24"/>
        </w:rPr>
      </w:pPr>
      <w:r w:rsidRPr="001B0ABF">
        <w:rPr>
          <w:szCs w:val="24"/>
        </w:rPr>
        <w:t>работнику____________________________________________________________________</w:t>
      </w:r>
    </w:p>
    <w:p w14:paraId="0342FED4" w14:textId="77777777" w:rsidR="008F4BCE" w:rsidRPr="001B0ABF" w:rsidRDefault="008F4BCE" w:rsidP="008F4BCE">
      <w:pPr>
        <w:jc w:val="both"/>
        <w:rPr>
          <w:i/>
          <w:sz w:val="20"/>
          <w:szCs w:val="20"/>
        </w:rPr>
      </w:pPr>
      <w:r w:rsidRPr="001B0ABF">
        <w:rPr>
          <w:szCs w:val="24"/>
        </w:rPr>
        <w:t xml:space="preserve">                                                            </w:t>
      </w:r>
      <w:r w:rsidRPr="001B0ABF">
        <w:rPr>
          <w:i/>
          <w:sz w:val="20"/>
          <w:szCs w:val="20"/>
        </w:rPr>
        <w:t>(ФИО работника, должность)</w:t>
      </w:r>
    </w:p>
    <w:p w14:paraId="3C36B533" w14:textId="77777777" w:rsidR="008F4BCE" w:rsidRPr="001B0ABF" w:rsidRDefault="008F4BCE" w:rsidP="008F4BCE">
      <w:pPr>
        <w:spacing w:before="120"/>
        <w:jc w:val="both"/>
        <w:rPr>
          <w:i/>
          <w:sz w:val="20"/>
          <w:szCs w:val="20"/>
        </w:rPr>
      </w:pPr>
      <w:r w:rsidRPr="001B0ABF">
        <w:rPr>
          <w:szCs w:val="24"/>
        </w:rPr>
        <w:t xml:space="preserve">было предложено ознакомиться с </w:t>
      </w:r>
      <w:r>
        <w:rPr>
          <w:szCs w:val="24"/>
        </w:rPr>
        <w:t>уведомлением об отпуске</w:t>
      </w:r>
      <w:r w:rsidRPr="001B0ABF">
        <w:rPr>
          <w:szCs w:val="24"/>
        </w:rPr>
        <w:t xml:space="preserve"> «___»_______________20___г. № __________</w:t>
      </w:r>
    </w:p>
    <w:p w14:paraId="19D2497D" w14:textId="77777777" w:rsidR="008F4BCE" w:rsidRPr="001B0ABF" w:rsidRDefault="008F4BCE" w:rsidP="008F4BCE">
      <w:pPr>
        <w:jc w:val="both"/>
        <w:rPr>
          <w:szCs w:val="24"/>
        </w:rPr>
      </w:pPr>
      <w:r w:rsidRPr="001B0ABF">
        <w:rPr>
          <w:szCs w:val="24"/>
        </w:rPr>
        <w:t>«__________________», на что он ответил отказом</w:t>
      </w:r>
      <w:r>
        <w:rPr>
          <w:szCs w:val="24"/>
        </w:rPr>
        <w:t>/не предоставил подписанное уведомление</w:t>
      </w:r>
      <w:r w:rsidRPr="001B0ABF">
        <w:rPr>
          <w:szCs w:val="24"/>
        </w:rPr>
        <w:t>.</w:t>
      </w:r>
    </w:p>
    <w:p w14:paraId="3359F05E" w14:textId="77777777" w:rsidR="008F4BCE" w:rsidRPr="001B0ABF" w:rsidRDefault="008F4BCE" w:rsidP="008F4BCE">
      <w:pPr>
        <w:spacing w:after="120"/>
        <w:jc w:val="both"/>
        <w:rPr>
          <w:szCs w:val="24"/>
        </w:rPr>
      </w:pPr>
    </w:p>
    <w:p w14:paraId="1C670338" w14:textId="77777777" w:rsidR="008F4BCE" w:rsidRPr="001B0ABF" w:rsidRDefault="008F4BCE" w:rsidP="008F4BCE">
      <w:pPr>
        <w:autoSpaceDE w:val="0"/>
        <w:autoSpaceDN w:val="0"/>
        <w:adjustRightInd w:val="0"/>
        <w:jc w:val="both"/>
        <w:rPr>
          <w:szCs w:val="24"/>
        </w:rPr>
      </w:pPr>
      <w:r w:rsidRPr="001B0ABF">
        <w:rPr>
          <w:szCs w:val="24"/>
        </w:rPr>
        <w:t>Содержание настоящего акта подтверждаем:</w:t>
      </w:r>
    </w:p>
    <w:p w14:paraId="36F3303E" w14:textId="77777777" w:rsidR="008F4BCE" w:rsidRPr="001B0ABF" w:rsidRDefault="008F4BCE" w:rsidP="008F4BCE">
      <w:pPr>
        <w:jc w:val="both"/>
        <w:rPr>
          <w:szCs w:val="24"/>
        </w:rPr>
      </w:pPr>
      <w:r w:rsidRPr="001B0ABF">
        <w:rPr>
          <w:szCs w:val="24"/>
        </w:rPr>
        <w:t>________________________________ ____________________   ________________________</w:t>
      </w:r>
    </w:p>
    <w:p w14:paraId="2A8E9D81"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3C3D35AE" w14:textId="77777777" w:rsidR="008F4BCE" w:rsidRPr="001B0ABF" w:rsidRDefault="008F4BCE" w:rsidP="008F4BCE">
      <w:pPr>
        <w:jc w:val="both"/>
        <w:rPr>
          <w:szCs w:val="24"/>
        </w:rPr>
      </w:pPr>
      <w:r w:rsidRPr="001B0ABF">
        <w:rPr>
          <w:szCs w:val="24"/>
        </w:rPr>
        <w:t>________________________________ ____________________   ________________________</w:t>
      </w:r>
    </w:p>
    <w:p w14:paraId="1341298F"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45E40227" w14:textId="77777777" w:rsidR="008F4BCE" w:rsidRPr="001B0ABF" w:rsidRDefault="008F4BCE" w:rsidP="008F4BCE">
      <w:pPr>
        <w:jc w:val="both"/>
        <w:rPr>
          <w:szCs w:val="24"/>
        </w:rPr>
      </w:pPr>
      <w:r w:rsidRPr="001B0ABF">
        <w:rPr>
          <w:szCs w:val="24"/>
        </w:rPr>
        <w:t>________________________________ ____________________   ________________________</w:t>
      </w:r>
    </w:p>
    <w:p w14:paraId="57337CA4"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6D417DB0" w14:textId="77777777" w:rsidR="008F4BCE" w:rsidRPr="001B0ABF" w:rsidRDefault="008F4BCE" w:rsidP="008F4BCE">
      <w:pPr>
        <w:jc w:val="both"/>
        <w:rPr>
          <w:i/>
          <w:sz w:val="20"/>
          <w:szCs w:val="20"/>
        </w:rPr>
      </w:pPr>
    </w:p>
    <w:p w14:paraId="047FA82D" w14:textId="77777777" w:rsidR="008F4BCE" w:rsidRPr="001B0ABF" w:rsidRDefault="008F4BCE" w:rsidP="008F4BCE">
      <w:pPr>
        <w:jc w:val="both"/>
        <w:rPr>
          <w:szCs w:val="24"/>
        </w:rPr>
      </w:pPr>
      <w:r w:rsidRPr="001B0ABF">
        <w:rPr>
          <w:szCs w:val="24"/>
        </w:rPr>
        <w:t>С актом ознакомлен. Один экземпляр на руки получен.</w:t>
      </w:r>
    </w:p>
    <w:p w14:paraId="306374BB" w14:textId="77777777" w:rsidR="008F4BCE" w:rsidRPr="001B0ABF" w:rsidRDefault="008F4BCE" w:rsidP="008F4BCE">
      <w:pPr>
        <w:jc w:val="both"/>
        <w:rPr>
          <w:szCs w:val="24"/>
        </w:rPr>
      </w:pPr>
      <w:r w:rsidRPr="001B0ABF">
        <w:rPr>
          <w:szCs w:val="24"/>
        </w:rPr>
        <w:t xml:space="preserve"> _____________________________           «___»______________ 20___г.</w:t>
      </w:r>
    </w:p>
    <w:p w14:paraId="7281EE1E" w14:textId="77777777" w:rsidR="008F4BCE" w:rsidRPr="001B0ABF" w:rsidRDefault="008F4BCE" w:rsidP="008F4BCE">
      <w:pPr>
        <w:jc w:val="both"/>
        <w:rPr>
          <w:i/>
          <w:sz w:val="20"/>
          <w:szCs w:val="20"/>
        </w:rPr>
      </w:pPr>
      <w:r w:rsidRPr="001B0ABF">
        <w:rPr>
          <w:i/>
          <w:sz w:val="20"/>
          <w:szCs w:val="20"/>
        </w:rPr>
        <w:t xml:space="preserve">           (подпись и ФИО работника)</w:t>
      </w:r>
    </w:p>
    <w:p w14:paraId="7D98D9F9" w14:textId="77777777" w:rsidR="008F4BCE" w:rsidRPr="001B0ABF" w:rsidRDefault="008F4BCE" w:rsidP="008F4BCE">
      <w:pPr>
        <w:jc w:val="both"/>
        <w:rPr>
          <w:szCs w:val="24"/>
        </w:rPr>
      </w:pPr>
    </w:p>
    <w:p w14:paraId="6BEF2701" w14:textId="77777777" w:rsidR="008F4BCE" w:rsidRPr="001B0ABF" w:rsidRDefault="008F4BCE" w:rsidP="008F4BCE">
      <w:pPr>
        <w:jc w:val="both"/>
        <w:rPr>
          <w:i/>
          <w:szCs w:val="24"/>
        </w:rPr>
      </w:pPr>
      <w:r w:rsidRPr="001B0ABF">
        <w:rPr>
          <w:i/>
          <w:szCs w:val="24"/>
        </w:rPr>
        <w:t>В случае отказа от ознакомления с актом:</w:t>
      </w:r>
    </w:p>
    <w:p w14:paraId="50B853D0" w14:textId="77777777" w:rsidR="008F4BCE" w:rsidRPr="001B0ABF" w:rsidRDefault="008F4BCE" w:rsidP="008F4BCE">
      <w:pPr>
        <w:jc w:val="both"/>
        <w:rPr>
          <w:szCs w:val="24"/>
        </w:rPr>
      </w:pPr>
    </w:p>
    <w:p w14:paraId="4A74358B" w14:textId="77777777" w:rsidR="008F4BCE" w:rsidRPr="001B0ABF" w:rsidRDefault="008F4BCE" w:rsidP="008F4BCE">
      <w:pPr>
        <w:jc w:val="both"/>
        <w:rPr>
          <w:szCs w:val="24"/>
        </w:rPr>
      </w:pPr>
      <w:r w:rsidRPr="001B0ABF">
        <w:rPr>
          <w:szCs w:val="24"/>
        </w:rPr>
        <w:t>От ознакомления с актом отказался.</w:t>
      </w:r>
    </w:p>
    <w:p w14:paraId="6736ED4F" w14:textId="77777777" w:rsidR="008F4BCE" w:rsidRPr="001B0ABF" w:rsidRDefault="008F4BCE" w:rsidP="008F4BCE">
      <w:pPr>
        <w:jc w:val="both"/>
        <w:rPr>
          <w:szCs w:val="24"/>
        </w:rPr>
      </w:pPr>
      <w:r w:rsidRPr="001B0ABF">
        <w:rPr>
          <w:szCs w:val="24"/>
        </w:rPr>
        <w:t>________________________________ ____________________   ________________________</w:t>
      </w:r>
    </w:p>
    <w:p w14:paraId="413AEB68"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0C65CA5A" w14:textId="77777777" w:rsidR="008F4BCE" w:rsidRPr="001B0ABF" w:rsidRDefault="008F4BCE" w:rsidP="008F4BCE">
      <w:pPr>
        <w:jc w:val="both"/>
        <w:rPr>
          <w:szCs w:val="24"/>
        </w:rPr>
      </w:pPr>
      <w:r w:rsidRPr="001B0ABF">
        <w:rPr>
          <w:szCs w:val="24"/>
        </w:rPr>
        <w:t>________________________________ ____________________   ________________________</w:t>
      </w:r>
    </w:p>
    <w:p w14:paraId="3810A2CE"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714296F1" w14:textId="77777777" w:rsidR="008F4BCE" w:rsidRPr="001B0ABF" w:rsidRDefault="008F4BCE" w:rsidP="008F4BCE">
      <w:pPr>
        <w:jc w:val="both"/>
        <w:rPr>
          <w:szCs w:val="24"/>
        </w:rPr>
      </w:pPr>
      <w:r w:rsidRPr="001B0ABF">
        <w:rPr>
          <w:szCs w:val="24"/>
        </w:rPr>
        <w:t>________________________________ ____________________   ________________________</w:t>
      </w:r>
    </w:p>
    <w:p w14:paraId="22A5A126" w14:textId="77777777" w:rsidR="008F4BCE" w:rsidRPr="001B0ABF" w:rsidRDefault="008F4BCE" w:rsidP="008F4BCE">
      <w:pPr>
        <w:jc w:val="both"/>
        <w:rPr>
          <w:i/>
          <w:sz w:val="20"/>
          <w:szCs w:val="20"/>
        </w:rPr>
      </w:pPr>
      <w:r w:rsidRPr="001B0ABF">
        <w:rPr>
          <w:sz w:val="20"/>
          <w:szCs w:val="20"/>
        </w:rPr>
        <w:t xml:space="preserve">                  </w:t>
      </w:r>
      <w:r w:rsidRPr="001B0ABF">
        <w:rPr>
          <w:i/>
          <w:sz w:val="20"/>
          <w:szCs w:val="20"/>
        </w:rPr>
        <w:t xml:space="preserve">(должность)                                                  (подпись)                          </w:t>
      </w:r>
      <w:r w:rsidRPr="001B0ABF">
        <w:rPr>
          <w:rFonts w:eastAsia="Times New Roman"/>
          <w:i/>
          <w:sz w:val="20"/>
          <w:szCs w:val="20"/>
          <w:lang w:eastAsia="ru-RU"/>
        </w:rPr>
        <w:t>(расшифровка подписи)</w:t>
      </w:r>
    </w:p>
    <w:p w14:paraId="4724038C" w14:textId="77777777" w:rsidR="008F4BCE" w:rsidRDefault="008F4BCE" w:rsidP="008F4BCE">
      <w:pPr>
        <w:pStyle w:val="a8"/>
        <w:outlineLvl w:val="0"/>
        <w:rPr>
          <w:rFonts w:ascii="Times New Roman" w:hAnsi="Times New Roman"/>
          <w:b/>
          <w:sz w:val="28"/>
          <w:szCs w:val="28"/>
        </w:rPr>
        <w:sectPr w:rsidR="008F4BCE" w:rsidSect="008F4BCE">
          <w:headerReference w:type="default" r:id="rId60"/>
          <w:footerReference w:type="default" r:id="rId61"/>
          <w:pgSz w:w="11906" w:h="16838" w:code="9"/>
          <w:pgMar w:top="510" w:right="1021" w:bottom="567" w:left="1247" w:header="737" w:footer="680" w:gutter="0"/>
          <w:cols w:space="708"/>
          <w:docGrid w:linePitch="360"/>
        </w:sectPr>
      </w:pPr>
    </w:p>
    <w:p w14:paraId="4BA8FC68" w14:textId="77777777" w:rsidR="008F4BCE" w:rsidRPr="00C9095F" w:rsidRDefault="008F4BCE" w:rsidP="008F4BCE">
      <w:pPr>
        <w:pStyle w:val="a8"/>
        <w:outlineLvl w:val="0"/>
        <w:rPr>
          <w:rFonts w:ascii="Times New Roman" w:hAnsi="Times New Roman"/>
          <w:b/>
          <w:sz w:val="28"/>
          <w:szCs w:val="28"/>
        </w:rPr>
      </w:pPr>
      <w:bookmarkStart w:id="595" w:name="_ПРИЛОЖЕНИЕ_23._ФОРМА"/>
      <w:bookmarkStart w:id="596" w:name="_Toc76629114"/>
      <w:bookmarkEnd w:id="595"/>
      <w:r>
        <w:rPr>
          <w:rFonts w:ascii="Times New Roman" w:hAnsi="Times New Roman"/>
          <w:b/>
          <w:sz w:val="28"/>
          <w:szCs w:val="28"/>
        </w:rPr>
        <w:lastRenderedPageBreak/>
        <w:t>ПЕРЕЧЕНЬ ИСПОЛЬЗУЕМЫХ ТЕРМИНОВ, РОЛЕЙ И ОПРЕДЕЛЕНИЙ</w:t>
      </w:r>
      <w:bookmarkEnd w:id="596"/>
    </w:p>
    <w:p w14:paraId="2CE806DC" w14:textId="77777777" w:rsidR="008F4BCE" w:rsidRDefault="008F4BCE" w:rsidP="008F4BCE">
      <w:pPr>
        <w:jc w:val="both"/>
      </w:pPr>
      <w:bookmarkStart w:id="597" w:name="_Toc524969044"/>
      <w:bookmarkStart w:id="598" w:name="_Toc525025966"/>
      <w:bookmarkStart w:id="599" w:name="_Toc524969045"/>
      <w:bookmarkStart w:id="600" w:name="_Toc525025967"/>
      <w:bookmarkStart w:id="601" w:name="_Требования_к_оформлению_текстовой_ч"/>
      <w:bookmarkStart w:id="602" w:name="_Toc524969047"/>
      <w:bookmarkStart w:id="603" w:name="_MON_1287493112"/>
      <w:bookmarkStart w:id="604" w:name="_MON_1287493117"/>
      <w:bookmarkStart w:id="605" w:name="_MON_1288441041"/>
      <w:bookmarkStart w:id="606" w:name="_MON_1288703504"/>
      <w:bookmarkStart w:id="607" w:name="_MON_1294235415"/>
      <w:bookmarkStart w:id="608" w:name="_MON_1294235429"/>
      <w:bookmarkStart w:id="609" w:name="_MON_1227357862"/>
      <w:bookmarkStart w:id="610" w:name="_MON_1227357898"/>
      <w:bookmarkStart w:id="611" w:name="_MON_1227357963"/>
      <w:bookmarkStart w:id="612" w:name="_MON_1227447898"/>
      <w:bookmarkStart w:id="613" w:name="_MON_1228306157"/>
      <w:bookmarkStart w:id="614" w:name="_MON_1228306174"/>
      <w:bookmarkStart w:id="615" w:name="_MON_1228306181"/>
      <w:bookmarkStart w:id="616" w:name="_MON_1232444391"/>
      <w:bookmarkStart w:id="617" w:name="_MON_1232676654"/>
      <w:bookmarkStart w:id="618" w:name="_MON_1233043453"/>
      <w:bookmarkStart w:id="619" w:name="_MON_1233043480"/>
      <w:bookmarkStart w:id="620" w:name="_MON_1233043485"/>
      <w:bookmarkStart w:id="621" w:name="_MON_1236001465"/>
      <w:bookmarkStart w:id="622" w:name="_MON_1237120501"/>
      <w:bookmarkStart w:id="623" w:name="_MON_1237295090"/>
      <w:bookmarkStart w:id="624" w:name="_MON_1237373068"/>
      <w:bookmarkStart w:id="625" w:name="_MON_1237373216"/>
      <w:bookmarkStart w:id="626" w:name="_MON_1246209150"/>
      <w:bookmarkStart w:id="627" w:name="_MON_1277279616"/>
      <w:bookmarkStart w:id="628" w:name="_MON_1277285875"/>
      <w:bookmarkStart w:id="629" w:name="_MON_1277285982"/>
      <w:bookmarkStart w:id="630" w:name="_MON_1277289020"/>
      <w:bookmarkStart w:id="631" w:name="_MON_1277290370"/>
      <w:bookmarkStart w:id="632" w:name="_MON_1278244412"/>
      <w:bookmarkStart w:id="633" w:name="_MON_1278245423"/>
      <w:bookmarkStart w:id="634" w:name="_MON_1278245436"/>
      <w:bookmarkStart w:id="635" w:name="_MON_1278245812"/>
      <w:bookmarkStart w:id="636" w:name="_MON_1287492780"/>
      <w:bookmarkStart w:id="637" w:name="_Toc33710993"/>
      <w:bookmarkStart w:id="638" w:name="_Toc33710994"/>
      <w:bookmarkStart w:id="639" w:name="_Toc33711028"/>
      <w:bookmarkStart w:id="640" w:name="_Toc33711029"/>
      <w:bookmarkStart w:id="641" w:name="_Toc33711034"/>
      <w:bookmarkStart w:id="642" w:name="_Toc33711035"/>
      <w:bookmarkStart w:id="643" w:name="_Toc33711037"/>
      <w:bookmarkStart w:id="644" w:name="_Toc33711038"/>
      <w:bookmarkStart w:id="645" w:name="_Toc33711049"/>
      <w:bookmarkStart w:id="646" w:name="_Toc33711050"/>
      <w:bookmarkStart w:id="647" w:name="_Toc33711052"/>
      <w:bookmarkStart w:id="648" w:name="_Toc33711054"/>
      <w:bookmarkStart w:id="649" w:name="_Toc33711055"/>
      <w:bookmarkStart w:id="650" w:name="_Toc33711056"/>
      <w:bookmarkStart w:id="651" w:name="_Toc33711057"/>
      <w:bookmarkStart w:id="652" w:name="_Toc33711058"/>
      <w:bookmarkStart w:id="653" w:name="_Toc33711059"/>
      <w:bookmarkStart w:id="654" w:name="_Toc33711060"/>
      <w:bookmarkStart w:id="655" w:name="_Toc33711061"/>
      <w:bookmarkStart w:id="656" w:name="_Toc33711065"/>
      <w:bookmarkStart w:id="657" w:name="_Toc33711067"/>
      <w:bookmarkStart w:id="658" w:name="_Toc33711074"/>
      <w:bookmarkStart w:id="659" w:name="_Toc33711076"/>
      <w:bookmarkStart w:id="660" w:name="_Toc33711080"/>
      <w:bookmarkStart w:id="661" w:name="_Toc33711082"/>
      <w:bookmarkStart w:id="662" w:name="_Toc33711084"/>
      <w:bookmarkStart w:id="663" w:name="_Toc33711089"/>
      <w:bookmarkStart w:id="664" w:name="_Toc33711091"/>
      <w:bookmarkStart w:id="665" w:name="_Toc33711095"/>
      <w:bookmarkStart w:id="666" w:name="_Toc33711097"/>
      <w:bookmarkStart w:id="667" w:name="_Toc33711099"/>
      <w:bookmarkStart w:id="668" w:name="_Toc33711101"/>
      <w:bookmarkStart w:id="669" w:name="_Toc33711103"/>
      <w:bookmarkStart w:id="670" w:name="_Toc33711104"/>
      <w:bookmarkStart w:id="671" w:name="_ПРИЛОЖЕНИЯ"/>
      <w:bookmarkStart w:id="672" w:name="_ПРИЛОЖЕНИЯ_1"/>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p>
    <w:p w14:paraId="5C5C0109" w14:textId="77777777" w:rsidR="008F4BCE" w:rsidRPr="00C9095F" w:rsidRDefault="008F4BCE" w:rsidP="008F4BCE">
      <w:pPr>
        <w:jc w:val="both"/>
      </w:pPr>
    </w:p>
    <w:p w14:paraId="50A08B50" w14:textId="77777777" w:rsidR="008F4BCE" w:rsidRDefault="008F4BCE" w:rsidP="008F4BCE">
      <w:r w:rsidRPr="00E51681">
        <w:t>ТЕРМИНЫ И ОПРЕДЕЛЕНИЯ</w:t>
      </w:r>
      <w:r>
        <w:t xml:space="preserve"> КОРПОРАТИВНОГО ГЛОССАРИЯ</w:t>
      </w:r>
    </w:p>
    <w:p w14:paraId="3A0D5C1F" w14:textId="77777777" w:rsidR="008F4BCE" w:rsidRDefault="008F4BCE" w:rsidP="008F4BCE"/>
    <w:tbl>
      <w:tblPr>
        <w:tblW w:w="5085" w:type="pct"/>
        <w:shd w:val="clear" w:color="FFFFFF" w:fill="FFFFFF"/>
        <w:tblLayout w:type="fixed"/>
        <w:tblLook w:val="0000" w:firstRow="0" w:lastRow="0" w:firstColumn="0" w:lastColumn="0" w:noHBand="0" w:noVBand="0"/>
      </w:tblPr>
      <w:tblGrid>
        <w:gridCol w:w="2877"/>
        <w:gridCol w:w="418"/>
        <w:gridCol w:w="6507"/>
      </w:tblGrid>
      <w:tr w:rsidR="008F4BCE" w:rsidRPr="00A04C7E" w14:paraId="614D34EA" w14:textId="77777777" w:rsidTr="008F4BCE">
        <w:trPr>
          <w:trHeight w:val="20"/>
        </w:trPr>
        <w:tc>
          <w:tcPr>
            <w:tcW w:w="1468" w:type="pct"/>
            <w:shd w:val="clear" w:color="FFFFFF" w:fill="FFFFFF"/>
          </w:tcPr>
          <w:p w14:paraId="2D93E5DB" w14:textId="77777777" w:rsidR="008F4BCE" w:rsidRPr="00E62425" w:rsidRDefault="008F4BCE" w:rsidP="008F4BCE">
            <w:pPr>
              <w:spacing w:before="120" w:after="120"/>
              <w:rPr>
                <w:szCs w:val="24"/>
              </w:rPr>
            </w:pPr>
            <w:r w:rsidRPr="00E62425">
              <w:rPr>
                <w:bCs/>
                <w:iCs/>
                <w:szCs w:val="24"/>
              </w:rPr>
              <w:t>ДИСЦИПЛИНА ТРУДА</w:t>
            </w:r>
          </w:p>
        </w:tc>
        <w:tc>
          <w:tcPr>
            <w:tcW w:w="213" w:type="pct"/>
          </w:tcPr>
          <w:p w14:paraId="1DE5DF2C" w14:textId="77777777" w:rsidR="008F4BCE" w:rsidRPr="00A04C7E" w:rsidRDefault="008F4BCE" w:rsidP="008F4BCE">
            <w:pPr>
              <w:spacing w:before="120" w:after="120"/>
              <w:jc w:val="both"/>
            </w:pPr>
            <w:r w:rsidRPr="00A648E9">
              <w:t>–</w:t>
            </w:r>
          </w:p>
        </w:tc>
        <w:tc>
          <w:tcPr>
            <w:tcW w:w="3319" w:type="pct"/>
            <w:shd w:val="clear" w:color="auto" w:fill="auto"/>
          </w:tcPr>
          <w:p w14:paraId="16AF61F2" w14:textId="77777777" w:rsidR="008F4BCE" w:rsidRPr="00A04C7E" w:rsidRDefault="008F4BCE" w:rsidP="008F4BCE">
            <w:pPr>
              <w:spacing w:before="120" w:after="120"/>
              <w:jc w:val="both"/>
            </w:pPr>
            <w:r>
              <w:t>о</w:t>
            </w:r>
            <w:r w:rsidRPr="00A04C7E">
              <w:t xml:space="preserve">бязательное для всех работников подчинение правилам поведения, определенным в соответствии с трудовым законодательством, трудовым договором, </w:t>
            </w:r>
            <w:r w:rsidRPr="00A04C7E">
              <w:rPr>
                <w:i/>
              </w:rPr>
              <w:t>коллективным договором</w:t>
            </w:r>
            <w:r w:rsidRPr="00A04C7E">
              <w:t>, соглашениями, правилами внутреннего трудового распорядка и иными локальными нормативными документами, предусматривающими требования к поведению работников.</w:t>
            </w:r>
          </w:p>
        </w:tc>
      </w:tr>
      <w:tr w:rsidR="008F4BCE" w:rsidRPr="00A04C7E" w14:paraId="6D5633EB" w14:textId="77777777" w:rsidTr="008F4BCE">
        <w:trPr>
          <w:trHeight w:val="20"/>
        </w:trPr>
        <w:tc>
          <w:tcPr>
            <w:tcW w:w="1468" w:type="pct"/>
            <w:shd w:val="clear" w:color="FFFFFF" w:fill="FFFFFF"/>
          </w:tcPr>
          <w:p w14:paraId="69F3D118" w14:textId="77777777" w:rsidR="008F4BCE" w:rsidRPr="00E62425" w:rsidRDefault="008F4BCE" w:rsidP="008F4BCE">
            <w:pPr>
              <w:spacing w:before="120" w:after="120"/>
              <w:rPr>
                <w:bCs/>
                <w:iCs/>
                <w:szCs w:val="24"/>
              </w:rPr>
            </w:pPr>
            <w:r w:rsidRPr="00E62425">
              <w:rPr>
                <w:bCs/>
                <w:iCs/>
                <w:szCs w:val="24"/>
              </w:rPr>
              <w:t>ЗАМЕСТИТЕЛЬ РУКОВОДИТЕЛЯ ВЕРХНЕГО ЗВЕНА ОБЩЕСТВА ГРУППЫ</w:t>
            </w:r>
          </w:p>
        </w:tc>
        <w:tc>
          <w:tcPr>
            <w:tcW w:w="213" w:type="pct"/>
          </w:tcPr>
          <w:p w14:paraId="49A968A0" w14:textId="77777777" w:rsidR="008F4BCE" w:rsidRDefault="008F4BCE" w:rsidP="008F4BCE">
            <w:pPr>
              <w:spacing w:before="120" w:after="120"/>
              <w:jc w:val="both"/>
            </w:pPr>
            <w:r w:rsidRPr="00A648E9">
              <w:t>–</w:t>
            </w:r>
          </w:p>
        </w:tc>
        <w:tc>
          <w:tcPr>
            <w:tcW w:w="3319" w:type="pct"/>
            <w:shd w:val="clear" w:color="auto" w:fill="auto"/>
          </w:tcPr>
          <w:p w14:paraId="031F92FA" w14:textId="77777777" w:rsidR="008F4BCE" w:rsidRPr="00A04C7E" w:rsidRDefault="008F4BCE" w:rsidP="008F4BCE">
            <w:pPr>
              <w:spacing w:before="120" w:after="120"/>
              <w:jc w:val="both"/>
            </w:pPr>
            <w:r>
              <w:t>д</w:t>
            </w:r>
            <w:r w:rsidRPr="00F23D23">
              <w:t>олжностное лицо, ответственное за определенное функциональное направление деятельности Общества Группы и имеющее в линейном подчинении одно и более самостоятельное структурное подразделение.</w:t>
            </w:r>
          </w:p>
        </w:tc>
      </w:tr>
      <w:tr w:rsidR="008F4BCE" w:rsidRPr="00A04C7E" w14:paraId="7F8C5C54" w14:textId="77777777" w:rsidTr="008F4BCE">
        <w:trPr>
          <w:trHeight w:val="20"/>
        </w:trPr>
        <w:tc>
          <w:tcPr>
            <w:tcW w:w="1468" w:type="pct"/>
            <w:shd w:val="clear" w:color="FFFFFF" w:fill="FFFFFF"/>
          </w:tcPr>
          <w:p w14:paraId="1F12B9EF" w14:textId="77777777" w:rsidR="008F4BCE" w:rsidRPr="00E62425" w:rsidRDefault="008F4BCE" w:rsidP="008F4BCE">
            <w:pPr>
              <w:spacing w:before="120" w:after="120"/>
              <w:rPr>
                <w:bCs/>
                <w:iCs/>
                <w:szCs w:val="24"/>
              </w:rPr>
            </w:pPr>
            <w:r w:rsidRPr="00E62425">
              <w:rPr>
                <w:bCs/>
                <w:iCs/>
                <w:szCs w:val="24"/>
              </w:rPr>
              <w:t>КОЛЛЕКТИВНЫЙ ДОГОВОР</w:t>
            </w:r>
          </w:p>
        </w:tc>
        <w:tc>
          <w:tcPr>
            <w:tcW w:w="213" w:type="pct"/>
          </w:tcPr>
          <w:p w14:paraId="2C73BE19" w14:textId="77777777" w:rsidR="008F4BCE" w:rsidRPr="00A04C7E" w:rsidRDefault="008F4BCE" w:rsidP="008F4BCE">
            <w:pPr>
              <w:spacing w:before="120" w:after="120"/>
              <w:jc w:val="both"/>
            </w:pPr>
            <w:r w:rsidRPr="00A648E9">
              <w:t>–</w:t>
            </w:r>
          </w:p>
        </w:tc>
        <w:tc>
          <w:tcPr>
            <w:tcW w:w="3319" w:type="pct"/>
            <w:shd w:val="clear" w:color="auto" w:fill="auto"/>
          </w:tcPr>
          <w:p w14:paraId="6F50885D" w14:textId="61DF9730" w:rsidR="008F4BCE" w:rsidRPr="00A04C7E" w:rsidRDefault="008F4BCE" w:rsidP="00374F5E">
            <w:pPr>
              <w:spacing w:before="120" w:after="120"/>
              <w:jc w:val="both"/>
            </w:pPr>
            <w:r>
              <w:t>п</w:t>
            </w:r>
            <w:r w:rsidRPr="00A04C7E">
              <w:t xml:space="preserve">равовой акт, регулирующий социально-трудовые отношения в </w:t>
            </w:r>
            <w:r w:rsidR="00374F5E">
              <w:t>Ф</w:t>
            </w:r>
            <w:r w:rsidR="001F208F">
              <w:t xml:space="preserve">илиале </w:t>
            </w:r>
            <w:r w:rsidRPr="00A04C7E">
              <w:t>и заключаемый работниками и работодателем в лице их представителей.</w:t>
            </w:r>
          </w:p>
        </w:tc>
      </w:tr>
      <w:tr w:rsidR="008F4BCE" w:rsidRPr="00A04C7E" w14:paraId="617274BE" w14:textId="77777777" w:rsidTr="008F4BCE">
        <w:trPr>
          <w:trHeight w:val="20"/>
        </w:trPr>
        <w:tc>
          <w:tcPr>
            <w:tcW w:w="1468" w:type="pct"/>
            <w:shd w:val="clear" w:color="FFFFFF" w:fill="FFFFFF"/>
          </w:tcPr>
          <w:p w14:paraId="46BF0F28" w14:textId="77777777" w:rsidR="008F4BCE" w:rsidRPr="00E62425" w:rsidRDefault="008F4BCE" w:rsidP="008F4BCE">
            <w:pPr>
              <w:spacing w:before="120" w:after="120"/>
              <w:rPr>
                <w:bCs/>
                <w:iCs/>
                <w:szCs w:val="24"/>
              </w:rPr>
            </w:pPr>
            <w:r w:rsidRPr="00E62425">
              <w:rPr>
                <w:bCs/>
                <w:iCs/>
                <w:szCs w:val="24"/>
              </w:rPr>
              <w:t>КОМПАНИЯ</w:t>
            </w:r>
          </w:p>
        </w:tc>
        <w:tc>
          <w:tcPr>
            <w:tcW w:w="213" w:type="pct"/>
          </w:tcPr>
          <w:p w14:paraId="2AB54920" w14:textId="77777777" w:rsidR="008F4BCE" w:rsidRPr="00A04C7E" w:rsidRDefault="008F4BCE" w:rsidP="008F4BCE">
            <w:pPr>
              <w:spacing w:before="120" w:after="120"/>
              <w:jc w:val="both"/>
            </w:pPr>
            <w:r w:rsidRPr="00A648E9">
              <w:t>–</w:t>
            </w:r>
          </w:p>
        </w:tc>
        <w:tc>
          <w:tcPr>
            <w:tcW w:w="3319" w:type="pct"/>
            <w:shd w:val="clear" w:color="auto" w:fill="auto"/>
          </w:tcPr>
          <w:p w14:paraId="07C31111" w14:textId="77777777" w:rsidR="008F4BCE" w:rsidRPr="00A04C7E" w:rsidRDefault="008F4BCE" w:rsidP="008F4BCE">
            <w:pPr>
              <w:spacing w:before="120" w:after="120"/>
              <w:jc w:val="both"/>
            </w:pPr>
            <w:r>
              <w:t>г</w:t>
            </w:r>
            <w:r w:rsidRPr="00A04C7E">
              <w:t xml:space="preserve">руппа юридических лиц различных организационно-правовых форм, включая ПАО </w:t>
            </w:r>
            <w:r>
              <w:t>«</w:t>
            </w:r>
            <w:r w:rsidRPr="00A04C7E">
              <w:t>НК «Роснефть», в отношении которых последнее выступает в качестве основного или преобладающего (участвующего) общества.</w:t>
            </w:r>
          </w:p>
        </w:tc>
      </w:tr>
      <w:tr w:rsidR="008F4BCE" w:rsidRPr="00A04C7E" w14:paraId="14B3EFC3" w14:textId="77777777" w:rsidTr="008F4BCE">
        <w:trPr>
          <w:trHeight w:val="20"/>
        </w:trPr>
        <w:tc>
          <w:tcPr>
            <w:tcW w:w="1468" w:type="pct"/>
            <w:shd w:val="clear" w:color="FFFFFF" w:fill="FFFFFF"/>
          </w:tcPr>
          <w:p w14:paraId="7EF5865E" w14:textId="77777777" w:rsidR="008F4BCE" w:rsidRPr="00E62425" w:rsidRDefault="008F4BCE" w:rsidP="008F4BCE">
            <w:pPr>
              <w:spacing w:before="120" w:after="120"/>
              <w:rPr>
                <w:bCs/>
                <w:iCs/>
                <w:szCs w:val="24"/>
              </w:rPr>
            </w:pPr>
            <w:r w:rsidRPr="00E62425">
              <w:rPr>
                <w:bCs/>
                <w:iCs/>
                <w:szCs w:val="24"/>
              </w:rPr>
              <w:t>ЛОКАЛЬНЫЙ НОРМАТИВНЫЙ ДОКУМЕНТ</w:t>
            </w:r>
          </w:p>
        </w:tc>
        <w:tc>
          <w:tcPr>
            <w:tcW w:w="213" w:type="pct"/>
          </w:tcPr>
          <w:p w14:paraId="2C30D330" w14:textId="77777777" w:rsidR="008F4BCE" w:rsidRPr="00A04C7E" w:rsidRDefault="008F4BCE" w:rsidP="008F4BCE">
            <w:pPr>
              <w:spacing w:before="120" w:after="120"/>
              <w:jc w:val="both"/>
            </w:pPr>
            <w:r w:rsidRPr="00A648E9">
              <w:t>–</w:t>
            </w:r>
          </w:p>
        </w:tc>
        <w:tc>
          <w:tcPr>
            <w:tcW w:w="3319" w:type="pct"/>
            <w:shd w:val="clear" w:color="auto" w:fill="auto"/>
          </w:tcPr>
          <w:p w14:paraId="6822A8D5" w14:textId="77777777" w:rsidR="008F4BCE" w:rsidRPr="00A04C7E" w:rsidRDefault="008F4BCE" w:rsidP="008F4BCE">
            <w:pPr>
              <w:spacing w:before="120" w:after="120"/>
              <w:jc w:val="both"/>
            </w:pPr>
            <w:r w:rsidRPr="00AB7533">
              <w:t>внутренний документ, в котором в целях многократного применения устанавливаются правила и требования для исполнения работниками при осуществлении ими трудовой функции, а также другими лицами, на которых он распространяет свое действие.</w:t>
            </w:r>
          </w:p>
        </w:tc>
      </w:tr>
      <w:tr w:rsidR="008F4BCE" w:rsidRPr="00A04C7E" w14:paraId="51543686" w14:textId="77777777" w:rsidTr="008F4BCE">
        <w:trPr>
          <w:trHeight w:val="20"/>
        </w:trPr>
        <w:tc>
          <w:tcPr>
            <w:tcW w:w="1468" w:type="pct"/>
            <w:shd w:val="clear" w:color="FFFFFF" w:fill="FFFFFF"/>
          </w:tcPr>
          <w:p w14:paraId="5601D365" w14:textId="77777777" w:rsidR="008F4BCE" w:rsidRPr="00E62425" w:rsidRDefault="008F4BCE" w:rsidP="008F4BCE">
            <w:pPr>
              <w:spacing w:before="120" w:after="120"/>
              <w:rPr>
                <w:bCs/>
                <w:iCs/>
                <w:szCs w:val="24"/>
              </w:rPr>
            </w:pPr>
            <w:r w:rsidRPr="00E62425">
              <w:rPr>
                <w:bCs/>
                <w:iCs/>
                <w:szCs w:val="24"/>
              </w:rPr>
              <w:t>МАТЕРИАЛЬНО-ОТВЕТСТВЕННОЕ ЛИЦО</w:t>
            </w:r>
          </w:p>
        </w:tc>
        <w:tc>
          <w:tcPr>
            <w:tcW w:w="213" w:type="pct"/>
          </w:tcPr>
          <w:p w14:paraId="1F17B571" w14:textId="77777777" w:rsidR="008F4BCE" w:rsidRPr="00A04C7E" w:rsidRDefault="008F4BCE" w:rsidP="008F4BCE">
            <w:pPr>
              <w:spacing w:before="120" w:after="120"/>
              <w:jc w:val="both"/>
            </w:pPr>
            <w:r w:rsidRPr="00A648E9">
              <w:t>–</w:t>
            </w:r>
          </w:p>
        </w:tc>
        <w:tc>
          <w:tcPr>
            <w:tcW w:w="3319" w:type="pct"/>
            <w:shd w:val="clear" w:color="auto" w:fill="auto"/>
          </w:tcPr>
          <w:p w14:paraId="6B986B2B" w14:textId="4F9C668C" w:rsidR="008F4BCE" w:rsidRPr="00A04C7E" w:rsidRDefault="008F4BCE" w:rsidP="00374F5E">
            <w:pPr>
              <w:spacing w:before="120" w:after="120"/>
              <w:jc w:val="both"/>
            </w:pPr>
            <w:r>
              <w:t>р</w:t>
            </w:r>
            <w:r w:rsidRPr="00A04C7E">
              <w:t xml:space="preserve">аботник структурного подразделения </w:t>
            </w:r>
            <w:r w:rsidR="00374F5E">
              <w:t>Ф</w:t>
            </w:r>
            <w:r w:rsidR="006F5B20">
              <w:t>илиала</w:t>
            </w:r>
            <w:r w:rsidRPr="00A04C7E">
              <w:t xml:space="preserve">, непосредственно обслуживающего и использующего товарные, денежные ценности или иное имущество, с которым заключен соответствующий договор о полной материальной ответственности, отвечающий за сохранность и исправность имущества. </w:t>
            </w:r>
          </w:p>
        </w:tc>
      </w:tr>
      <w:tr w:rsidR="008F4BCE" w:rsidRPr="00A04C7E" w14:paraId="51FA002F" w14:textId="77777777" w:rsidTr="008F4BCE">
        <w:trPr>
          <w:trHeight w:val="20"/>
        </w:trPr>
        <w:tc>
          <w:tcPr>
            <w:tcW w:w="1468" w:type="pct"/>
            <w:shd w:val="clear" w:color="FFFFFF" w:fill="FFFFFF"/>
          </w:tcPr>
          <w:p w14:paraId="26BC8DB8" w14:textId="77777777" w:rsidR="008F4BCE" w:rsidRPr="00E62425" w:rsidRDefault="008F4BCE" w:rsidP="008F4BCE">
            <w:pPr>
              <w:spacing w:before="120" w:after="120"/>
              <w:rPr>
                <w:bCs/>
                <w:iCs/>
                <w:szCs w:val="24"/>
              </w:rPr>
            </w:pPr>
            <w:r w:rsidRPr="00E62425">
              <w:rPr>
                <w:bCs/>
                <w:iCs/>
                <w:szCs w:val="24"/>
              </w:rPr>
              <w:t>ПРОФСОЮЗНЫЙ ОРГАН</w:t>
            </w:r>
          </w:p>
        </w:tc>
        <w:tc>
          <w:tcPr>
            <w:tcW w:w="213" w:type="pct"/>
          </w:tcPr>
          <w:p w14:paraId="2A9599EC" w14:textId="77777777" w:rsidR="008F4BCE" w:rsidRPr="00A04C7E" w:rsidRDefault="008F4BCE" w:rsidP="008F4BCE">
            <w:pPr>
              <w:spacing w:before="120" w:after="120"/>
              <w:jc w:val="both"/>
            </w:pPr>
            <w:r w:rsidRPr="00A648E9">
              <w:t>–</w:t>
            </w:r>
          </w:p>
        </w:tc>
        <w:tc>
          <w:tcPr>
            <w:tcW w:w="3319" w:type="pct"/>
            <w:shd w:val="clear" w:color="auto" w:fill="auto"/>
          </w:tcPr>
          <w:p w14:paraId="483EB08D" w14:textId="77777777" w:rsidR="008F4BCE" w:rsidRPr="00A04C7E" w:rsidRDefault="008F4BCE" w:rsidP="008F4BCE">
            <w:pPr>
              <w:spacing w:before="120" w:after="120"/>
              <w:jc w:val="both"/>
            </w:pPr>
            <w:r>
              <w:t>и</w:t>
            </w:r>
            <w:r w:rsidRPr="00A04C7E">
              <w:t>сполнительный орган профсоюзной организации, образованный (избираемый) в соответствии с уставом профсоюза или положе</w:t>
            </w:r>
            <w:r>
              <w:t>нием о профсоюзной организации.</w:t>
            </w:r>
          </w:p>
          <w:p w14:paraId="2807E572" w14:textId="77777777" w:rsidR="008F4BCE" w:rsidRPr="00A04C7E" w:rsidRDefault="008F4BCE" w:rsidP="008F4BCE">
            <w:pPr>
              <w:spacing w:before="120" w:after="120"/>
              <w:jc w:val="both"/>
            </w:pPr>
            <w:r w:rsidRPr="001F1A2E">
              <w:rPr>
                <w:i/>
                <w:u w:val="single"/>
              </w:rPr>
              <w:t>Примечание</w:t>
            </w:r>
            <w:r w:rsidRPr="00A04C7E">
              <w:rPr>
                <w:i/>
              </w:rPr>
              <w:t>: Профсоюзная организация может осуществлять функции Представителя работников, в порядке, предусмотренном действующим трудовым законодательством и Коллективным договором.</w:t>
            </w:r>
          </w:p>
        </w:tc>
      </w:tr>
      <w:tr w:rsidR="008F4BCE" w:rsidRPr="00A04C7E" w14:paraId="5C3D98B4" w14:textId="77777777" w:rsidTr="008F4BCE">
        <w:trPr>
          <w:trHeight w:val="20"/>
        </w:trPr>
        <w:tc>
          <w:tcPr>
            <w:tcW w:w="1468" w:type="pct"/>
            <w:shd w:val="clear" w:color="FFFFFF" w:fill="FFFFFF"/>
          </w:tcPr>
          <w:p w14:paraId="7EE5E6A2" w14:textId="77777777" w:rsidR="008F4BCE" w:rsidRPr="00E62425" w:rsidRDefault="008F4BCE" w:rsidP="008F4BCE">
            <w:pPr>
              <w:spacing w:before="120" w:after="120"/>
              <w:rPr>
                <w:bCs/>
                <w:iCs/>
                <w:szCs w:val="24"/>
              </w:rPr>
            </w:pPr>
            <w:r w:rsidRPr="00E62425">
              <w:rPr>
                <w:bCs/>
                <w:iCs/>
                <w:szCs w:val="24"/>
                <w:lang w:val="en-US"/>
              </w:rPr>
              <w:t>РАБОЧЕЕ ВРЕМЯ</w:t>
            </w:r>
          </w:p>
        </w:tc>
        <w:tc>
          <w:tcPr>
            <w:tcW w:w="213" w:type="pct"/>
          </w:tcPr>
          <w:p w14:paraId="54CDD3B4" w14:textId="77777777" w:rsidR="008F4BCE" w:rsidRPr="00A04C7E" w:rsidRDefault="008F4BCE" w:rsidP="008F4BCE">
            <w:pPr>
              <w:spacing w:before="120" w:after="120"/>
              <w:jc w:val="both"/>
            </w:pPr>
            <w:r w:rsidRPr="00A648E9">
              <w:t>–</w:t>
            </w:r>
          </w:p>
        </w:tc>
        <w:tc>
          <w:tcPr>
            <w:tcW w:w="3319" w:type="pct"/>
            <w:shd w:val="clear" w:color="auto" w:fill="auto"/>
          </w:tcPr>
          <w:p w14:paraId="773F8E28" w14:textId="77777777" w:rsidR="008F4BCE" w:rsidRPr="00A04C7E" w:rsidRDefault="008F4BCE" w:rsidP="008F4BCE">
            <w:pPr>
              <w:spacing w:before="120" w:after="120"/>
              <w:jc w:val="both"/>
            </w:pPr>
            <w:r>
              <w:t>в</w:t>
            </w:r>
            <w:r w:rsidRPr="00A04C7E">
              <w:t xml:space="preserve">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w:t>
            </w:r>
            <w:r w:rsidRPr="00A04C7E">
              <w:lastRenderedPageBreak/>
              <w:t>соответствии с нормами законодательства</w:t>
            </w:r>
            <w:r>
              <w:t xml:space="preserve"> </w:t>
            </w:r>
            <w:r w:rsidRPr="00B16C20">
              <w:t>Российской Федерации</w:t>
            </w:r>
            <w:r w:rsidRPr="00A04C7E">
              <w:t>, относятся к рабочему времени.</w:t>
            </w:r>
          </w:p>
        </w:tc>
      </w:tr>
      <w:tr w:rsidR="008F4BCE" w:rsidRPr="00A04C7E" w14:paraId="2A3EF6BE" w14:textId="77777777" w:rsidTr="008F4BCE">
        <w:trPr>
          <w:trHeight w:val="20"/>
        </w:trPr>
        <w:tc>
          <w:tcPr>
            <w:tcW w:w="1468" w:type="pct"/>
            <w:shd w:val="clear" w:color="FFFFFF" w:fill="FFFFFF"/>
          </w:tcPr>
          <w:p w14:paraId="42181B1D" w14:textId="77777777" w:rsidR="008F4BCE" w:rsidRPr="00E60FA2" w:rsidRDefault="008F4BCE" w:rsidP="008F4BCE">
            <w:pPr>
              <w:spacing w:before="120" w:after="120"/>
              <w:rPr>
                <w:bCs/>
                <w:iCs/>
                <w:szCs w:val="24"/>
              </w:rPr>
            </w:pPr>
            <w:r>
              <w:rPr>
                <w:bCs/>
                <w:iCs/>
                <w:szCs w:val="24"/>
              </w:rPr>
              <w:lastRenderedPageBreak/>
              <w:t>РАСПОРЯДИТЕЛЬНЫЙ ДОКУМЕНТ</w:t>
            </w:r>
          </w:p>
        </w:tc>
        <w:tc>
          <w:tcPr>
            <w:tcW w:w="213" w:type="pct"/>
          </w:tcPr>
          <w:p w14:paraId="31D50CB1" w14:textId="77777777" w:rsidR="008F4BCE" w:rsidRPr="00A648E9" w:rsidRDefault="008F4BCE" w:rsidP="008F4BCE">
            <w:pPr>
              <w:spacing w:before="120" w:after="120"/>
              <w:jc w:val="both"/>
            </w:pPr>
          </w:p>
        </w:tc>
        <w:tc>
          <w:tcPr>
            <w:tcW w:w="3319" w:type="pct"/>
            <w:shd w:val="clear" w:color="auto" w:fill="auto"/>
          </w:tcPr>
          <w:p w14:paraId="55549E05" w14:textId="77777777" w:rsidR="008F4BCE" w:rsidRDefault="008F4BCE" w:rsidP="008F4BCE">
            <w:pPr>
              <w:spacing w:before="120" w:after="120"/>
              <w:jc w:val="both"/>
            </w:pPr>
            <w:r w:rsidRPr="00E60FA2">
              <w:t>вид внутреннего документа, в котором фиксируется решение административных и организационных вопросов, а также вопросов управления, взаимодействия, обеспечения и регулирования деятельности юридического лица, его структурных подразделений и должностных лиц.</w:t>
            </w:r>
          </w:p>
        </w:tc>
      </w:tr>
      <w:tr w:rsidR="008F4BCE" w:rsidRPr="00A04C7E" w14:paraId="0214E9AC" w14:textId="77777777" w:rsidTr="008F4BCE">
        <w:trPr>
          <w:trHeight w:val="20"/>
        </w:trPr>
        <w:tc>
          <w:tcPr>
            <w:tcW w:w="1468" w:type="pct"/>
            <w:shd w:val="clear" w:color="FFFFFF" w:fill="FFFFFF"/>
          </w:tcPr>
          <w:p w14:paraId="4C8C9118" w14:textId="217DC8D8" w:rsidR="008F4BCE" w:rsidRPr="00E62425" w:rsidRDefault="008F4BCE" w:rsidP="00375B40">
            <w:pPr>
              <w:spacing w:before="120" w:after="120"/>
              <w:rPr>
                <w:bCs/>
                <w:iCs/>
                <w:szCs w:val="24"/>
              </w:rPr>
            </w:pPr>
            <w:r w:rsidRPr="00E62425">
              <w:rPr>
                <w:bCs/>
                <w:iCs/>
                <w:szCs w:val="24"/>
              </w:rPr>
              <w:t xml:space="preserve">РУКОВОДИТЕЛЬ ВЕРХНЕГО ЗВЕНА </w:t>
            </w:r>
            <w:r w:rsidR="002E4398">
              <w:rPr>
                <w:bCs/>
                <w:iCs/>
                <w:szCs w:val="24"/>
              </w:rPr>
              <w:t>ФИЛИАЛА</w:t>
            </w:r>
          </w:p>
        </w:tc>
        <w:tc>
          <w:tcPr>
            <w:tcW w:w="213" w:type="pct"/>
          </w:tcPr>
          <w:p w14:paraId="47A716CB" w14:textId="77777777" w:rsidR="008F4BCE" w:rsidRPr="00A04C7E" w:rsidRDefault="008F4BCE" w:rsidP="008F4BCE">
            <w:pPr>
              <w:spacing w:before="120" w:after="120"/>
              <w:jc w:val="both"/>
            </w:pPr>
            <w:r w:rsidRPr="00A648E9">
              <w:t>–</w:t>
            </w:r>
          </w:p>
        </w:tc>
        <w:tc>
          <w:tcPr>
            <w:tcW w:w="3319" w:type="pct"/>
            <w:shd w:val="clear" w:color="auto" w:fill="auto"/>
          </w:tcPr>
          <w:p w14:paraId="6ADB81F1" w14:textId="784562B2" w:rsidR="008F4BCE" w:rsidRPr="004E6CC1" w:rsidRDefault="002E4398" w:rsidP="008F4BCE">
            <w:pPr>
              <w:spacing w:before="120" w:after="120"/>
              <w:jc w:val="both"/>
              <w:rPr>
                <w:i/>
              </w:rPr>
            </w:pPr>
            <w:r w:rsidRPr="002E4398">
              <w:t>для целей настоящего Положения – должности, которые в своем наименовании содержат название «заместитель директора Филиала / первый заместитель директора Филиала, главный инженер, главный геолог, финансовый директор, главный бухгалтер».</w:t>
            </w:r>
          </w:p>
        </w:tc>
      </w:tr>
    </w:tbl>
    <w:p w14:paraId="77552D58" w14:textId="77777777" w:rsidR="008F4BCE" w:rsidRDefault="008F4BCE" w:rsidP="008F4BCE"/>
    <w:p w14:paraId="19B97C37" w14:textId="77777777" w:rsidR="008F4BCE" w:rsidRDefault="008F4BCE" w:rsidP="008F4BCE">
      <w:pPr>
        <w:tabs>
          <w:tab w:val="left" w:pos="851"/>
        </w:tabs>
        <w:jc w:val="both"/>
        <w:rPr>
          <w:rFonts w:eastAsia="Times New Roman"/>
          <w:szCs w:val="24"/>
          <w:lang w:eastAsia="ru-RU"/>
        </w:rPr>
      </w:pPr>
    </w:p>
    <w:p w14:paraId="7BDEFC1B" w14:textId="77777777" w:rsidR="008F4BCE" w:rsidRDefault="008F4BCE" w:rsidP="008F4BCE">
      <w:r w:rsidRPr="00EC7B76">
        <w:t>ТЕРМИНЫ И ОПРЕДЕЛЕНИЯ ИЗ ВНЕШНИХ ДОКУМЕНТОВ</w:t>
      </w:r>
      <w:r>
        <w:rPr>
          <w:rStyle w:val="af6"/>
        </w:rPr>
        <w:footnoteReference w:id="5"/>
      </w:r>
    </w:p>
    <w:p w14:paraId="347A8581" w14:textId="77777777" w:rsidR="008F4BCE" w:rsidRDefault="008F4BCE" w:rsidP="008F4BCE">
      <w:pPr>
        <w:tabs>
          <w:tab w:val="left" w:pos="851"/>
        </w:tabs>
        <w:jc w:val="both"/>
        <w:rPr>
          <w:rFonts w:eastAsia="Times New Roman"/>
          <w:szCs w:val="24"/>
          <w:lang w:eastAsia="ru-RU"/>
        </w:rPr>
      </w:pPr>
    </w:p>
    <w:tbl>
      <w:tblPr>
        <w:tblW w:w="9865" w:type="dxa"/>
        <w:tblLook w:val="04A0" w:firstRow="1" w:lastRow="0" w:firstColumn="1" w:lastColumn="0" w:noHBand="0" w:noVBand="1"/>
      </w:tblPr>
      <w:tblGrid>
        <w:gridCol w:w="2633"/>
        <w:gridCol w:w="145"/>
        <w:gridCol w:w="425"/>
        <w:gridCol w:w="6651"/>
        <w:gridCol w:w="11"/>
      </w:tblGrid>
      <w:tr w:rsidR="008F4BCE" w:rsidRPr="00552696" w14:paraId="3043D202" w14:textId="77777777" w:rsidTr="008F4BCE">
        <w:trPr>
          <w:trHeight w:val="111"/>
        </w:trPr>
        <w:tc>
          <w:tcPr>
            <w:tcW w:w="2778" w:type="dxa"/>
            <w:gridSpan w:val="2"/>
            <w:shd w:val="clear" w:color="auto" w:fill="auto"/>
          </w:tcPr>
          <w:p w14:paraId="5B607CB4" w14:textId="77777777" w:rsidR="008F4BCE" w:rsidRPr="009E2F85" w:rsidRDefault="008F4BCE" w:rsidP="008F4BCE">
            <w:pPr>
              <w:spacing w:before="120"/>
            </w:pPr>
            <w:r w:rsidRPr="00E62425">
              <w:rPr>
                <w:bCs/>
                <w:iCs/>
                <w:szCs w:val="24"/>
              </w:rPr>
              <w:t>ВРЕМЯ ОТДЫХА</w:t>
            </w:r>
          </w:p>
        </w:tc>
        <w:tc>
          <w:tcPr>
            <w:tcW w:w="425" w:type="dxa"/>
            <w:shd w:val="clear" w:color="auto" w:fill="auto"/>
          </w:tcPr>
          <w:p w14:paraId="1F9CF33D" w14:textId="77777777" w:rsidR="008F4BCE" w:rsidRDefault="008F4BCE" w:rsidP="008F4BCE">
            <w:pPr>
              <w:spacing w:before="120"/>
            </w:pPr>
            <w:r w:rsidRPr="00A648E9">
              <w:t>–</w:t>
            </w:r>
          </w:p>
        </w:tc>
        <w:tc>
          <w:tcPr>
            <w:tcW w:w="6662" w:type="dxa"/>
            <w:gridSpan w:val="2"/>
            <w:shd w:val="clear" w:color="auto" w:fill="auto"/>
          </w:tcPr>
          <w:p w14:paraId="632C2993" w14:textId="77777777" w:rsidR="008F4BCE" w:rsidRPr="009E2F85" w:rsidRDefault="008F4BCE" w:rsidP="008F4BCE">
            <w:pPr>
              <w:spacing w:before="120" w:after="120"/>
              <w:jc w:val="both"/>
            </w:pPr>
            <w:r>
              <w:t>в</w:t>
            </w:r>
            <w:r w:rsidRPr="00A04C7E">
              <w:t>ремя, в течение которого работник свободен от исполнения трудовых обязанностей и которое он может использовать по своему усмотрению [Трудовой кодекс РФ от 30.12.2001</w:t>
            </w:r>
            <w:r>
              <w:t xml:space="preserve"> </w:t>
            </w:r>
            <w:r>
              <w:br/>
            </w:r>
            <w:r w:rsidRPr="00A04C7E">
              <w:t>№ 197-ФЗ].</w:t>
            </w:r>
          </w:p>
        </w:tc>
      </w:tr>
      <w:tr w:rsidR="008F4BCE" w:rsidRPr="00552696" w14:paraId="13D02E40" w14:textId="77777777" w:rsidTr="008F4BCE">
        <w:trPr>
          <w:trHeight w:val="111"/>
        </w:trPr>
        <w:tc>
          <w:tcPr>
            <w:tcW w:w="2778" w:type="dxa"/>
            <w:gridSpan w:val="2"/>
            <w:shd w:val="clear" w:color="auto" w:fill="auto"/>
          </w:tcPr>
          <w:p w14:paraId="34DC55E4" w14:textId="77777777" w:rsidR="008F4BCE" w:rsidRPr="00E62425" w:rsidRDefault="008F4BCE" w:rsidP="008F4BCE">
            <w:pPr>
              <w:spacing w:before="120"/>
              <w:rPr>
                <w:bCs/>
                <w:iCs/>
                <w:szCs w:val="24"/>
              </w:rPr>
            </w:pPr>
            <w:r w:rsidRPr="00E62425">
              <w:rPr>
                <w:bCs/>
                <w:iCs/>
                <w:szCs w:val="24"/>
              </w:rPr>
              <w:t>ДИСЦИПЛИНАРНЫЙ ПРОСТУПОК</w:t>
            </w:r>
          </w:p>
        </w:tc>
        <w:tc>
          <w:tcPr>
            <w:tcW w:w="425" w:type="dxa"/>
            <w:shd w:val="clear" w:color="auto" w:fill="auto"/>
          </w:tcPr>
          <w:p w14:paraId="03D7EA64" w14:textId="77777777" w:rsidR="008F4BCE" w:rsidRDefault="008F4BCE" w:rsidP="008F4BCE">
            <w:pPr>
              <w:spacing w:before="120"/>
            </w:pPr>
            <w:r w:rsidRPr="00A648E9">
              <w:t>–</w:t>
            </w:r>
          </w:p>
        </w:tc>
        <w:tc>
          <w:tcPr>
            <w:tcW w:w="6662" w:type="dxa"/>
            <w:gridSpan w:val="2"/>
            <w:shd w:val="clear" w:color="auto" w:fill="auto"/>
          </w:tcPr>
          <w:p w14:paraId="0D47BAA6" w14:textId="77777777" w:rsidR="008F4BCE" w:rsidRDefault="008F4BCE" w:rsidP="008F4BCE">
            <w:pPr>
              <w:spacing w:before="120" w:after="120"/>
              <w:jc w:val="both"/>
            </w:pPr>
            <w:r>
              <w:t>н</w:t>
            </w:r>
            <w:r w:rsidRPr="00A04C7E">
              <w:t>еисполнение или ненадлежащее исполнение работником, по его вине, возложенных на него трудовых обязанностей</w:t>
            </w:r>
            <w:r>
              <w:t xml:space="preserve"> </w:t>
            </w:r>
            <w:r w:rsidRPr="00A04C7E">
              <w:t>[Трудовой кодекс РФ от 30.12.2001</w:t>
            </w:r>
            <w:r>
              <w:t xml:space="preserve"> </w:t>
            </w:r>
            <w:r w:rsidRPr="00A04C7E">
              <w:t>№ 197-ФЗ].</w:t>
            </w:r>
          </w:p>
        </w:tc>
      </w:tr>
      <w:tr w:rsidR="008F4BCE" w:rsidRPr="00552696" w14:paraId="5675AFAD" w14:textId="77777777" w:rsidTr="008F4BCE">
        <w:trPr>
          <w:trHeight w:val="111"/>
        </w:trPr>
        <w:tc>
          <w:tcPr>
            <w:tcW w:w="2778" w:type="dxa"/>
            <w:gridSpan w:val="2"/>
            <w:shd w:val="clear" w:color="auto" w:fill="auto"/>
          </w:tcPr>
          <w:p w14:paraId="348B0CB7" w14:textId="77777777" w:rsidR="008F4BCE" w:rsidRPr="009E2F85" w:rsidRDefault="008F4BCE" w:rsidP="008F4BCE">
            <w:pPr>
              <w:spacing w:before="120"/>
            </w:pPr>
            <w:r w:rsidRPr="00E62425">
              <w:rPr>
                <w:bCs/>
                <w:iCs/>
                <w:szCs w:val="24"/>
              </w:rPr>
              <w:t>ПЕРСОНАЛЬНЫЕ ДАННЫЕ</w:t>
            </w:r>
          </w:p>
        </w:tc>
        <w:tc>
          <w:tcPr>
            <w:tcW w:w="425" w:type="dxa"/>
            <w:shd w:val="clear" w:color="auto" w:fill="auto"/>
          </w:tcPr>
          <w:p w14:paraId="55739C8D" w14:textId="77777777" w:rsidR="008F4BCE" w:rsidRDefault="008F4BCE" w:rsidP="008F4BCE">
            <w:pPr>
              <w:spacing w:before="120"/>
            </w:pPr>
            <w:r w:rsidRPr="00A648E9">
              <w:t>–</w:t>
            </w:r>
          </w:p>
        </w:tc>
        <w:tc>
          <w:tcPr>
            <w:tcW w:w="6662" w:type="dxa"/>
            <w:gridSpan w:val="2"/>
            <w:shd w:val="clear" w:color="auto" w:fill="auto"/>
          </w:tcPr>
          <w:p w14:paraId="4F499F6B" w14:textId="77777777" w:rsidR="008F4BCE" w:rsidRPr="009E2F85" w:rsidRDefault="008F4BCE" w:rsidP="008F4BCE">
            <w:pPr>
              <w:spacing w:before="120" w:after="120"/>
              <w:jc w:val="both"/>
            </w:pPr>
            <w:r>
              <w:t>л</w:t>
            </w:r>
            <w:r w:rsidRPr="00A04C7E">
              <w:t>юбая информация, относящаяся к прямо или косвенно определенному или определяемому физическому лицу (субъекту персональных данных) [Федеральный закон от 27.07.2006 № 152-ФЗ «О персональных данных»].</w:t>
            </w:r>
          </w:p>
        </w:tc>
      </w:tr>
      <w:tr w:rsidR="008F4BCE" w:rsidRPr="00552696" w14:paraId="1F62761B" w14:textId="77777777" w:rsidTr="008F4BCE">
        <w:trPr>
          <w:trHeight w:val="111"/>
        </w:trPr>
        <w:tc>
          <w:tcPr>
            <w:tcW w:w="2778" w:type="dxa"/>
            <w:gridSpan w:val="2"/>
            <w:shd w:val="clear" w:color="auto" w:fill="auto"/>
          </w:tcPr>
          <w:p w14:paraId="7BE15796" w14:textId="77777777" w:rsidR="008F4BCE" w:rsidRPr="009E2F85" w:rsidRDefault="008F4BCE" w:rsidP="008F4BCE">
            <w:pPr>
              <w:spacing w:before="120"/>
            </w:pPr>
            <w:r w:rsidRPr="00E62425">
              <w:rPr>
                <w:bCs/>
                <w:iCs/>
                <w:szCs w:val="24"/>
              </w:rPr>
              <w:t>ПРОФСОЮЗНАЯ ОРГАНИЗАЦИЯ (ПРОФСОЮЗ)</w:t>
            </w:r>
          </w:p>
        </w:tc>
        <w:tc>
          <w:tcPr>
            <w:tcW w:w="425" w:type="dxa"/>
            <w:shd w:val="clear" w:color="auto" w:fill="auto"/>
          </w:tcPr>
          <w:p w14:paraId="0EEA0A3C" w14:textId="77777777" w:rsidR="008F4BCE" w:rsidRDefault="008F4BCE" w:rsidP="008F4BCE">
            <w:pPr>
              <w:spacing w:before="120"/>
            </w:pPr>
            <w:r w:rsidRPr="00A648E9">
              <w:t>–</w:t>
            </w:r>
          </w:p>
        </w:tc>
        <w:tc>
          <w:tcPr>
            <w:tcW w:w="6662" w:type="dxa"/>
            <w:gridSpan w:val="2"/>
            <w:shd w:val="clear" w:color="auto" w:fill="auto"/>
          </w:tcPr>
          <w:p w14:paraId="43975346" w14:textId="77777777" w:rsidR="008F4BCE" w:rsidRPr="009E2F85" w:rsidRDefault="008F4BCE" w:rsidP="008F4BCE">
            <w:pPr>
              <w:spacing w:before="120" w:after="120"/>
              <w:jc w:val="both"/>
            </w:pPr>
            <w:r>
              <w:t>д</w:t>
            </w:r>
            <w:r w:rsidRPr="00A04C7E">
              <w:t>обровольное общественное объединение работников, связанных общими производственными, профессиональными интересами по роду их деятельности, созданными в целях представительства и защиты их социально-трудовых прав и интересов [Федеральный закон от 12.01.1996 № 10-ФЗ «О профессиональных союзах, их правах и гарантиях деятельности»].</w:t>
            </w:r>
          </w:p>
        </w:tc>
      </w:tr>
      <w:tr w:rsidR="008F4BCE" w:rsidRPr="00552696" w14:paraId="712F74CF" w14:textId="77777777" w:rsidTr="008F4BCE">
        <w:trPr>
          <w:trHeight w:val="111"/>
        </w:trPr>
        <w:tc>
          <w:tcPr>
            <w:tcW w:w="2778" w:type="dxa"/>
            <w:gridSpan w:val="2"/>
            <w:shd w:val="clear" w:color="auto" w:fill="auto"/>
          </w:tcPr>
          <w:p w14:paraId="1F599CD6" w14:textId="77777777" w:rsidR="008F4BCE" w:rsidRPr="00273F25" w:rsidRDefault="008F4BCE" w:rsidP="008F4BCE">
            <w:pPr>
              <w:spacing w:before="120" w:after="120"/>
              <w:rPr>
                <w:rFonts w:ascii="Arial" w:hAnsi="Arial" w:cs="Arial"/>
                <w:sz w:val="20"/>
              </w:rPr>
            </w:pPr>
            <w:r w:rsidRPr="000856B4">
              <w:rPr>
                <w:bCs/>
                <w:iCs/>
                <w:szCs w:val="24"/>
              </w:rPr>
              <w:t>РАБОТНИК</w:t>
            </w:r>
          </w:p>
        </w:tc>
        <w:tc>
          <w:tcPr>
            <w:tcW w:w="425" w:type="dxa"/>
            <w:shd w:val="clear" w:color="auto" w:fill="auto"/>
          </w:tcPr>
          <w:p w14:paraId="4BE28BF8" w14:textId="77777777" w:rsidR="008F4BCE" w:rsidRPr="00A04C7E" w:rsidRDefault="008F4BCE" w:rsidP="008F4BCE">
            <w:pPr>
              <w:spacing w:before="120" w:after="120"/>
              <w:jc w:val="both"/>
            </w:pPr>
            <w:r w:rsidRPr="00A648E9">
              <w:t>–</w:t>
            </w:r>
          </w:p>
        </w:tc>
        <w:tc>
          <w:tcPr>
            <w:tcW w:w="6662" w:type="dxa"/>
            <w:gridSpan w:val="2"/>
            <w:shd w:val="clear" w:color="auto" w:fill="auto"/>
          </w:tcPr>
          <w:p w14:paraId="4D2074D9" w14:textId="77777777" w:rsidR="008F4BCE" w:rsidRDefault="008F4BCE" w:rsidP="008F4BCE">
            <w:pPr>
              <w:spacing w:before="120" w:after="120"/>
              <w:jc w:val="both"/>
            </w:pPr>
            <w:r w:rsidRPr="00F20D4A">
              <w:t>Физическое лицо, вступившее в трудовые отношения с работодателем. [Трудовой кодекс Российской Федерации от 30.12.2001 № 197-ФЗ].</w:t>
            </w:r>
          </w:p>
        </w:tc>
      </w:tr>
      <w:tr w:rsidR="008F4BCE" w:rsidRPr="00552696" w14:paraId="153BF7C0" w14:textId="77777777" w:rsidTr="008F4BCE">
        <w:trPr>
          <w:trHeight w:val="111"/>
        </w:trPr>
        <w:tc>
          <w:tcPr>
            <w:tcW w:w="2778" w:type="dxa"/>
            <w:gridSpan w:val="2"/>
            <w:shd w:val="clear" w:color="auto" w:fill="auto"/>
          </w:tcPr>
          <w:p w14:paraId="44A10A15" w14:textId="77777777" w:rsidR="008F4BCE" w:rsidRPr="00E62425" w:rsidRDefault="008F4BCE" w:rsidP="008F4BCE">
            <w:pPr>
              <w:spacing w:before="120"/>
              <w:rPr>
                <w:bCs/>
                <w:iCs/>
                <w:szCs w:val="24"/>
              </w:rPr>
            </w:pPr>
            <w:r w:rsidRPr="00E62425">
              <w:rPr>
                <w:bCs/>
                <w:iCs/>
                <w:szCs w:val="24"/>
              </w:rPr>
              <w:t>РАБОТОДАТЕЛЬ</w:t>
            </w:r>
          </w:p>
        </w:tc>
        <w:tc>
          <w:tcPr>
            <w:tcW w:w="425" w:type="dxa"/>
            <w:shd w:val="clear" w:color="auto" w:fill="auto"/>
          </w:tcPr>
          <w:p w14:paraId="710C9C38" w14:textId="77777777" w:rsidR="008F4BCE" w:rsidRPr="00A648E9" w:rsidRDefault="008F4BCE" w:rsidP="008F4BCE">
            <w:pPr>
              <w:spacing w:before="120"/>
            </w:pPr>
            <w:r w:rsidRPr="00A648E9">
              <w:t>–</w:t>
            </w:r>
          </w:p>
        </w:tc>
        <w:tc>
          <w:tcPr>
            <w:tcW w:w="6662" w:type="dxa"/>
            <w:gridSpan w:val="2"/>
            <w:shd w:val="clear" w:color="auto" w:fill="auto"/>
          </w:tcPr>
          <w:p w14:paraId="0BD21352" w14:textId="77777777" w:rsidR="008F4BCE" w:rsidRDefault="008F4BCE" w:rsidP="008F4BCE">
            <w:pPr>
              <w:spacing w:before="120" w:after="120"/>
              <w:jc w:val="both"/>
            </w:pPr>
            <w:r>
              <w:t>ф</w:t>
            </w:r>
            <w:r w:rsidRPr="00A04C7E">
              <w:t>изическое либо юридическое лицо (организация), вступившее в трудовые отношения с работником</w:t>
            </w:r>
            <w:r>
              <w:t xml:space="preserve"> </w:t>
            </w:r>
            <w:r w:rsidRPr="00A04C7E">
              <w:t>[Трудовой кодекс РФ от 30.12.2001</w:t>
            </w:r>
            <w:r>
              <w:t xml:space="preserve"> </w:t>
            </w:r>
            <w:r w:rsidRPr="00A04C7E">
              <w:t>№ 197-ФЗ].</w:t>
            </w:r>
          </w:p>
        </w:tc>
      </w:tr>
      <w:tr w:rsidR="008F4BCE" w:rsidRPr="00552696" w14:paraId="54EBC227" w14:textId="77777777" w:rsidTr="008F4BCE">
        <w:trPr>
          <w:trHeight w:val="111"/>
        </w:trPr>
        <w:tc>
          <w:tcPr>
            <w:tcW w:w="2778" w:type="dxa"/>
            <w:gridSpan w:val="2"/>
            <w:shd w:val="clear" w:color="auto" w:fill="auto"/>
          </w:tcPr>
          <w:p w14:paraId="389C34C0" w14:textId="77777777" w:rsidR="008F4BCE" w:rsidRPr="00E62425" w:rsidRDefault="008F4BCE" w:rsidP="008F4BCE">
            <w:pPr>
              <w:spacing w:before="120" w:after="120"/>
              <w:rPr>
                <w:bCs/>
                <w:iCs/>
                <w:szCs w:val="24"/>
              </w:rPr>
            </w:pPr>
            <w:r w:rsidRPr="00E62425">
              <w:rPr>
                <w:bCs/>
                <w:iCs/>
                <w:szCs w:val="24"/>
              </w:rPr>
              <w:lastRenderedPageBreak/>
              <w:t>РАБОЧЕЕ МЕСТО</w:t>
            </w:r>
          </w:p>
        </w:tc>
        <w:tc>
          <w:tcPr>
            <w:tcW w:w="425" w:type="dxa"/>
            <w:shd w:val="clear" w:color="auto" w:fill="auto"/>
          </w:tcPr>
          <w:p w14:paraId="5BA085D6" w14:textId="77777777" w:rsidR="008F4BCE" w:rsidRPr="00A04C7E" w:rsidRDefault="008F4BCE" w:rsidP="008F4BCE">
            <w:pPr>
              <w:spacing w:before="120" w:after="120"/>
              <w:jc w:val="both"/>
            </w:pPr>
            <w:r w:rsidRPr="00A648E9">
              <w:t>–</w:t>
            </w:r>
          </w:p>
        </w:tc>
        <w:tc>
          <w:tcPr>
            <w:tcW w:w="6662" w:type="dxa"/>
            <w:gridSpan w:val="2"/>
            <w:shd w:val="clear" w:color="auto" w:fill="auto"/>
          </w:tcPr>
          <w:p w14:paraId="383B45A6" w14:textId="77777777" w:rsidR="008F4BCE" w:rsidRPr="00A04C7E" w:rsidRDefault="008F4BCE" w:rsidP="008F4BCE">
            <w:pPr>
              <w:spacing w:before="120" w:after="120"/>
              <w:jc w:val="both"/>
            </w:pPr>
            <w:r>
              <w:t>м</w:t>
            </w:r>
            <w:r w:rsidRPr="00A04C7E">
              <w:t>есто, где работник должен находиться или куда ему необходимо прибыть в связи с его работой и которое прямо или косвенно находится под контролем работодателя</w:t>
            </w:r>
            <w:r>
              <w:t xml:space="preserve"> </w:t>
            </w:r>
            <w:r w:rsidRPr="002A369E">
              <w:t xml:space="preserve">[Трудовой кодекс Российской Федерации от 30.12.2001 </w:t>
            </w:r>
            <w:r>
              <w:br/>
            </w:r>
            <w:r w:rsidRPr="002A369E">
              <w:t>№ 197-ФЗ].</w:t>
            </w:r>
          </w:p>
        </w:tc>
      </w:tr>
      <w:tr w:rsidR="008F4BCE" w:rsidRPr="00552696" w14:paraId="274EF67F" w14:textId="77777777" w:rsidTr="008F4BCE">
        <w:trPr>
          <w:trHeight w:val="111"/>
        </w:trPr>
        <w:tc>
          <w:tcPr>
            <w:tcW w:w="2778" w:type="dxa"/>
            <w:gridSpan w:val="2"/>
            <w:shd w:val="clear" w:color="auto" w:fill="auto"/>
          </w:tcPr>
          <w:p w14:paraId="73842BA1" w14:textId="77777777" w:rsidR="008F4BCE" w:rsidRPr="00E62425" w:rsidRDefault="008F4BCE" w:rsidP="008F4BCE">
            <w:pPr>
              <w:spacing w:before="120"/>
              <w:rPr>
                <w:bCs/>
                <w:iCs/>
                <w:szCs w:val="24"/>
              </w:rPr>
            </w:pPr>
            <w:r w:rsidRPr="00E62425">
              <w:rPr>
                <w:bCs/>
                <w:iCs/>
                <w:szCs w:val="24"/>
              </w:rPr>
              <w:t>СВЕРХУРОЧНАЯ РАБОТА</w:t>
            </w:r>
          </w:p>
        </w:tc>
        <w:tc>
          <w:tcPr>
            <w:tcW w:w="425" w:type="dxa"/>
            <w:shd w:val="clear" w:color="auto" w:fill="auto"/>
          </w:tcPr>
          <w:p w14:paraId="308ABB0C" w14:textId="77777777" w:rsidR="008F4BCE" w:rsidRPr="00A648E9" w:rsidRDefault="008F4BCE" w:rsidP="008F4BCE">
            <w:pPr>
              <w:spacing w:before="120"/>
            </w:pPr>
            <w:r w:rsidRPr="00A648E9">
              <w:t>–</w:t>
            </w:r>
          </w:p>
        </w:tc>
        <w:tc>
          <w:tcPr>
            <w:tcW w:w="6662" w:type="dxa"/>
            <w:gridSpan w:val="2"/>
            <w:shd w:val="clear" w:color="auto" w:fill="auto"/>
          </w:tcPr>
          <w:p w14:paraId="55368311" w14:textId="77777777" w:rsidR="008F4BCE" w:rsidRDefault="008F4BCE" w:rsidP="008F4BCE">
            <w:pPr>
              <w:spacing w:before="120" w:after="120"/>
              <w:jc w:val="both"/>
            </w:pPr>
            <w:r>
              <w:t>р</w:t>
            </w:r>
            <w:r w:rsidRPr="00A04C7E">
              <w:t>абота, выполняемая работником по инициативе работодателя за пределами 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r>
              <w:t xml:space="preserve"> </w:t>
            </w:r>
            <w:r w:rsidRPr="00A04C7E">
              <w:t>[Трудовой кодекс РФ от 30.12.2001</w:t>
            </w:r>
            <w:r>
              <w:t xml:space="preserve"> </w:t>
            </w:r>
            <w:r w:rsidRPr="00A04C7E">
              <w:t>№ 197-ФЗ]</w:t>
            </w:r>
            <w:r>
              <w:t>.</w:t>
            </w:r>
          </w:p>
        </w:tc>
      </w:tr>
      <w:tr w:rsidR="008F4BCE" w:rsidRPr="00552696" w14:paraId="417449DC" w14:textId="77777777" w:rsidTr="008F4BCE">
        <w:trPr>
          <w:trHeight w:val="111"/>
        </w:trPr>
        <w:tc>
          <w:tcPr>
            <w:tcW w:w="2778" w:type="dxa"/>
            <w:gridSpan w:val="2"/>
            <w:shd w:val="clear" w:color="auto" w:fill="auto"/>
          </w:tcPr>
          <w:p w14:paraId="1B533F61" w14:textId="77777777" w:rsidR="008F4BCE" w:rsidRPr="00E62425" w:rsidRDefault="008F4BCE" w:rsidP="008F4BCE">
            <w:pPr>
              <w:spacing w:before="120"/>
              <w:rPr>
                <w:bCs/>
                <w:iCs/>
                <w:szCs w:val="24"/>
              </w:rPr>
            </w:pPr>
            <w:r w:rsidRPr="00E62425">
              <w:rPr>
                <w:bCs/>
                <w:iCs/>
                <w:szCs w:val="24"/>
              </w:rPr>
              <w:t>СПЕЦИАЛЬНАЯ ОЦЕНКА УСЛОВИЙ ТРУДА</w:t>
            </w:r>
          </w:p>
        </w:tc>
        <w:tc>
          <w:tcPr>
            <w:tcW w:w="425" w:type="dxa"/>
            <w:shd w:val="clear" w:color="auto" w:fill="auto"/>
          </w:tcPr>
          <w:p w14:paraId="63B32C86" w14:textId="77777777" w:rsidR="008F4BCE" w:rsidRPr="00A648E9" w:rsidRDefault="008F4BCE" w:rsidP="008F4BCE">
            <w:pPr>
              <w:spacing w:before="120"/>
            </w:pPr>
            <w:r w:rsidRPr="00A648E9">
              <w:t>–</w:t>
            </w:r>
          </w:p>
        </w:tc>
        <w:tc>
          <w:tcPr>
            <w:tcW w:w="6662" w:type="dxa"/>
            <w:gridSpan w:val="2"/>
            <w:shd w:val="clear" w:color="auto" w:fill="auto"/>
          </w:tcPr>
          <w:p w14:paraId="6BC00B09" w14:textId="77777777" w:rsidR="008F4BCE" w:rsidRPr="00A04C7E" w:rsidRDefault="008F4BCE" w:rsidP="008F4BCE">
            <w:pPr>
              <w:spacing w:before="120" w:after="60"/>
              <w:jc w:val="both"/>
            </w:pPr>
            <w:r>
              <w:t>е</w:t>
            </w:r>
            <w:r w:rsidRPr="00A04C7E">
              <w:t xml:space="preserve">диный комплекс последовательно осуществляемых мероприятий по идентификации вредных и (или) опасных факторов производственной среды и трудового процесса и оценке уровня их воздействия на работника с учетом отклонения их фактических значений от установленных уполномоченным Правительством </w:t>
            </w:r>
            <w:r>
              <w:t>РФ</w:t>
            </w:r>
            <w:r w:rsidRPr="00A04C7E">
              <w:t xml:space="preserve"> федеральным органом исполнительной власти нормативов (гигиенических нормативов) условий труда и применения средств индивидуальной и коллективной защиты работников [Федеральный закон от 28.12.2013 № 426-ФЗ «О специальной оценке условий труда»].</w:t>
            </w:r>
          </w:p>
        </w:tc>
      </w:tr>
      <w:tr w:rsidR="008F4BCE" w:rsidRPr="00552696" w14:paraId="77052B9A" w14:textId="77777777" w:rsidTr="008F4BCE">
        <w:trPr>
          <w:trHeight w:val="111"/>
        </w:trPr>
        <w:tc>
          <w:tcPr>
            <w:tcW w:w="2778" w:type="dxa"/>
            <w:gridSpan w:val="2"/>
            <w:shd w:val="clear" w:color="auto" w:fill="auto"/>
          </w:tcPr>
          <w:p w14:paraId="254264D9" w14:textId="77777777" w:rsidR="008F4BCE" w:rsidRPr="00E62425" w:rsidRDefault="008F4BCE" w:rsidP="008F4BCE">
            <w:pPr>
              <w:spacing w:before="120"/>
              <w:rPr>
                <w:bCs/>
                <w:iCs/>
                <w:szCs w:val="24"/>
              </w:rPr>
            </w:pPr>
            <w:r w:rsidRPr="00E62425">
              <w:rPr>
                <w:bCs/>
                <w:iCs/>
                <w:szCs w:val="24"/>
              </w:rPr>
              <w:t>ТРУДОВОЙ ДОГОВОР</w:t>
            </w:r>
          </w:p>
        </w:tc>
        <w:tc>
          <w:tcPr>
            <w:tcW w:w="425" w:type="dxa"/>
            <w:shd w:val="clear" w:color="auto" w:fill="auto"/>
          </w:tcPr>
          <w:p w14:paraId="7F23B032" w14:textId="77777777" w:rsidR="008F4BCE" w:rsidRPr="00A648E9" w:rsidRDefault="008F4BCE" w:rsidP="008F4BCE">
            <w:pPr>
              <w:spacing w:before="120"/>
            </w:pPr>
            <w:r w:rsidRPr="00A648E9">
              <w:t>–</w:t>
            </w:r>
          </w:p>
        </w:tc>
        <w:tc>
          <w:tcPr>
            <w:tcW w:w="6662" w:type="dxa"/>
            <w:gridSpan w:val="2"/>
            <w:shd w:val="clear" w:color="auto" w:fill="auto"/>
          </w:tcPr>
          <w:p w14:paraId="172B666D" w14:textId="77777777" w:rsidR="008F4BCE" w:rsidRDefault="008F4BCE" w:rsidP="008F4BCE">
            <w:pPr>
              <w:spacing w:before="120" w:after="60"/>
              <w:jc w:val="both"/>
            </w:pPr>
            <w:r>
              <w:t>с</w:t>
            </w:r>
            <w:r w:rsidRPr="00A04C7E">
              <w:t>оглашение между работодателем и работником, в соответствии с которым работодатель обязуется предоставить работнику работу по обусловленной трудовой функции, обеспечить условия труда,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данным соглашением, своевременно и в полном размере выплачивать работнику заработную плату, а работник обязуется лично выполнять определенную этим соглашением трудовую функцию, соблюдать правила внутреннего трудового распорядка, действующие у данного работодателя</w:t>
            </w:r>
            <w:r>
              <w:t xml:space="preserve"> </w:t>
            </w:r>
            <w:r w:rsidRPr="00A04C7E">
              <w:t>[Трудовой кодекс РФ от 30.12.2001</w:t>
            </w:r>
            <w:r>
              <w:t xml:space="preserve"> </w:t>
            </w:r>
            <w:r w:rsidRPr="00A04C7E">
              <w:t>№ 197-ФЗ]</w:t>
            </w:r>
            <w:r>
              <w:t>.</w:t>
            </w:r>
          </w:p>
        </w:tc>
      </w:tr>
      <w:tr w:rsidR="008F4BCE" w:rsidRPr="00552696" w14:paraId="23CB4D51" w14:textId="77777777" w:rsidTr="008F4BCE">
        <w:trPr>
          <w:trHeight w:val="111"/>
        </w:trPr>
        <w:tc>
          <w:tcPr>
            <w:tcW w:w="2778" w:type="dxa"/>
            <w:gridSpan w:val="2"/>
            <w:shd w:val="clear" w:color="auto" w:fill="auto"/>
          </w:tcPr>
          <w:p w14:paraId="1C66A224" w14:textId="77777777" w:rsidR="008F4BCE" w:rsidRPr="00E62425" w:rsidRDefault="008F4BCE" w:rsidP="008F4BCE">
            <w:pPr>
              <w:spacing w:before="120"/>
              <w:rPr>
                <w:bCs/>
                <w:iCs/>
                <w:szCs w:val="24"/>
              </w:rPr>
            </w:pPr>
            <w:r w:rsidRPr="00E62425">
              <w:rPr>
                <w:bCs/>
                <w:iCs/>
                <w:szCs w:val="24"/>
              </w:rPr>
              <w:t>ТРУДОВЫЕ ОТНОШЕНИЯ</w:t>
            </w:r>
          </w:p>
        </w:tc>
        <w:tc>
          <w:tcPr>
            <w:tcW w:w="425" w:type="dxa"/>
            <w:shd w:val="clear" w:color="auto" w:fill="auto"/>
          </w:tcPr>
          <w:p w14:paraId="286707D6" w14:textId="77777777" w:rsidR="008F4BCE" w:rsidRPr="00A648E9" w:rsidRDefault="008F4BCE" w:rsidP="008F4BCE">
            <w:pPr>
              <w:spacing w:before="120"/>
            </w:pPr>
            <w:r w:rsidRPr="00A648E9">
              <w:t>–</w:t>
            </w:r>
          </w:p>
        </w:tc>
        <w:tc>
          <w:tcPr>
            <w:tcW w:w="6662" w:type="dxa"/>
            <w:gridSpan w:val="2"/>
            <w:shd w:val="clear" w:color="auto" w:fill="auto"/>
          </w:tcPr>
          <w:p w14:paraId="13A45E88" w14:textId="77777777" w:rsidR="008F4BCE" w:rsidRDefault="008F4BCE" w:rsidP="008F4BCE">
            <w:pPr>
              <w:spacing w:before="120" w:after="60"/>
              <w:jc w:val="both"/>
            </w:pPr>
            <w:r>
              <w:t>о</w:t>
            </w:r>
            <w:r w:rsidRPr="00A04C7E">
              <w:t xml:space="preserve">тношения, основанные на соглашении между работником и работодателем о личном выполнении работником за плату трудовой функции (работы по должности в соответствии со штатным расписанием, профессии, специальности с указанием квалификации; конкретного вида поручаемой работнику работы), подчинении работника правилам внутреннего трудового распорядка при обеспечении работодателем условий труда,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w:t>
            </w:r>
            <w:r>
              <w:t>[</w:t>
            </w:r>
            <w:r w:rsidRPr="00A04C7E">
              <w:t xml:space="preserve">Трудовой кодекс РФ </w:t>
            </w:r>
            <w:r>
              <w:br/>
            </w:r>
            <w:r w:rsidRPr="00A04C7E">
              <w:t>от 30.12.2001</w:t>
            </w:r>
            <w:r>
              <w:t xml:space="preserve"> </w:t>
            </w:r>
            <w:r w:rsidRPr="00A04C7E">
              <w:t>№ 197-ФЗ].</w:t>
            </w:r>
          </w:p>
        </w:tc>
      </w:tr>
      <w:tr w:rsidR="008F4BCE" w:rsidRPr="00A04C7E" w14:paraId="79BF43FA" w14:textId="77777777" w:rsidTr="008F4BCE">
        <w:tblPrEx>
          <w:shd w:val="clear" w:color="FFFFFF" w:fill="FFFFFF"/>
          <w:tblLook w:val="0000" w:firstRow="0" w:lastRow="0" w:firstColumn="0" w:lastColumn="0" w:noHBand="0" w:noVBand="0"/>
        </w:tblPrEx>
        <w:trPr>
          <w:gridAfter w:val="1"/>
          <w:wAfter w:w="11" w:type="dxa"/>
          <w:trHeight w:val="204"/>
        </w:trPr>
        <w:tc>
          <w:tcPr>
            <w:tcW w:w="2633" w:type="dxa"/>
            <w:shd w:val="clear" w:color="FFFFFF" w:fill="FFFFFF"/>
          </w:tcPr>
          <w:p w14:paraId="4B26636C" w14:textId="2DCA4D5F" w:rsidR="008F4BCE" w:rsidRPr="00E60FA2" w:rsidRDefault="006B173E" w:rsidP="006B173E">
            <w:pPr>
              <w:rPr>
                <w:bCs/>
                <w:iCs/>
                <w:szCs w:val="24"/>
              </w:rPr>
            </w:pPr>
            <w:r>
              <w:rPr>
                <w:bCs/>
                <w:iCs/>
                <w:szCs w:val="24"/>
              </w:rPr>
              <w:lastRenderedPageBreak/>
              <w:t>ЭЛЕКТРОННЫЙ</w:t>
            </w:r>
            <w:r w:rsidR="008F4BCE" w:rsidRPr="00E60FA2">
              <w:rPr>
                <w:bCs/>
                <w:iCs/>
                <w:szCs w:val="24"/>
              </w:rPr>
              <w:t xml:space="preserve"> ДОКУМЕНТ</w:t>
            </w:r>
          </w:p>
        </w:tc>
        <w:tc>
          <w:tcPr>
            <w:tcW w:w="7221" w:type="dxa"/>
            <w:gridSpan w:val="3"/>
            <w:shd w:val="clear" w:color="auto" w:fill="auto"/>
          </w:tcPr>
          <w:p w14:paraId="1AC103E6" w14:textId="77777777" w:rsidR="008F4BCE" w:rsidRPr="00A04C7E" w:rsidRDefault="008F4BCE" w:rsidP="008F4BCE">
            <w:pPr>
              <w:spacing w:before="120" w:after="120"/>
              <w:ind w:left="628"/>
              <w:jc w:val="both"/>
            </w:pPr>
            <w:r w:rsidRPr="00415F72">
              <w:t>-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r>
              <w:t xml:space="preserve"> </w:t>
            </w:r>
            <w:r w:rsidRPr="0020450C">
              <w:t>[Федеральный закон от 27.07.2006 № 149-ФЗ "Об информации, информационных технологиях и о защите информации"]</w:t>
            </w:r>
            <w:r>
              <w:t>.</w:t>
            </w:r>
          </w:p>
        </w:tc>
      </w:tr>
    </w:tbl>
    <w:p w14:paraId="399FBB37" w14:textId="77777777" w:rsidR="008F4BCE" w:rsidRPr="00D0579B" w:rsidRDefault="008F4BCE" w:rsidP="008F4BCE">
      <w:pPr>
        <w:tabs>
          <w:tab w:val="left" w:pos="851"/>
        </w:tabs>
        <w:jc w:val="both"/>
        <w:rPr>
          <w:rFonts w:eastAsia="Times New Roman"/>
          <w:szCs w:val="24"/>
          <w:lang w:eastAsia="ru-RU"/>
        </w:rPr>
      </w:pPr>
    </w:p>
    <w:p w14:paraId="3FDE0E50" w14:textId="77777777" w:rsidR="008F4BCE" w:rsidRDefault="008F4BCE" w:rsidP="008F4BCE"/>
    <w:p w14:paraId="44D7EB07" w14:textId="77777777" w:rsidR="008F4BCE" w:rsidRDefault="008F4BCE"/>
    <w:sectPr w:rsidR="008F4BCE" w:rsidSect="008F4BCE">
      <w:headerReference w:type="default" r:id="rId62"/>
      <w:pgSz w:w="11906" w:h="16838" w:code="9"/>
      <w:pgMar w:top="510" w:right="1021" w:bottom="567" w:left="1247" w:header="737"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233148" w14:textId="77777777" w:rsidR="00517E56" w:rsidRDefault="00517E56" w:rsidP="008F4BCE">
      <w:r>
        <w:separator/>
      </w:r>
    </w:p>
  </w:endnote>
  <w:endnote w:type="continuationSeparator" w:id="0">
    <w:p w14:paraId="21E2E91B" w14:textId="77777777" w:rsidR="00517E56" w:rsidRDefault="00517E56" w:rsidP="008F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EuropeDemiC">
    <w:altName w:val="Arial"/>
    <w:panose1 w:val="00000000000000000000"/>
    <w:charset w:val="CC"/>
    <w:family w:val="modern"/>
    <w:notTrueType/>
    <w:pitch w:val="variable"/>
    <w:sig w:usb0="80000283" w:usb1="0000004A" w:usb2="00000000" w:usb3="00000000" w:csb0="00000005" w:csb1="00000000"/>
  </w:font>
  <w:font w:name="EuropeExt">
    <w:charset w:val="CC"/>
    <w:family w:val="auto"/>
    <w:pitch w:val="variable"/>
    <w:sig w:usb0="00000203" w:usb1="00000000" w:usb2="00000000" w:usb3="00000000" w:csb0="00000005" w:csb1="00000000"/>
  </w:font>
  <w:font w:name="ArialMT">
    <w:altName w:val="Arial"/>
    <w:panose1 w:val="00000000000000000000"/>
    <w:charset w:val="CC"/>
    <w:family w:val="auto"/>
    <w:notTrueType/>
    <w:pitch w:val="default"/>
    <w:sig w:usb0="00000201" w:usb1="08070000" w:usb2="00000010" w:usb3="00000000" w:csb0="00020004" w:csb1="00000000"/>
  </w:font>
  <w:font w:name="Arial CYR">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9395"/>
      <w:gridCol w:w="243"/>
    </w:tblGrid>
    <w:tr w:rsidR="0070659A" w:rsidRPr="00D70A7B" w14:paraId="3084DBD1" w14:textId="77777777" w:rsidTr="008F4BCE">
      <w:tc>
        <w:tcPr>
          <w:tcW w:w="4874" w:type="pct"/>
          <w:tcBorders>
            <w:top w:val="single" w:sz="12" w:space="0" w:color="FFD200"/>
          </w:tcBorders>
          <w:vAlign w:val="center"/>
        </w:tcPr>
        <w:p w14:paraId="298723D9" w14:textId="50BA69AA" w:rsidR="0070659A" w:rsidRPr="0063443B" w:rsidRDefault="0070659A" w:rsidP="00375B40">
          <w:pPr>
            <w:spacing w:before="60"/>
            <w:rPr>
              <w:rFonts w:ascii="Arial" w:hAnsi="Arial" w:cs="Arial"/>
              <w:b/>
              <w:sz w:val="10"/>
              <w:szCs w:val="10"/>
            </w:rPr>
          </w:pPr>
          <w:r w:rsidRPr="00E177F2">
            <w:rPr>
              <w:rFonts w:ascii="Arial" w:hAnsi="Arial" w:cs="Arial"/>
              <w:b/>
              <w:sz w:val="10"/>
              <w:szCs w:val="10"/>
            </w:rPr>
            <w:t xml:space="preserve">ПОЛОЖЕНИЕ </w:t>
          </w:r>
          <w:r>
            <w:rPr>
              <w:rFonts w:ascii="Arial" w:hAnsi="Arial" w:cs="Arial"/>
              <w:b/>
              <w:sz w:val="10"/>
              <w:szCs w:val="10"/>
            </w:rPr>
            <w:t xml:space="preserve">филиала ПАО АНК «Башнефть» </w:t>
          </w:r>
          <w:r w:rsidRPr="006F7F04">
            <w:rPr>
              <w:rFonts w:ascii="Arial" w:hAnsi="Arial" w:cs="Arial"/>
              <w:b/>
              <w:sz w:val="10"/>
              <w:szCs w:val="10"/>
            </w:rPr>
            <w:t>«Башнефть-ПРОФИ</w:t>
          </w:r>
          <w:r>
            <w:rPr>
              <w:rFonts w:ascii="Arial" w:hAnsi="Arial" w:cs="Arial"/>
              <w:b/>
              <w:sz w:val="10"/>
              <w:szCs w:val="10"/>
            </w:rPr>
            <w:t>»</w:t>
          </w:r>
          <w:r w:rsidRPr="00EA7DB6">
            <w:rPr>
              <w:rFonts w:ascii="Arial" w:hAnsi="Arial" w:cs="Arial"/>
              <w:b/>
              <w:sz w:val="10"/>
              <w:szCs w:val="10"/>
            </w:rPr>
            <w:t xml:space="preserve"> </w:t>
          </w:r>
          <w:r>
            <w:rPr>
              <w:rFonts w:ascii="Arial" w:hAnsi="Arial" w:cs="Arial"/>
              <w:b/>
              <w:sz w:val="10"/>
              <w:szCs w:val="10"/>
            </w:rPr>
            <w:t xml:space="preserve">в городе Уфе </w:t>
          </w:r>
          <w:r w:rsidRPr="00E177F2">
            <w:rPr>
              <w:rFonts w:ascii="Arial" w:hAnsi="Arial" w:cs="Arial"/>
              <w:b/>
              <w:sz w:val="10"/>
              <w:szCs w:val="10"/>
            </w:rPr>
            <w:t>«ПРАВИЛА ВНУТРЕННЕГО ТРУДОВОГО РАСПОРЯДКА»</w:t>
          </w:r>
        </w:p>
      </w:tc>
      <w:tc>
        <w:tcPr>
          <w:tcW w:w="126" w:type="pct"/>
          <w:tcBorders>
            <w:top w:val="single" w:sz="12" w:space="0" w:color="FFD200"/>
          </w:tcBorders>
        </w:tcPr>
        <w:p w14:paraId="40770197" w14:textId="77777777" w:rsidR="0070659A" w:rsidRPr="00E3539A" w:rsidRDefault="0070659A" w:rsidP="008F4BCE">
          <w:pPr>
            <w:pStyle w:val="a6"/>
            <w:spacing w:before="60"/>
            <w:rPr>
              <w:rFonts w:ascii="Arial" w:hAnsi="Arial" w:cs="Arial"/>
              <w:b/>
              <w:sz w:val="10"/>
              <w:szCs w:val="10"/>
            </w:rPr>
          </w:pPr>
        </w:p>
      </w:tc>
    </w:tr>
    <w:tr w:rsidR="0070659A" w:rsidRPr="00E84B07" w14:paraId="6663BD3A" w14:textId="77777777" w:rsidTr="008F4BCE">
      <w:tc>
        <w:tcPr>
          <w:tcW w:w="4874" w:type="pct"/>
          <w:vAlign w:val="center"/>
        </w:tcPr>
        <w:p w14:paraId="73F1B238" w14:textId="533A8519" w:rsidR="0070659A" w:rsidRPr="00E84B07" w:rsidRDefault="0070659A" w:rsidP="0070659A">
          <w:pPr>
            <w:pStyle w:val="a6"/>
            <w:tabs>
              <w:tab w:val="clear" w:pos="4677"/>
              <w:tab w:val="clear" w:pos="9355"/>
            </w:tabs>
            <w:rPr>
              <w:rFonts w:ascii="Arial" w:hAnsi="Arial" w:cs="Arial"/>
              <w:b/>
              <w:sz w:val="10"/>
              <w:szCs w:val="10"/>
            </w:rPr>
          </w:pPr>
          <w:r w:rsidRPr="00E177F2">
            <w:rPr>
              <w:rFonts w:ascii="Arial" w:hAnsi="Arial" w:cs="Arial"/>
              <w:b/>
              <w:sz w:val="10"/>
              <w:szCs w:val="10"/>
            </w:rPr>
            <w:t xml:space="preserve">№ </w:t>
          </w:r>
          <w:r>
            <w:rPr>
              <w:rFonts w:ascii="Arial" w:hAnsi="Arial" w:cs="Arial"/>
              <w:b/>
              <w:sz w:val="10"/>
              <w:szCs w:val="10"/>
            </w:rPr>
            <w:t xml:space="preserve">П2-03 Р-0015 ЮЛ-300.07 </w:t>
          </w:r>
          <w:r w:rsidRPr="00E177F2">
            <w:rPr>
              <w:rFonts w:ascii="Arial" w:hAnsi="Arial" w:cs="Arial"/>
              <w:b/>
              <w:sz w:val="10"/>
              <w:szCs w:val="10"/>
            </w:rPr>
            <w:t xml:space="preserve">ВЕРСИЯ </w:t>
          </w:r>
          <w:r>
            <w:rPr>
              <w:rFonts w:ascii="Arial" w:hAnsi="Arial" w:cs="Arial"/>
              <w:b/>
              <w:sz w:val="10"/>
              <w:szCs w:val="10"/>
            </w:rPr>
            <w:t>1</w:t>
          </w:r>
        </w:p>
      </w:tc>
      <w:tc>
        <w:tcPr>
          <w:tcW w:w="126" w:type="pct"/>
        </w:tcPr>
        <w:p w14:paraId="1A4F119F" w14:textId="77777777" w:rsidR="0070659A" w:rsidRPr="00E84B07" w:rsidRDefault="0070659A" w:rsidP="008F4BCE">
          <w:pPr>
            <w:pStyle w:val="a6"/>
            <w:rPr>
              <w:rFonts w:ascii="Arial" w:hAnsi="Arial" w:cs="Arial"/>
              <w:b/>
              <w:sz w:val="10"/>
              <w:szCs w:val="10"/>
            </w:rPr>
          </w:pPr>
        </w:p>
      </w:tc>
    </w:tr>
  </w:tbl>
  <w:p w14:paraId="1B5F4A51" w14:textId="77777777" w:rsidR="0070659A" w:rsidRDefault="0070659A" w:rsidP="008F4BCE">
    <w:pPr>
      <w:pStyle w:val="a6"/>
      <w:tabs>
        <w:tab w:val="clear" w:pos="4677"/>
        <w:tab w:val="clear" w:pos="9355"/>
      </w:tabs>
      <w:jc w:val="center"/>
    </w:pPr>
    <w:r w:rsidRPr="00016CDF">
      <w:rPr>
        <w:noProof/>
        <w:lang w:eastAsia="ru-RU"/>
      </w:rPr>
      <mc:AlternateContent>
        <mc:Choice Requires="wps">
          <w:drawing>
            <wp:anchor distT="0" distB="0" distL="114300" distR="114300" simplePos="0" relativeHeight="251669504" behindDoc="0" locked="0" layoutInCell="1" allowOverlap="1" wp14:anchorId="1B0FF600" wp14:editId="4E5D227C">
              <wp:simplePos x="0" y="0"/>
              <wp:positionH relativeFrom="column">
                <wp:posOffset>5122773</wp:posOffset>
              </wp:positionH>
              <wp:positionV relativeFrom="paragraph">
                <wp:posOffset>115519</wp:posOffset>
              </wp:positionV>
              <wp:extent cx="1009650" cy="333375"/>
              <wp:effectExtent l="0" t="0" r="0" b="9525"/>
              <wp:wrapNone/>
              <wp:docPr id="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4F98D5F3" w14:textId="14B7B590"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1</w:t>
                          </w:r>
                          <w:r>
                            <w:rPr>
                              <w:rFonts w:ascii="Arial" w:hAnsi="Arial" w:cs="Arial"/>
                              <w:b/>
                              <w:sz w:val="12"/>
                              <w:szCs w:val="12"/>
                            </w:rPr>
                            <w:fldChar w:fldCharType="end"/>
                          </w:r>
                          <w:r>
                            <w:rPr>
                              <w:rFonts w:ascii="Arial" w:hAnsi="Arial" w:cs="Arial"/>
                              <w:b/>
                              <w:sz w:val="12"/>
                              <w:szCs w:val="12"/>
                            </w:rPr>
                            <w:t xml:space="preserve">  ИЗ 74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FF600" id="_x0000_t202" coordsize="21600,21600" o:spt="202" path="m,l,21600r21600,l21600,xe">
              <v:stroke joinstyle="miter"/>
              <v:path gradientshapeok="t" o:connecttype="rect"/>
            </v:shapetype>
            <v:shape id="Text Box 66" o:spid="_x0000_s1026" type="#_x0000_t202" style="position:absolute;left:0;text-align:left;margin-left:403.35pt;margin-top:9.1pt;width:79.5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" filled="f" stroked="f" strokeweight="1.3pt">
              <v:textbox>
                <w:txbxContent>
                  <w:p w14:paraId="4F98D5F3" w14:textId="14B7B590"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1</w:t>
                    </w:r>
                    <w:r>
                      <w:rPr>
                        <w:rFonts w:ascii="Arial" w:hAnsi="Arial" w:cs="Arial"/>
                        <w:b/>
                        <w:sz w:val="12"/>
                        <w:szCs w:val="12"/>
                      </w:rPr>
                      <w:fldChar w:fldCharType="end"/>
                    </w:r>
                    <w:r>
                      <w:rPr>
                        <w:rFonts w:ascii="Arial" w:hAnsi="Arial" w:cs="Arial"/>
                        <w:b/>
                        <w:sz w:val="12"/>
                        <w:szCs w:val="12"/>
                      </w:rPr>
                      <w:t xml:space="preserve">  ИЗ 74 </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8" w:type="pct"/>
      <w:tblLook w:val="01E0" w:firstRow="1" w:lastRow="1" w:firstColumn="1" w:lastColumn="1" w:noHBand="0" w:noVBand="0"/>
    </w:tblPr>
    <w:tblGrid>
      <w:gridCol w:w="9644"/>
      <w:gridCol w:w="284"/>
    </w:tblGrid>
    <w:tr w:rsidR="0070659A" w:rsidRPr="00C74A66" w14:paraId="1F46B53E" w14:textId="77777777" w:rsidTr="008F4BCE">
      <w:tc>
        <w:tcPr>
          <w:tcW w:w="4857" w:type="pct"/>
          <w:tcBorders>
            <w:top w:val="single" w:sz="12" w:space="0" w:color="FFD200"/>
          </w:tcBorders>
          <w:vAlign w:val="center"/>
        </w:tcPr>
        <w:p w14:paraId="30386783" w14:textId="2D26A1C5" w:rsidR="0070659A" w:rsidRPr="00C74A66" w:rsidRDefault="0070659A" w:rsidP="00375B40">
          <w:pPr>
            <w:rPr>
              <w:rFonts w:ascii="Arial" w:hAnsi="Arial" w:cs="Arial"/>
              <w:b/>
              <w:sz w:val="10"/>
              <w:szCs w:val="10"/>
            </w:rPr>
          </w:pPr>
          <w:r>
            <w:rPr>
              <w:rFonts w:ascii="Arial" w:hAnsi="Arial" w:cs="Arial"/>
              <w:b/>
              <w:bCs/>
              <w:spacing w:val="-4"/>
              <w:sz w:val="10"/>
              <w:szCs w:val="10"/>
            </w:rPr>
            <w:t>ПОЛОЖЕНИЕ филиала ПАО АНК «Башнефть»  «Башнефть-ПРОФИ»</w:t>
          </w:r>
          <w:r>
            <w:rPr>
              <w:rFonts w:ascii="Arial" w:hAnsi="Arial" w:cs="Arial"/>
              <w:b/>
              <w:sz w:val="10"/>
              <w:szCs w:val="10"/>
            </w:rPr>
            <w:t xml:space="preserve"> в городе Уфе </w:t>
          </w:r>
          <w:r w:rsidRPr="00972AC3">
            <w:rPr>
              <w:rFonts w:ascii="Arial" w:hAnsi="Arial" w:cs="Arial"/>
              <w:b/>
              <w:sz w:val="10"/>
              <w:szCs w:val="10"/>
            </w:rPr>
            <w:t>«</w:t>
          </w:r>
          <w:r>
            <w:rPr>
              <w:rFonts w:ascii="Arial" w:hAnsi="Arial" w:cs="Arial"/>
              <w:b/>
              <w:sz w:val="10"/>
              <w:szCs w:val="10"/>
            </w:rPr>
            <w:t>ПРАВИЛА ВНУТРЕННЕГО ТРУДОВОГО РАСПОРЯДКА»</w:t>
          </w:r>
        </w:p>
      </w:tc>
      <w:tc>
        <w:tcPr>
          <w:tcW w:w="143" w:type="pct"/>
          <w:tcBorders>
            <w:top w:val="single" w:sz="12" w:space="0" w:color="FFD200"/>
          </w:tcBorders>
        </w:tcPr>
        <w:p w14:paraId="7EE7D797" w14:textId="77777777" w:rsidR="0070659A" w:rsidRPr="001F4DB1" w:rsidRDefault="0070659A" w:rsidP="00CC49F5">
          <w:pPr>
            <w:pStyle w:val="a6"/>
            <w:spacing w:before="60"/>
            <w:rPr>
              <w:rFonts w:ascii="Arial" w:hAnsi="Arial" w:cs="Arial"/>
              <w:b/>
              <w:sz w:val="10"/>
              <w:szCs w:val="10"/>
            </w:rPr>
          </w:pPr>
        </w:p>
      </w:tc>
    </w:tr>
    <w:tr w:rsidR="0070659A" w:rsidRPr="00C74A66" w14:paraId="3DB71D97" w14:textId="77777777" w:rsidTr="008F4BCE">
      <w:trPr>
        <w:trHeight w:val="82"/>
      </w:trPr>
      <w:tc>
        <w:tcPr>
          <w:tcW w:w="4857" w:type="pct"/>
          <w:vAlign w:val="center"/>
        </w:tcPr>
        <w:p w14:paraId="76A3C8E3" w14:textId="26EA8A95" w:rsidR="0070659A" w:rsidRPr="001F4DB1" w:rsidRDefault="0070659A" w:rsidP="0070659A">
          <w:pPr>
            <w:pStyle w:val="a6"/>
            <w:tabs>
              <w:tab w:val="clear" w:pos="4677"/>
              <w:tab w:val="clear" w:pos="9355"/>
            </w:tabs>
            <w:rPr>
              <w:rFonts w:ascii="Arial" w:hAnsi="Arial" w:cs="Arial"/>
              <w:b/>
              <w:sz w:val="10"/>
              <w:szCs w:val="10"/>
            </w:rPr>
          </w:pPr>
          <w:r>
            <w:rPr>
              <w:rFonts w:ascii="Arial" w:hAnsi="Arial" w:cs="Arial"/>
              <w:b/>
              <w:sz w:val="10"/>
              <w:szCs w:val="10"/>
            </w:rPr>
            <w:t xml:space="preserve">№ П2-03 Р-0015 ЮЛ-300.07 </w:t>
          </w:r>
          <w:r w:rsidRPr="001F4DB1">
            <w:rPr>
              <w:rFonts w:ascii="Arial" w:hAnsi="Arial" w:cs="Arial"/>
              <w:b/>
              <w:sz w:val="10"/>
              <w:szCs w:val="10"/>
            </w:rPr>
            <w:t xml:space="preserve">ВЕРСИЯ </w:t>
          </w:r>
          <w:r>
            <w:rPr>
              <w:rFonts w:ascii="Arial" w:hAnsi="Arial" w:cs="Arial"/>
              <w:b/>
              <w:sz w:val="10"/>
              <w:szCs w:val="10"/>
            </w:rPr>
            <w:t>1</w:t>
          </w:r>
        </w:p>
      </w:tc>
      <w:tc>
        <w:tcPr>
          <w:tcW w:w="143" w:type="pct"/>
        </w:tcPr>
        <w:p w14:paraId="045EA39B" w14:textId="77777777" w:rsidR="0070659A" w:rsidRPr="001F4DB1" w:rsidRDefault="0070659A" w:rsidP="00CC49F5">
          <w:pPr>
            <w:pStyle w:val="a6"/>
            <w:rPr>
              <w:rFonts w:ascii="Arial" w:hAnsi="Arial" w:cs="Arial"/>
              <w:b/>
              <w:sz w:val="10"/>
              <w:szCs w:val="10"/>
            </w:rPr>
          </w:pPr>
        </w:p>
      </w:tc>
    </w:tr>
  </w:tbl>
  <w:p w14:paraId="34F7111C" w14:textId="77777777" w:rsidR="0070659A" w:rsidRPr="00B454DB" w:rsidRDefault="0070659A" w:rsidP="008F4BCE">
    <w:pPr>
      <w:pStyle w:val="a6"/>
      <w:tabs>
        <w:tab w:val="clear" w:pos="4677"/>
        <w:tab w:val="clear" w:pos="9355"/>
      </w:tabs>
      <w:jc w:val="center"/>
    </w:pPr>
    <w:r>
      <w:rPr>
        <w:noProof/>
        <w:lang w:eastAsia="ru-RU"/>
      </w:rPr>
      <mc:AlternateContent>
        <mc:Choice Requires="wps">
          <w:drawing>
            <wp:anchor distT="0" distB="0" distL="114300" distR="114300" simplePos="0" relativeHeight="251662336" behindDoc="0" locked="0" layoutInCell="1" allowOverlap="1" wp14:anchorId="6600C9A2" wp14:editId="47443CD8">
              <wp:simplePos x="0" y="0"/>
              <wp:positionH relativeFrom="column">
                <wp:posOffset>5160645</wp:posOffset>
              </wp:positionH>
              <wp:positionV relativeFrom="paragraph">
                <wp:posOffset>94590</wp:posOffset>
              </wp:positionV>
              <wp:extent cx="1009650" cy="333375"/>
              <wp:effectExtent l="0" t="0" r="0" b="9525"/>
              <wp:wrapNone/>
              <wp:docPr id="10"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0E20C11D" w14:textId="630ED683"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3</w:t>
                          </w:r>
                          <w:r>
                            <w:rPr>
                              <w:rFonts w:ascii="Arial" w:hAnsi="Arial" w:cs="Arial"/>
                              <w:b/>
                              <w:sz w:val="12"/>
                              <w:szCs w:val="12"/>
                            </w:rPr>
                            <w:fldChar w:fldCharType="end"/>
                          </w:r>
                          <w:r>
                            <w:rPr>
                              <w:rFonts w:ascii="Arial" w:hAnsi="Arial" w:cs="Arial"/>
                              <w:b/>
                              <w:sz w:val="12"/>
                              <w:szCs w:val="12"/>
                            </w:rPr>
                            <w:t xml:space="preserve">  ИЗ  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0C9A2" id="_x0000_t202" coordsize="21600,21600" o:spt="202" path="m,l,21600r21600,l21600,xe">
              <v:stroke joinstyle="miter"/>
              <v:path gradientshapeok="t" o:connecttype="rect"/>
            </v:shapetype>
            <v:shape id="Надпись 42" o:spid="_x0000_s1027" type="#_x0000_t202" style="position:absolute;left:0;text-align:left;margin-left:406.35pt;margin-top:7.45pt;width:79.5pt;height: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yDUzwIAAMk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" filled="f" stroked="f" strokeweight="1.3pt">
              <v:textbox>
                <w:txbxContent>
                  <w:p w14:paraId="0E20C11D" w14:textId="630ED683"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3</w:t>
                    </w:r>
                    <w:r>
                      <w:rPr>
                        <w:rFonts w:ascii="Arial" w:hAnsi="Arial" w:cs="Arial"/>
                        <w:b/>
                        <w:sz w:val="12"/>
                        <w:szCs w:val="12"/>
                      </w:rPr>
                      <w:fldChar w:fldCharType="end"/>
                    </w:r>
                    <w:r>
                      <w:rPr>
                        <w:rFonts w:ascii="Arial" w:hAnsi="Arial" w:cs="Arial"/>
                        <w:b/>
                        <w:sz w:val="12"/>
                        <w:szCs w:val="12"/>
                      </w:rPr>
                      <w:t xml:space="preserve">  ИЗ  74</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EF6046" w14:textId="00078105" w:rsidR="0070659A" w:rsidRDefault="0070659A" w:rsidP="008F4BCE">
    <w:pPr>
      <w:rPr>
        <w:rFonts w:ascii="Arial" w:hAnsi="Arial" w:cs="Arial"/>
        <w:sz w:val="16"/>
        <w:szCs w:val="16"/>
      </w:rPr>
    </w:pPr>
    <w:r>
      <w:rPr>
        <w:rFonts w:ascii="Arial" w:hAnsi="Arial" w:cs="Arial"/>
        <w:sz w:val="16"/>
        <w:szCs w:val="16"/>
      </w:rPr>
      <w:t>Права на настоящий ЛНД принадлежат филиалу ПАО АНК «Башнефть» «Башнефть-ПРОФИ» в г.Уфе</w:t>
    </w:r>
    <w:r w:rsidRPr="00972AC3">
      <w:rPr>
        <w:rFonts w:ascii="Arial" w:hAnsi="Arial" w:cs="Arial"/>
        <w:i/>
        <w:sz w:val="16"/>
        <w:szCs w:val="16"/>
      </w:rPr>
      <w:t>.</w:t>
    </w:r>
    <w:r w:rsidRPr="00972AC3">
      <w:rPr>
        <w:rFonts w:ascii="Arial" w:hAnsi="Arial" w:cs="Arial"/>
        <w:sz w:val="16"/>
        <w:szCs w:val="16"/>
      </w:rPr>
      <w:t xml:space="preserve"> ЛНД</w:t>
    </w:r>
    <w:r w:rsidRPr="00E97B59">
      <w:rPr>
        <w:rFonts w:ascii="Arial" w:hAnsi="Arial" w:cs="Arial"/>
        <w:sz w:val="16"/>
        <w:szCs w:val="16"/>
      </w:rPr>
      <w:t xml:space="preserve"> не может быть полностью или частично воспроизведён, тиражирован</w:t>
    </w:r>
    <w:r>
      <w:rPr>
        <w:rFonts w:ascii="Arial" w:hAnsi="Arial" w:cs="Arial"/>
        <w:sz w:val="16"/>
        <w:szCs w:val="16"/>
      </w:rPr>
      <w:t xml:space="preserve"> и распространён без разрешения филиала ПАО АНК «Башнефть» «Башнефть-ПРОФИ» в городе Уфе.</w:t>
    </w:r>
  </w:p>
  <w:p w14:paraId="434D523E" w14:textId="77777777" w:rsidR="0070659A" w:rsidRPr="00F94474" w:rsidRDefault="0070659A" w:rsidP="008F4BCE">
    <w:pPr>
      <w:pStyle w:val="a6"/>
      <w:tabs>
        <w:tab w:val="clear" w:pos="9355"/>
        <w:tab w:val="right" w:pos="9180"/>
        <w:tab w:val="left" w:pos="9899"/>
      </w:tabs>
      <w:ind w:right="-1" w:firstLine="180"/>
      <w:jc w:val="right"/>
      <w:rPr>
        <w:rFonts w:ascii="Arial" w:hAnsi="Arial" w:cs="Arial"/>
        <w:sz w:val="16"/>
        <w:szCs w:val="16"/>
      </w:rPr>
    </w:pPr>
    <w:r>
      <w:rPr>
        <w:rFonts w:ascii="Arial" w:hAnsi="Arial" w:cs="Arial"/>
        <w:sz w:val="16"/>
        <w:szCs w:val="16"/>
      </w:rPr>
      <w:t xml:space="preserve">© ® </w:t>
    </w:r>
    <w:r>
      <w:rPr>
        <w:rFonts w:ascii="Arial" w:hAnsi="Arial" w:cs="Arial"/>
        <w:b/>
        <w:bCs/>
        <w:spacing w:val="-4"/>
        <w:sz w:val="16"/>
        <w:szCs w:val="16"/>
      </w:rPr>
      <w:t>ООО «Башнефть-ПРОФИ»</w:t>
    </w:r>
    <w:r>
      <w:rPr>
        <w:i/>
        <w:sz w:val="16"/>
        <w:szCs w:val="16"/>
      </w:rPr>
      <w:t xml:space="preserve">, </w:t>
    </w:r>
    <w:r>
      <w:rPr>
        <w:rFonts w:ascii="Arial" w:hAnsi="Arial" w:cs="Arial"/>
        <w:sz w:val="16"/>
        <w:szCs w:val="16"/>
      </w:rPr>
      <w:t>2022</w:t>
    </w:r>
  </w:p>
  <w:tbl>
    <w:tblPr>
      <w:tblW w:w="5018" w:type="pct"/>
      <w:tblLook w:val="01E0" w:firstRow="1" w:lastRow="1" w:firstColumn="1" w:lastColumn="1" w:noHBand="0" w:noVBand="0"/>
    </w:tblPr>
    <w:tblGrid>
      <w:gridCol w:w="9678"/>
      <w:gridCol w:w="250"/>
    </w:tblGrid>
    <w:tr w:rsidR="0070659A" w:rsidRPr="00C74A66" w14:paraId="670D00F1" w14:textId="77777777" w:rsidTr="008F4BCE">
      <w:tc>
        <w:tcPr>
          <w:tcW w:w="4874" w:type="pct"/>
          <w:tcBorders>
            <w:top w:val="single" w:sz="12" w:space="0" w:color="FFD200"/>
          </w:tcBorders>
          <w:vAlign w:val="center"/>
        </w:tcPr>
        <w:p w14:paraId="0858F52F" w14:textId="7DDF4F1C" w:rsidR="0070659A" w:rsidRPr="00C74A66" w:rsidRDefault="0070659A" w:rsidP="00375B40">
          <w:pPr>
            <w:rPr>
              <w:rFonts w:ascii="Arial" w:hAnsi="Arial" w:cs="Arial"/>
              <w:b/>
              <w:sz w:val="10"/>
              <w:szCs w:val="10"/>
            </w:rPr>
          </w:pPr>
          <w:r>
            <w:rPr>
              <w:rFonts w:ascii="Arial" w:hAnsi="Arial" w:cs="Arial"/>
              <w:b/>
              <w:bCs/>
              <w:spacing w:val="-4"/>
              <w:sz w:val="10"/>
              <w:szCs w:val="10"/>
            </w:rPr>
            <w:t>ПОЛОЖЕНИЕ филиала ПАО АНК «Башнефть»  «Башнефть-ПРОФИ»</w:t>
          </w:r>
          <w:r>
            <w:rPr>
              <w:rFonts w:ascii="Arial" w:hAnsi="Arial" w:cs="Arial"/>
              <w:b/>
              <w:sz w:val="10"/>
              <w:szCs w:val="10"/>
            </w:rPr>
            <w:t xml:space="preserve"> в городе  Уфе </w:t>
          </w:r>
          <w:r w:rsidRPr="00972AC3">
            <w:rPr>
              <w:rFonts w:ascii="Arial" w:hAnsi="Arial" w:cs="Arial"/>
              <w:b/>
              <w:sz w:val="10"/>
              <w:szCs w:val="10"/>
            </w:rPr>
            <w:t>«</w:t>
          </w:r>
          <w:r>
            <w:rPr>
              <w:rFonts w:ascii="Arial" w:hAnsi="Arial" w:cs="Arial"/>
              <w:b/>
              <w:sz w:val="10"/>
              <w:szCs w:val="10"/>
            </w:rPr>
            <w:t>ПРАВИЛА ВНУТРЕННЕГО ТРУДОВОГО РАСПОРЯДКА»</w:t>
          </w:r>
        </w:p>
      </w:tc>
      <w:tc>
        <w:tcPr>
          <w:tcW w:w="126" w:type="pct"/>
          <w:tcBorders>
            <w:top w:val="single" w:sz="12" w:space="0" w:color="FFD200"/>
          </w:tcBorders>
        </w:tcPr>
        <w:p w14:paraId="57C2CBB0" w14:textId="77777777" w:rsidR="0070659A" w:rsidRPr="001F4DB1" w:rsidRDefault="0070659A" w:rsidP="008F4BCE">
          <w:pPr>
            <w:pStyle w:val="a6"/>
            <w:spacing w:before="60"/>
            <w:rPr>
              <w:rFonts w:ascii="Arial" w:hAnsi="Arial" w:cs="Arial"/>
              <w:b/>
              <w:sz w:val="10"/>
              <w:szCs w:val="10"/>
            </w:rPr>
          </w:pPr>
        </w:p>
      </w:tc>
    </w:tr>
    <w:tr w:rsidR="0070659A" w:rsidRPr="00C74A66" w14:paraId="434CB5BD" w14:textId="77777777" w:rsidTr="008F4BCE">
      <w:trPr>
        <w:trHeight w:val="82"/>
      </w:trPr>
      <w:tc>
        <w:tcPr>
          <w:tcW w:w="4874" w:type="pct"/>
          <w:vAlign w:val="center"/>
        </w:tcPr>
        <w:p w14:paraId="78EA0DDD" w14:textId="0CBDFB56" w:rsidR="0070659A" w:rsidRPr="001F4DB1" w:rsidRDefault="0070659A" w:rsidP="0070659A">
          <w:pPr>
            <w:pStyle w:val="a6"/>
            <w:tabs>
              <w:tab w:val="clear" w:pos="4677"/>
              <w:tab w:val="clear" w:pos="9355"/>
            </w:tabs>
            <w:rPr>
              <w:rFonts w:ascii="Arial" w:hAnsi="Arial" w:cs="Arial"/>
              <w:b/>
              <w:sz w:val="10"/>
              <w:szCs w:val="10"/>
            </w:rPr>
          </w:pPr>
          <w:r>
            <w:rPr>
              <w:rFonts w:ascii="Arial" w:hAnsi="Arial" w:cs="Arial"/>
              <w:b/>
              <w:sz w:val="10"/>
              <w:szCs w:val="10"/>
            </w:rPr>
            <w:t xml:space="preserve">№ П2-03 Р-0015 ЮЛ-300.07 </w:t>
          </w:r>
          <w:r w:rsidRPr="001F4DB1">
            <w:rPr>
              <w:rFonts w:ascii="Arial" w:hAnsi="Arial" w:cs="Arial"/>
              <w:b/>
              <w:sz w:val="10"/>
              <w:szCs w:val="10"/>
            </w:rPr>
            <w:t xml:space="preserve">ВЕРСИЯ </w:t>
          </w:r>
          <w:r>
            <w:rPr>
              <w:rFonts w:ascii="Arial" w:hAnsi="Arial" w:cs="Arial"/>
              <w:b/>
              <w:sz w:val="10"/>
              <w:szCs w:val="10"/>
            </w:rPr>
            <w:t>1</w:t>
          </w:r>
        </w:p>
      </w:tc>
      <w:tc>
        <w:tcPr>
          <w:tcW w:w="126" w:type="pct"/>
        </w:tcPr>
        <w:p w14:paraId="4622E234" w14:textId="77777777" w:rsidR="0070659A" w:rsidRPr="001F4DB1" w:rsidRDefault="0070659A" w:rsidP="008F4BCE">
          <w:pPr>
            <w:pStyle w:val="a6"/>
            <w:rPr>
              <w:rFonts w:ascii="Arial" w:hAnsi="Arial" w:cs="Arial"/>
              <w:b/>
              <w:sz w:val="10"/>
              <w:szCs w:val="10"/>
            </w:rPr>
          </w:pPr>
        </w:p>
      </w:tc>
    </w:tr>
  </w:tbl>
  <w:p w14:paraId="70E4ED1F" w14:textId="77777777" w:rsidR="0070659A" w:rsidRPr="00B454DB" w:rsidRDefault="0070659A" w:rsidP="008F4BCE">
    <w:pPr>
      <w:pStyle w:val="a6"/>
      <w:tabs>
        <w:tab w:val="clear" w:pos="4677"/>
        <w:tab w:val="clear" w:pos="9355"/>
      </w:tabs>
      <w:jc w:val="center"/>
    </w:pPr>
    <w:r>
      <w:rPr>
        <w:noProof/>
        <w:lang w:eastAsia="ru-RU"/>
      </w:rPr>
      <mc:AlternateContent>
        <mc:Choice Requires="wps">
          <w:drawing>
            <wp:anchor distT="0" distB="0" distL="114300" distR="114300" simplePos="0" relativeHeight="251661312" behindDoc="0" locked="0" layoutInCell="1" allowOverlap="1" wp14:anchorId="1FDF0103" wp14:editId="4936A210">
              <wp:simplePos x="0" y="0"/>
              <wp:positionH relativeFrom="column">
                <wp:posOffset>5212893</wp:posOffset>
              </wp:positionH>
              <wp:positionV relativeFrom="paragraph">
                <wp:posOffset>86995</wp:posOffset>
              </wp:positionV>
              <wp:extent cx="1009650" cy="333375"/>
              <wp:effectExtent l="0" t="0" r="0" b="9525"/>
              <wp:wrapNone/>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3D608815" w14:textId="75C08A4F" w:rsidR="0070659A" w:rsidRPr="004511AD" w:rsidRDefault="0070659A" w:rsidP="008F4BCE">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2</w:t>
                          </w:r>
                          <w:r>
                            <w:rPr>
                              <w:rFonts w:ascii="Arial" w:hAnsi="Arial" w:cs="Arial"/>
                              <w:b/>
                              <w:sz w:val="12"/>
                              <w:szCs w:val="12"/>
                            </w:rPr>
                            <w:fldChar w:fldCharType="end"/>
                          </w:r>
                          <w:r>
                            <w:rPr>
                              <w:rFonts w:ascii="Arial" w:hAnsi="Arial" w:cs="Arial"/>
                              <w:b/>
                              <w:sz w:val="12"/>
                              <w:szCs w:val="12"/>
                            </w:rPr>
                            <w:t xml:space="preserve">  ИЗ </w:t>
                          </w:r>
                          <w:r>
                            <w:rPr>
                              <w:rFonts w:ascii="Arial" w:hAnsi="Arial" w:cs="Arial"/>
                              <w:b/>
                              <w:sz w:val="12"/>
                              <w:szCs w:val="12"/>
                              <w:lang w:val="en-US"/>
                            </w:rPr>
                            <w:t>74</w:t>
                          </w:r>
                          <w:r>
                            <w:rPr>
                              <w:rFonts w:ascii="Arial" w:hAnsi="Arial" w:cs="Arial"/>
                              <w:b/>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DF0103" id="_x0000_t202" coordsize="21600,21600" o:spt="202" path="m,l,21600r21600,l21600,xe">
              <v:stroke joinstyle="miter"/>
              <v:path gradientshapeok="t" o:connecttype="rect"/>
            </v:shapetype>
            <v:shape id="_x0000_s1028" type="#_x0000_t202" style="position:absolute;left:0;text-align:left;margin-left:410.45pt;margin-top:6.85pt;width:79.5pt;height:26.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" filled="f" stroked="f" strokeweight="1.3pt">
              <v:textbox>
                <w:txbxContent>
                  <w:p w14:paraId="3D608815" w14:textId="75C08A4F" w:rsidR="0070659A" w:rsidRPr="004511AD" w:rsidRDefault="0070659A" w:rsidP="008F4BCE">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2</w:t>
                    </w:r>
                    <w:r>
                      <w:rPr>
                        <w:rFonts w:ascii="Arial" w:hAnsi="Arial" w:cs="Arial"/>
                        <w:b/>
                        <w:sz w:val="12"/>
                        <w:szCs w:val="12"/>
                      </w:rPr>
                      <w:fldChar w:fldCharType="end"/>
                    </w:r>
                    <w:r>
                      <w:rPr>
                        <w:rFonts w:ascii="Arial" w:hAnsi="Arial" w:cs="Arial"/>
                        <w:b/>
                        <w:sz w:val="12"/>
                        <w:szCs w:val="12"/>
                      </w:rPr>
                      <w:t xml:space="preserve">  ИЗ </w:t>
                    </w:r>
                    <w:r>
                      <w:rPr>
                        <w:rFonts w:ascii="Arial" w:hAnsi="Arial" w:cs="Arial"/>
                        <w:b/>
                        <w:sz w:val="12"/>
                        <w:szCs w:val="12"/>
                        <w:lang w:val="en-US"/>
                      </w:rPr>
                      <w:t>74</w:t>
                    </w:r>
                    <w:r>
                      <w:rPr>
                        <w:rFonts w:ascii="Arial" w:hAnsi="Arial" w:cs="Arial"/>
                        <w:b/>
                        <w:sz w:val="12"/>
                        <w:szCs w:val="12"/>
                      </w:rPr>
                      <w:t xml:space="preserve"> </w:t>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8" w:type="pct"/>
      <w:tblLook w:val="01E0" w:firstRow="1" w:lastRow="1" w:firstColumn="1" w:lastColumn="1" w:noHBand="0" w:noVBand="0"/>
    </w:tblPr>
    <w:tblGrid>
      <w:gridCol w:w="9396"/>
      <w:gridCol w:w="277"/>
    </w:tblGrid>
    <w:tr w:rsidR="0070659A" w:rsidRPr="00C74A66" w14:paraId="50555D1A" w14:textId="77777777" w:rsidTr="008F4BCE">
      <w:tc>
        <w:tcPr>
          <w:tcW w:w="4857" w:type="pct"/>
          <w:tcBorders>
            <w:top w:val="single" w:sz="12" w:space="0" w:color="FFD200"/>
          </w:tcBorders>
          <w:vAlign w:val="center"/>
        </w:tcPr>
        <w:p w14:paraId="292C6517" w14:textId="365853DF" w:rsidR="0070659A" w:rsidRPr="00C74A66" w:rsidRDefault="0070659A" w:rsidP="00DB039F">
          <w:pPr>
            <w:rPr>
              <w:rFonts w:ascii="Arial" w:hAnsi="Arial" w:cs="Arial"/>
              <w:b/>
              <w:sz w:val="10"/>
              <w:szCs w:val="10"/>
            </w:rPr>
          </w:pPr>
          <w:r w:rsidRPr="00972AC3">
            <w:rPr>
              <w:rFonts w:ascii="Arial" w:hAnsi="Arial" w:cs="Arial"/>
              <w:b/>
              <w:bCs/>
              <w:spacing w:val="-4"/>
              <w:sz w:val="10"/>
              <w:szCs w:val="10"/>
            </w:rPr>
            <w:t xml:space="preserve">ПОЛОЖЕНИЕ </w:t>
          </w:r>
          <w:r>
            <w:rPr>
              <w:rFonts w:ascii="Arial" w:hAnsi="Arial" w:cs="Arial"/>
              <w:b/>
              <w:bCs/>
              <w:spacing w:val="-4"/>
              <w:sz w:val="10"/>
              <w:szCs w:val="10"/>
            </w:rPr>
            <w:t>филиала ПАО АНК «Башнефть»  «Башнефть-ПРОФИ» в городе  Уфе</w:t>
          </w:r>
          <w:r w:rsidRPr="00972AC3">
            <w:rPr>
              <w:rFonts w:ascii="Arial" w:hAnsi="Arial" w:cs="Arial"/>
              <w:b/>
              <w:sz w:val="10"/>
              <w:szCs w:val="10"/>
            </w:rPr>
            <w:t xml:space="preserve"> «</w:t>
          </w:r>
          <w:r>
            <w:rPr>
              <w:rFonts w:ascii="Arial" w:hAnsi="Arial" w:cs="Arial"/>
              <w:b/>
              <w:sz w:val="10"/>
              <w:szCs w:val="10"/>
            </w:rPr>
            <w:t>ПРАВИЛА ВНУТРЕННЕГО ТРУДОВОГО РАСПОРЯДКА»</w:t>
          </w:r>
        </w:p>
      </w:tc>
      <w:tc>
        <w:tcPr>
          <w:tcW w:w="143" w:type="pct"/>
          <w:tcBorders>
            <w:top w:val="single" w:sz="12" w:space="0" w:color="FFD200"/>
          </w:tcBorders>
        </w:tcPr>
        <w:p w14:paraId="272EFAB9" w14:textId="77777777" w:rsidR="0070659A" w:rsidRPr="001F4DB1" w:rsidRDefault="0070659A" w:rsidP="008F4BCE">
          <w:pPr>
            <w:pStyle w:val="a6"/>
            <w:spacing w:before="60"/>
            <w:rPr>
              <w:rFonts w:ascii="Arial" w:hAnsi="Arial" w:cs="Arial"/>
              <w:b/>
              <w:sz w:val="10"/>
              <w:szCs w:val="10"/>
            </w:rPr>
          </w:pPr>
        </w:p>
      </w:tc>
    </w:tr>
    <w:tr w:rsidR="0070659A" w:rsidRPr="00C74A66" w14:paraId="1A145F6B" w14:textId="77777777" w:rsidTr="008F4BCE">
      <w:trPr>
        <w:trHeight w:val="82"/>
      </w:trPr>
      <w:tc>
        <w:tcPr>
          <w:tcW w:w="4857" w:type="pct"/>
          <w:vAlign w:val="center"/>
        </w:tcPr>
        <w:p w14:paraId="75E19CBD" w14:textId="3773B060" w:rsidR="0070659A" w:rsidRPr="001F4DB1" w:rsidRDefault="0070659A" w:rsidP="00815671">
          <w:pPr>
            <w:pStyle w:val="a6"/>
            <w:tabs>
              <w:tab w:val="clear" w:pos="4677"/>
              <w:tab w:val="clear" w:pos="9355"/>
            </w:tabs>
            <w:rPr>
              <w:rFonts w:ascii="Arial" w:hAnsi="Arial" w:cs="Arial"/>
              <w:b/>
              <w:sz w:val="10"/>
              <w:szCs w:val="10"/>
            </w:rPr>
          </w:pPr>
          <w:r>
            <w:rPr>
              <w:rFonts w:ascii="Arial" w:hAnsi="Arial" w:cs="Arial"/>
              <w:b/>
              <w:sz w:val="10"/>
              <w:szCs w:val="10"/>
            </w:rPr>
            <w:t xml:space="preserve">№ </w:t>
          </w:r>
          <w:r w:rsidR="00815671">
            <w:rPr>
              <w:rFonts w:ascii="Arial" w:hAnsi="Arial" w:cs="Arial"/>
              <w:b/>
              <w:sz w:val="10"/>
              <w:szCs w:val="10"/>
            </w:rPr>
            <w:t xml:space="preserve">П2-03 Р-0015 ЮЛ-300.07 </w:t>
          </w:r>
          <w:r w:rsidRPr="001F4DB1">
            <w:rPr>
              <w:rFonts w:ascii="Arial" w:hAnsi="Arial" w:cs="Arial"/>
              <w:b/>
              <w:sz w:val="10"/>
              <w:szCs w:val="10"/>
            </w:rPr>
            <w:t xml:space="preserve">ВЕРСИЯ </w:t>
          </w:r>
          <w:r w:rsidR="00815671">
            <w:rPr>
              <w:rFonts w:ascii="Arial" w:hAnsi="Arial" w:cs="Arial"/>
              <w:b/>
              <w:sz w:val="10"/>
              <w:szCs w:val="10"/>
            </w:rPr>
            <w:t>1</w:t>
          </w:r>
        </w:p>
      </w:tc>
      <w:tc>
        <w:tcPr>
          <w:tcW w:w="143" w:type="pct"/>
        </w:tcPr>
        <w:p w14:paraId="6B46E6E2" w14:textId="77777777" w:rsidR="0070659A" w:rsidRPr="001F4DB1" w:rsidRDefault="0070659A" w:rsidP="008F4BCE">
          <w:pPr>
            <w:pStyle w:val="a6"/>
            <w:rPr>
              <w:rFonts w:ascii="Arial" w:hAnsi="Arial" w:cs="Arial"/>
              <w:b/>
              <w:sz w:val="10"/>
              <w:szCs w:val="10"/>
            </w:rPr>
          </w:pPr>
        </w:p>
      </w:tc>
    </w:tr>
  </w:tbl>
  <w:p w14:paraId="1A9D5454" w14:textId="77777777" w:rsidR="0070659A" w:rsidRPr="00B454DB" w:rsidRDefault="0070659A" w:rsidP="008F4BCE">
    <w:pPr>
      <w:pStyle w:val="a6"/>
      <w:tabs>
        <w:tab w:val="clear" w:pos="4677"/>
        <w:tab w:val="clear" w:pos="9355"/>
      </w:tabs>
      <w:jc w:val="center"/>
    </w:pPr>
    <w:r>
      <w:rPr>
        <w:noProof/>
        <w:lang w:eastAsia="ru-RU"/>
      </w:rPr>
      <mc:AlternateContent>
        <mc:Choice Requires="wps">
          <w:drawing>
            <wp:anchor distT="0" distB="0" distL="114300" distR="114300" simplePos="0" relativeHeight="251665408" behindDoc="0" locked="0" layoutInCell="1" allowOverlap="1" wp14:anchorId="4FF40EB6" wp14:editId="60E54038">
              <wp:simplePos x="0" y="0"/>
              <wp:positionH relativeFrom="column">
                <wp:posOffset>5160645</wp:posOffset>
              </wp:positionH>
              <wp:positionV relativeFrom="paragraph">
                <wp:posOffset>94590</wp:posOffset>
              </wp:positionV>
              <wp:extent cx="1009650" cy="333375"/>
              <wp:effectExtent l="0" t="0" r="0" b="9525"/>
              <wp:wrapNone/>
              <wp:docPr id="17"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3AA2734C" w14:textId="6681B3E2"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21</w:t>
                          </w:r>
                          <w:r>
                            <w:rPr>
                              <w:rFonts w:ascii="Arial" w:hAnsi="Arial" w:cs="Arial"/>
                              <w:b/>
                              <w:sz w:val="12"/>
                              <w:szCs w:val="12"/>
                            </w:rPr>
                            <w:fldChar w:fldCharType="end"/>
                          </w:r>
                          <w:r>
                            <w:rPr>
                              <w:rFonts w:ascii="Arial" w:hAnsi="Arial" w:cs="Arial"/>
                              <w:b/>
                              <w:sz w:val="12"/>
                              <w:szCs w:val="12"/>
                            </w:rPr>
                            <w:t xml:space="preserve">  ИЗ  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40EB6" id="_x0000_t202" coordsize="21600,21600" o:spt="202" path="m,l,21600r21600,l21600,xe">
              <v:stroke joinstyle="miter"/>
              <v:path gradientshapeok="t" o:connecttype="rect"/>
            </v:shapetype>
            <v:shape id="_x0000_s1029" type="#_x0000_t202" style="position:absolute;left:0;text-align:left;margin-left:406.35pt;margin-top:7.45pt;width:79.5pt;height:2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MS40QIAAMk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" filled="f" stroked="f" strokeweight="1.3pt">
              <v:textbox>
                <w:txbxContent>
                  <w:p w14:paraId="3AA2734C" w14:textId="6681B3E2"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21</w:t>
                    </w:r>
                    <w:r>
                      <w:rPr>
                        <w:rFonts w:ascii="Arial" w:hAnsi="Arial" w:cs="Arial"/>
                        <w:b/>
                        <w:sz w:val="12"/>
                        <w:szCs w:val="12"/>
                      </w:rPr>
                      <w:fldChar w:fldCharType="end"/>
                    </w:r>
                    <w:r>
                      <w:rPr>
                        <w:rFonts w:ascii="Arial" w:hAnsi="Arial" w:cs="Arial"/>
                        <w:b/>
                        <w:sz w:val="12"/>
                        <w:szCs w:val="12"/>
                      </w:rPr>
                      <w:t xml:space="preserve">  ИЗ  74</w:t>
                    </w:r>
                  </w:p>
                </w:txbxContent>
              </v:textbox>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18" w:type="pct"/>
      <w:tblLook w:val="01E0" w:firstRow="1" w:lastRow="1" w:firstColumn="1" w:lastColumn="1" w:noHBand="0" w:noVBand="0"/>
    </w:tblPr>
    <w:tblGrid>
      <w:gridCol w:w="9396"/>
      <w:gridCol w:w="277"/>
    </w:tblGrid>
    <w:tr w:rsidR="0070659A" w:rsidRPr="00C74A66" w14:paraId="4AEF0ACA" w14:textId="77777777" w:rsidTr="008F4BCE">
      <w:tc>
        <w:tcPr>
          <w:tcW w:w="4857" w:type="pct"/>
          <w:tcBorders>
            <w:top w:val="single" w:sz="12" w:space="0" w:color="FFD200"/>
          </w:tcBorders>
          <w:vAlign w:val="center"/>
        </w:tcPr>
        <w:p w14:paraId="7C95B32E" w14:textId="58CAB343" w:rsidR="0070659A" w:rsidRPr="00C74A66" w:rsidRDefault="0070659A" w:rsidP="00DB039F">
          <w:pPr>
            <w:rPr>
              <w:rFonts w:ascii="Arial" w:hAnsi="Arial" w:cs="Arial"/>
              <w:b/>
              <w:sz w:val="10"/>
              <w:szCs w:val="10"/>
            </w:rPr>
          </w:pPr>
          <w:r>
            <w:rPr>
              <w:rFonts w:ascii="Arial" w:hAnsi="Arial" w:cs="Arial"/>
              <w:b/>
              <w:bCs/>
              <w:spacing w:val="-4"/>
              <w:sz w:val="10"/>
              <w:szCs w:val="10"/>
            </w:rPr>
            <w:t>ПОЛОЖЕНИЕ филиала ПАО АНК «Башнефть» «Башнефть-ПРОФИ» в городе Уфе</w:t>
          </w:r>
          <w:r w:rsidRPr="00972AC3">
            <w:rPr>
              <w:rFonts w:ascii="Arial" w:hAnsi="Arial" w:cs="Arial"/>
              <w:b/>
              <w:sz w:val="10"/>
              <w:szCs w:val="10"/>
            </w:rPr>
            <w:t xml:space="preserve"> «</w:t>
          </w:r>
          <w:r>
            <w:rPr>
              <w:rFonts w:ascii="Arial" w:hAnsi="Arial" w:cs="Arial"/>
              <w:b/>
              <w:sz w:val="10"/>
              <w:szCs w:val="10"/>
            </w:rPr>
            <w:t>ПРАВИЛА ВНУТРЕННЕГО ТРУДОВОГО РАСПОРЯДКА»</w:t>
          </w:r>
        </w:p>
      </w:tc>
      <w:tc>
        <w:tcPr>
          <w:tcW w:w="143" w:type="pct"/>
          <w:tcBorders>
            <w:top w:val="single" w:sz="12" w:space="0" w:color="FFD200"/>
          </w:tcBorders>
        </w:tcPr>
        <w:p w14:paraId="1607F92E" w14:textId="77777777" w:rsidR="0070659A" w:rsidRPr="001F4DB1" w:rsidRDefault="0070659A" w:rsidP="008F4BCE">
          <w:pPr>
            <w:pStyle w:val="a6"/>
            <w:spacing w:before="60"/>
            <w:rPr>
              <w:rFonts w:ascii="Arial" w:hAnsi="Arial" w:cs="Arial"/>
              <w:b/>
              <w:sz w:val="10"/>
              <w:szCs w:val="10"/>
            </w:rPr>
          </w:pPr>
        </w:p>
      </w:tc>
    </w:tr>
    <w:tr w:rsidR="0070659A" w:rsidRPr="00C74A66" w14:paraId="442BF70D" w14:textId="77777777" w:rsidTr="008F4BCE">
      <w:trPr>
        <w:trHeight w:val="82"/>
      </w:trPr>
      <w:tc>
        <w:tcPr>
          <w:tcW w:w="4857" w:type="pct"/>
          <w:vAlign w:val="center"/>
        </w:tcPr>
        <w:p w14:paraId="4F7DC03F" w14:textId="3E86C070" w:rsidR="0070659A" w:rsidRPr="001F4DB1" w:rsidRDefault="0070659A" w:rsidP="0070659A">
          <w:pPr>
            <w:pStyle w:val="a6"/>
            <w:tabs>
              <w:tab w:val="clear" w:pos="4677"/>
              <w:tab w:val="clear" w:pos="9355"/>
            </w:tabs>
            <w:rPr>
              <w:rFonts w:ascii="Arial" w:hAnsi="Arial" w:cs="Arial"/>
              <w:b/>
              <w:sz w:val="10"/>
              <w:szCs w:val="10"/>
            </w:rPr>
          </w:pPr>
          <w:r>
            <w:rPr>
              <w:rFonts w:ascii="Arial" w:hAnsi="Arial" w:cs="Arial"/>
              <w:b/>
              <w:sz w:val="10"/>
              <w:szCs w:val="10"/>
            </w:rPr>
            <w:t>№ П2-03 Р-</w:t>
          </w:r>
          <w:r w:rsidRPr="001F4DB1">
            <w:rPr>
              <w:rFonts w:ascii="Arial" w:hAnsi="Arial" w:cs="Arial"/>
              <w:b/>
              <w:sz w:val="10"/>
              <w:szCs w:val="10"/>
            </w:rPr>
            <w:t xml:space="preserve">ВЕРСИЯ </w:t>
          </w:r>
          <w:r>
            <w:rPr>
              <w:rFonts w:ascii="Arial" w:hAnsi="Arial" w:cs="Arial"/>
              <w:b/>
              <w:sz w:val="10"/>
              <w:szCs w:val="10"/>
            </w:rPr>
            <w:t>1</w:t>
          </w:r>
        </w:p>
      </w:tc>
      <w:tc>
        <w:tcPr>
          <w:tcW w:w="143" w:type="pct"/>
        </w:tcPr>
        <w:p w14:paraId="26451B10" w14:textId="77777777" w:rsidR="0070659A" w:rsidRPr="001F4DB1" w:rsidRDefault="0070659A" w:rsidP="008F4BCE">
          <w:pPr>
            <w:pStyle w:val="a6"/>
            <w:rPr>
              <w:rFonts w:ascii="Arial" w:hAnsi="Arial" w:cs="Arial"/>
              <w:b/>
              <w:sz w:val="10"/>
              <w:szCs w:val="10"/>
            </w:rPr>
          </w:pPr>
        </w:p>
      </w:tc>
    </w:tr>
  </w:tbl>
  <w:p w14:paraId="65B17713" w14:textId="77777777" w:rsidR="0070659A" w:rsidRPr="00B454DB" w:rsidRDefault="0070659A" w:rsidP="008F4BCE">
    <w:pPr>
      <w:pStyle w:val="a6"/>
      <w:tabs>
        <w:tab w:val="clear" w:pos="4677"/>
        <w:tab w:val="clear" w:pos="9355"/>
      </w:tabs>
      <w:jc w:val="center"/>
    </w:pPr>
    <w:r>
      <w:rPr>
        <w:noProof/>
        <w:lang w:eastAsia="ru-RU"/>
      </w:rPr>
      <mc:AlternateContent>
        <mc:Choice Requires="wps">
          <w:drawing>
            <wp:anchor distT="0" distB="0" distL="114300" distR="114300" simplePos="0" relativeHeight="251663360" behindDoc="0" locked="0" layoutInCell="1" allowOverlap="1" wp14:anchorId="55DD97F5" wp14:editId="311B7642">
              <wp:simplePos x="0" y="0"/>
              <wp:positionH relativeFrom="column">
                <wp:posOffset>5212893</wp:posOffset>
              </wp:positionH>
              <wp:positionV relativeFrom="paragraph">
                <wp:posOffset>86995</wp:posOffset>
              </wp:positionV>
              <wp:extent cx="1009650" cy="333375"/>
              <wp:effectExtent l="0" t="0" r="0" b="9525"/>
              <wp:wrapNone/>
              <wp:docPr id="15"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4E348691" w14:textId="0CA7A5C7" w:rsidR="0070659A" w:rsidRPr="004511AD" w:rsidRDefault="0070659A" w:rsidP="008F4BCE">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5</w:t>
                          </w:r>
                          <w:r>
                            <w:rPr>
                              <w:rFonts w:ascii="Arial" w:hAnsi="Arial" w:cs="Arial"/>
                              <w:b/>
                              <w:sz w:val="12"/>
                              <w:szCs w:val="12"/>
                            </w:rPr>
                            <w:fldChar w:fldCharType="end"/>
                          </w:r>
                          <w:r>
                            <w:rPr>
                              <w:rFonts w:ascii="Arial" w:hAnsi="Arial" w:cs="Arial"/>
                              <w:b/>
                              <w:sz w:val="12"/>
                              <w:szCs w:val="12"/>
                            </w:rPr>
                            <w:t xml:space="preserve">  ИЗ 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DD97F5" id="_x0000_t202" coordsize="21600,21600" o:spt="202" path="m,l,21600r21600,l21600,xe">
              <v:stroke joinstyle="miter"/>
              <v:path gradientshapeok="t" o:connecttype="rect"/>
            </v:shapetype>
            <v:shape id="_x0000_s1030" type="#_x0000_t202" style="position:absolute;left:0;text-align:left;margin-left:410.45pt;margin-top:6.85pt;width:79.5pt;height:26.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Q960AIAAMk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" filled="f" stroked="f" strokeweight="1.3pt">
              <v:textbox>
                <w:txbxContent>
                  <w:p w14:paraId="4E348691" w14:textId="0CA7A5C7" w:rsidR="0070659A" w:rsidRPr="004511AD" w:rsidRDefault="0070659A" w:rsidP="008F4BCE">
                    <w:pPr>
                      <w:pStyle w:val="a4"/>
                      <w:ind w:left="-142" w:right="26" w:hanging="38"/>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5</w:t>
                    </w:r>
                    <w:r>
                      <w:rPr>
                        <w:rFonts w:ascii="Arial" w:hAnsi="Arial" w:cs="Arial"/>
                        <w:b/>
                        <w:sz w:val="12"/>
                        <w:szCs w:val="12"/>
                      </w:rPr>
                      <w:fldChar w:fldCharType="end"/>
                    </w:r>
                    <w:r>
                      <w:rPr>
                        <w:rFonts w:ascii="Arial" w:hAnsi="Arial" w:cs="Arial"/>
                        <w:b/>
                        <w:sz w:val="12"/>
                        <w:szCs w:val="12"/>
                      </w:rPr>
                      <w:t xml:space="preserve">  ИЗ 74</w:t>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11509"/>
      <w:gridCol w:w="3628"/>
      <w:gridCol w:w="624"/>
    </w:tblGrid>
    <w:tr w:rsidR="0070659A" w14:paraId="220BBE25" w14:textId="77777777" w:rsidTr="008F4BCE">
      <w:tc>
        <w:tcPr>
          <w:tcW w:w="4802" w:type="pct"/>
          <w:gridSpan w:val="2"/>
          <w:tcBorders>
            <w:top w:val="single" w:sz="12" w:space="0" w:color="FFD200"/>
            <w:left w:val="nil"/>
            <w:bottom w:val="nil"/>
            <w:right w:val="nil"/>
          </w:tcBorders>
          <w:vAlign w:val="center"/>
          <w:hideMark/>
        </w:tcPr>
        <w:p w14:paraId="3CCAD0A2" w14:textId="05D1E55E" w:rsidR="0070659A" w:rsidRPr="0052396B" w:rsidRDefault="0070659A" w:rsidP="00375B40">
          <w:pPr>
            <w:pStyle w:val="S8"/>
            <w:spacing w:before="60"/>
            <w:jc w:val="left"/>
          </w:pPr>
          <w:r w:rsidRPr="00972AC3">
            <w:rPr>
              <w:rFonts w:cs="Arial"/>
              <w:bCs/>
              <w:spacing w:val="-4"/>
            </w:rPr>
            <w:t xml:space="preserve">ПОЛОЖЕНИЕ </w:t>
          </w:r>
          <w:r>
            <w:rPr>
              <w:rFonts w:cs="Arial"/>
              <w:bCs/>
              <w:spacing w:val="-4"/>
            </w:rPr>
            <w:t>филиала ПАО АНК «Башнефть»</w:t>
          </w:r>
          <w:r w:rsidRPr="00EB610D">
            <w:rPr>
              <w:rFonts w:cs="Arial"/>
              <w:bCs/>
              <w:spacing w:val="-4"/>
            </w:rPr>
            <w:t xml:space="preserve"> «Башнефть-ПРОФИ&gt;</w:t>
          </w:r>
          <w:r>
            <w:rPr>
              <w:rFonts w:cs="Arial"/>
              <w:bCs/>
              <w:spacing w:val="-4"/>
            </w:rPr>
            <w:t xml:space="preserve"> В ГОРОДЕ  Уфе</w:t>
          </w:r>
          <w:r w:rsidRPr="00972AC3">
            <w:rPr>
              <w:rFonts w:cs="Arial"/>
            </w:rPr>
            <w:t xml:space="preserve"> «</w:t>
          </w:r>
          <w:r>
            <w:rPr>
              <w:rFonts w:cs="Arial"/>
            </w:rPr>
            <w:t>ПРАВИЛА ВНУТРЕННЕГО ТРУДОВОГО РАСПОРЯДКА»</w:t>
          </w:r>
        </w:p>
      </w:tc>
      <w:tc>
        <w:tcPr>
          <w:tcW w:w="198" w:type="pct"/>
          <w:tcBorders>
            <w:top w:val="single" w:sz="12" w:space="0" w:color="FFD200"/>
            <w:left w:val="nil"/>
            <w:bottom w:val="nil"/>
            <w:right w:val="nil"/>
          </w:tcBorders>
        </w:tcPr>
        <w:p w14:paraId="4BB2B662" w14:textId="77777777" w:rsidR="0070659A" w:rsidRDefault="0070659A" w:rsidP="008F4BCE">
          <w:pPr>
            <w:pStyle w:val="a6"/>
            <w:spacing w:before="60"/>
            <w:rPr>
              <w:rFonts w:ascii="Arial" w:hAnsi="Arial" w:cs="Arial"/>
              <w:b/>
              <w:sz w:val="10"/>
              <w:szCs w:val="10"/>
            </w:rPr>
          </w:pPr>
        </w:p>
      </w:tc>
    </w:tr>
    <w:tr w:rsidR="0070659A" w14:paraId="50ADB63F" w14:textId="77777777" w:rsidTr="008F4BCE">
      <w:trPr>
        <w:trHeight w:val="70"/>
      </w:trPr>
      <w:tc>
        <w:tcPr>
          <w:tcW w:w="3651" w:type="pct"/>
          <w:vAlign w:val="center"/>
          <w:hideMark/>
        </w:tcPr>
        <w:p w14:paraId="378A648A" w14:textId="27C8FE1F" w:rsidR="0070659A" w:rsidRDefault="0070659A" w:rsidP="00206069">
          <w:pPr>
            <w:pStyle w:val="a6"/>
            <w:spacing w:before="20"/>
            <w:rPr>
              <w:rFonts w:ascii="Arial" w:hAnsi="Arial" w:cs="Arial"/>
              <w:b/>
              <w:sz w:val="10"/>
              <w:szCs w:val="10"/>
            </w:rPr>
          </w:pPr>
          <w:r>
            <w:rPr>
              <w:rFonts w:ascii="Arial" w:hAnsi="Arial" w:cs="Arial"/>
              <w:b/>
              <w:sz w:val="10"/>
              <w:szCs w:val="10"/>
            </w:rPr>
            <w:t xml:space="preserve">№ </w:t>
          </w:r>
          <w:r w:rsidR="00206069">
            <w:rPr>
              <w:rFonts w:ascii="Arial" w:hAnsi="Arial" w:cs="Arial"/>
              <w:b/>
              <w:sz w:val="10"/>
              <w:szCs w:val="10"/>
            </w:rPr>
            <w:t>П2-03 Р-0015 ЮЛ-300.07</w:t>
          </w:r>
          <w:r>
            <w:rPr>
              <w:rFonts w:ascii="Arial" w:hAnsi="Arial" w:cs="Arial"/>
              <w:b/>
              <w:sz w:val="10"/>
              <w:szCs w:val="10"/>
            </w:rPr>
            <w:t xml:space="preserve"> ВЕРСИЯ </w:t>
          </w:r>
          <w:r w:rsidR="00206069">
            <w:rPr>
              <w:rFonts w:ascii="Arial" w:hAnsi="Arial" w:cs="Arial"/>
              <w:b/>
              <w:sz w:val="10"/>
              <w:szCs w:val="10"/>
            </w:rPr>
            <w:t>1</w:t>
          </w:r>
        </w:p>
      </w:tc>
      <w:tc>
        <w:tcPr>
          <w:tcW w:w="1349" w:type="pct"/>
          <w:gridSpan w:val="2"/>
        </w:tcPr>
        <w:p w14:paraId="533FC677" w14:textId="77777777" w:rsidR="0070659A" w:rsidRDefault="0070659A" w:rsidP="008F4BCE">
          <w:pPr>
            <w:pStyle w:val="a6"/>
            <w:rPr>
              <w:rFonts w:ascii="Arial" w:hAnsi="Arial" w:cs="Arial"/>
              <w:b/>
              <w:sz w:val="10"/>
              <w:szCs w:val="10"/>
            </w:rPr>
          </w:pPr>
        </w:p>
      </w:tc>
    </w:tr>
  </w:tbl>
  <w:p w14:paraId="333561C2" w14:textId="77777777" w:rsidR="0070659A" w:rsidRPr="00A91123" w:rsidRDefault="0070659A" w:rsidP="008F4BCE">
    <w:pPr>
      <w:pStyle w:val="S0"/>
      <w:tabs>
        <w:tab w:val="left" w:pos="930"/>
      </w:tabs>
      <w:spacing w:before="0"/>
      <w:jc w:val="center"/>
    </w:pPr>
    <w:r>
      <w:rPr>
        <w:rFonts w:ascii="Arial" w:hAnsi="Arial" w:cs="Arial"/>
        <w:b/>
        <w:color w:val="999999"/>
        <w:sz w:val="12"/>
        <w:szCs w:val="12"/>
      </w:rPr>
      <w:t>СПРАВОЧНО. Выгружено из</w:t>
    </w:r>
    <w:r w:rsidRPr="00EC3576">
      <w:rPr>
        <w:rFonts w:ascii="Arial" w:hAnsi="Arial" w:cs="Arial"/>
        <w:b/>
        <w:color w:val="999999"/>
        <w:sz w:val="12"/>
        <w:szCs w:val="12"/>
      </w:rPr>
      <w:t xml:space="preserve"> </w:t>
    </w:r>
    <w:r>
      <w:rPr>
        <w:rFonts w:ascii="Arial" w:hAnsi="Arial" w:cs="Arial"/>
        <w:b/>
        <w:color w:val="999999"/>
        <w:sz w:val="12"/>
        <w:szCs w:val="12"/>
      </w:rPr>
      <w:t>ИР "НО" ПАО «НК «Роснефть»</w:t>
    </w:r>
    <w:r w:rsidRPr="00C355EE">
      <w:rPr>
        <w:rFonts w:ascii="Arial" w:hAnsi="Arial" w:cs="Arial"/>
        <w:b/>
        <w:color w:val="999999"/>
        <w:sz w:val="12"/>
        <w:szCs w:val="12"/>
      </w:rPr>
      <w:t>  14.01.2022 13:31</w:t>
    </w:r>
    <w:r>
      <w:rPr>
        <w:noProof/>
      </w:rPr>
      <mc:AlternateContent>
        <mc:Choice Requires="wps">
          <w:drawing>
            <wp:anchor distT="0" distB="0" distL="114300" distR="114300" simplePos="0" relativeHeight="251666432" behindDoc="0" locked="0" layoutInCell="1" allowOverlap="1" wp14:anchorId="05949D2B" wp14:editId="315E3045">
              <wp:simplePos x="0" y="0"/>
              <wp:positionH relativeFrom="column">
                <wp:posOffset>9043670</wp:posOffset>
              </wp:positionH>
              <wp:positionV relativeFrom="paragraph">
                <wp:posOffset>125095</wp:posOffset>
              </wp:positionV>
              <wp:extent cx="1009650" cy="333375"/>
              <wp:effectExtent l="0" t="0" r="0" b="9525"/>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3FC83FA7" w14:textId="24F12466"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61</w:t>
                          </w:r>
                          <w:r>
                            <w:rPr>
                              <w:rFonts w:ascii="Arial" w:hAnsi="Arial" w:cs="Arial"/>
                              <w:b/>
                              <w:sz w:val="12"/>
                              <w:szCs w:val="12"/>
                            </w:rPr>
                            <w:fldChar w:fldCharType="end"/>
                          </w:r>
                          <w:r>
                            <w:rPr>
                              <w:rFonts w:ascii="Arial" w:hAnsi="Arial" w:cs="Arial"/>
                              <w:b/>
                              <w:sz w:val="12"/>
                              <w:szCs w:val="12"/>
                            </w:rPr>
                            <w:t xml:space="preserve">  ИЗ  82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949D2B" id="_x0000_t202" coordsize="21600,21600" o:spt="202" path="m,l,21600r21600,l21600,xe">
              <v:stroke joinstyle="miter"/>
              <v:path gradientshapeok="t" o:connecttype="rect"/>
            </v:shapetype>
            <v:shape id="Надпись 2" o:spid="_x0000_s1031" type="#_x0000_t202" style="position:absolute;left:0;text-align:left;margin-left:712.1pt;margin-top:9.85pt;width:79.5pt;height:2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" filled="f" stroked="f" strokeweight="1.3pt">
              <v:textbox>
                <w:txbxContent>
                  <w:p w14:paraId="3FC83FA7" w14:textId="24F12466"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61</w:t>
                    </w:r>
                    <w:r>
                      <w:rPr>
                        <w:rFonts w:ascii="Arial" w:hAnsi="Arial" w:cs="Arial"/>
                        <w:b/>
                        <w:sz w:val="12"/>
                        <w:szCs w:val="12"/>
                      </w:rPr>
                      <w:fldChar w:fldCharType="end"/>
                    </w:r>
                    <w:r>
                      <w:rPr>
                        <w:rFonts w:ascii="Arial" w:hAnsi="Arial" w:cs="Arial"/>
                        <w:b/>
                        <w:sz w:val="12"/>
                        <w:szCs w:val="12"/>
                      </w:rPr>
                      <w:t xml:space="preserve">  ИЗ  82</w:t>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7037"/>
      <w:gridCol w:w="2219"/>
      <w:gridCol w:w="382"/>
    </w:tblGrid>
    <w:tr w:rsidR="0070659A" w14:paraId="37C33F7F" w14:textId="77777777" w:rsidTr="008F4BCE">
      <w:tc>
        <w:tcPr>
          <w:tcW w:w="4802" w:type="pct"/>
          <w:gridSpan w:val="2"/>
          <w:tcBorders>
            <w:top w:val="single" w:sz="12" w:space="0" w:color="FFD200"/>
            <w:left w:val="nil"/>
            <w:bottom w:val="nil"/>
            <w:right w:val="nil"/>
          </w:tcBorders>
          <w:vAlign w:val="center"/>
          <w:hideMark/>
        </w:tcPr>
        <w:p w14:paraId="6505C150" w14:textId="6323E15B" w:rsidR="0070659A" w:rsidRPr="0052396B" w:rsidRDefault="0070659A" w:rsidP="008F4BCE">
          <w:pPr>
            <w:pStyle w:val="S8"/>
            <w:spacing w:before="60"/>
            <w:jc w:val="left"/>
          </w:pPr>
          <w:r w:rsidRPr="00972AC3">
            <w:rPr>
              <w:rFonts w:cs="Arial"/>
              <w:bCs/>
              <w:spacing w:val="-4"/>
            </w:rPr>
            <w:t xml:space="preserve">ПОЛОЖЕНИЕ </w:t>
          </w:r>
          <w:r>
            <w:rPr>
              <w:rFonts w:cs="Arial"/>
              <w:bCs/>
              <w:spacing w:val="-4"/>
            </w:rPr>
            <w:t xml:space="preserve">филиала ПАО АНК «Башнефть» </w:t>
          </w:r>
          <w:r w:rsidR="00815671">
            <w:rPr>
              <w:rFonts w:cs="Arial"/>
              <w:bCs/>
              <w:spacing w:val="-4"/>
            </w:rPr>
            <w:t>«Башнефть-ПРОФИ»</w:t>
          </w:r>
          <w:r w:rsidRPr="00972AC3">
            <w:rPr>
              <w:rFonts w:cs="Arial"/>
            </w:rPr>
            <w:t xml:space="preserve"> </w:t>
          </w:r>
          <w:r>
            <w:rPr>
              <w:rFonts w:cs="Arial"/>
            </w:rPr>
            <w:t xml:space="preserve">В ГОРОДЕ уФЕ </w:t>
          </w:r>
          <w:r w:rsidRPr="00972AC3">
            <w:rPr>
              <w:rFonts w:cs="Arial"/>
            </w:rPr>
            <w:t>«</w:t>
          </w:r>
          <w:r>
            <w:rPr>
              <w:rFonts w:cs="Arial"/>
            </w:rPr>
            <w:t>ПРАВИЛА ВНУТРЕННЕГО ТРУДОВОГО РАСПОРЯДКА»</w:t>
          </w:r>
        </w:p>
      </w:tc>
      <w:tc>
        <w:tcPr>
          <w:tcW w:w="198" w:type="pct"/>
          <w:tcBorders>
            <w:top w:val="single" w:sz="12" w:space="0" w:color="FFD200"/>
            <w:left w:val="nil"/>
            <w:bottom w:val="nil"/>
            <w:right w:val="nil"/>
          </w:tcBorders>
        </w:tcPr>
        <w:p w14:paraId="28D613D3" w14:textId="77777777" w:rsidR="0070659A" w:rsidRDefault="0070659A" w:rsidP="008F4BCE">
          <w:pPr>
            <w:pStyle w:val="a6"/>
            <w:spacing w:before="60"/>
            <w:rPr>
              <w:rFonts w:ascii="Arial" w:hAnsi="Arial" w:cs="Arial"/>
              <w:b/>
              <w:sz w:val="10"/>
              <w:szCs w:val="10"/>
            </w:rPr>
          </w:pPr>
        </w:p>
      </w:tc>
    </w:tr>
    <w:tr w:rsidR="0070659A" w14:paraId="2C28C27B" w14:textId="77777777" w:rsidTr="008F4BCE">
      <w:trPr>
        <w:trHeight w:val="70"/>
      </w:trPr>
      <w:tc>
        <w:tcPr>
          <w:tcW w:w="3651" w:type="pct"/>
          <w:vAlign w:val="center"/>
          <w:hideMark/>
        </w:tcPr>
        <w:p w14:paraId="5867CDAB" w14:textId="0B6CF354" w:rsidR="0070659A" w:rsidRDefault="0070659A" w:rsidP="00815671">
          <w:pPr>
            <w:pStyle w:val="a6"/>
            <w:spacing w:before="20"/>
            <w:rPr>
              <w:rFonts w:ascii="Arial" w:hAnsi="Arial" w:cs="Arial"/>
              <w:b/>
              <w:sz w:val="10"/>
              <w:szCs w:val="10"/>
            </w:rPr>
          </w:pPr>
          <w:r>
            <w:rPr>
              <w:rFonts w:ascii="Arial" w:hAnsi="Arial" w:cs="Arial"/>
              <w:b/>
              <w:sz w:val="10"/>
              <w:szCs w:val="10"/>
            </w:rPr>
            <w:t xml:space="preserve">№ </w:t>
          </w:r>
          <w:r w:rsidR="00815671">
            <w:rPr>
              <w:rFonts w:ascii="Arial" w:hAnsi="Arial" w:cs="Arial"/>
              <w:b/>
              <w:sz w:val="10"/>
              <w:szCs w:val="10"/>
            </w:rPr>
            <w:t>П2-03 Р-0015 ЮЛ-300.07</w:t>
          </w:r>
          <w:r>
            <w:rPr>
              <w:rFonts w:ascii="Arial" w:hAnsi="Arial" w:cs="Arial"/>
              <w:b/>
              <w:sz w:val="10"/>
              <w:szCs w:val="10"/>
            </w:rPr>
            <w:t xml:space="preserve"> ВЕРСИЯ </w:t>
          </w:r>
          <w:r w:rsidR="00815671">
            <w:rPr>
              <w:rFonts w:ascii="Arial" w:hAnsi="Arial" w:cs="Arial"/>
              <w:b/>
              <w:sz w:val="10"/>
              <w:szCs w:val="10"/>
            </w:rPr>
            <w:t>1</w:t>
          </w:r>
        </w:p>
      </w:tc>
      <w:tc>
        <w:tcPr>
          <w:tcW w:w="1349" w:type="pct"/>
          <w:gridSpan w:val="2"/>
        </w:tcPr>
        <w:p w14:paraId="2149ED7E" w14:textId="77777777" w:rsidR="0070659A" w:rsidRDefault="0070659A" w:rsidP="008F4BCE">
          <w:pPr>
            <w:pStyle w:val="a6"/>
            <w:rPr>
              <w:rFonts w:ascii="Arial" w:hAnsi="Arial" w:cs="Arial"/>
              <w:b/>
              <w:sz w:val="10"/>
              <w:szCs w:val="10"/>
            </w:rPr>
          </w:pPr>
        </w:p>
      </w:tc>
    </w:tr>
  </w:tbl>
  <w:p w14:paraId="32B9BC01" w14:textId="77777777" w:rsidR="0070659A" w:rsidRPr="00A91123" w:rsidRDefault="0070659A" w:rsidP="008F4BCE">
    <w:pPr>
      <w:pStyle w:val="S0"/>
      <w:tabs>
        <w:tab w:val="left" w:pos="930"/>
      </w:tabs>
      <w:spacing w:before="0"/>
      <w:jc w:val="center"/>
    </w:pPr>
    <w:r>
      <w:rPr>
        <w:rFonts w:ascii="Arial" w:hAnsi="Arial" w:cs="Arial"/>
        <w:b/>
        <w:color w:val="999999"/>
        <w:sz w:val="12"/>
        <w:szCs w:val="12"/>
      </w:rPr>
      <w:t>СПРАВОЧНО. Выгружено из</w:t>
    </w:r>
    <w:r w:rsidRPr="00EC3576">
      <w:rPr>
        <w:rFonts w:ascii="Arial" w:hAnsi="Arial" w:cs="Arial"/>
        <w:b/>
        <w:color w:val="999999"/>
        <w:sz w:val="12"/>
        <w:szCs w:val="12"/>
      </w:rPr>
      <w:t xml:space="preserve"> </w:t>
    </w:r>
    <w:r>
      <w:rPr>
        <w:rFonts w:ascii="Arial" w:hAnsi="Arial" w:cs="Arial"/>
        <w:b/>
        <w:color w:val="999999"/>
        <w:sz w:val="12"/>
        <w:szCs w:val="12"/>
      </w:rPr>
      <w:t>ИР "НО" ПАО «НК «Роснефть»</w:t>
    </w:r>
    <w:r w:rsidRPr="00C355EE">
      <w:rPr>
        <w:rFonts w:ascii="Arial" w:hAnsi="Arial" w:cs="Arial"/>
        <w:b/>
        <w:color w:val="999999"/>
        <w:sz w:val="12"/>
        <w:szCs w:val="12"/>
      </w:rPr>
      <w:t>  14.01.2022 13:31</w:t>
    </w:r>
    <w:r>
      <w:rPr>
        <w:noProof/>
      </w:rPr>
      <mc:AlternateContent>
        <mc:Choice Requires="wps">
          <w:drawing>
            <wp:anchor distT="0" distB="0" distL="114300" distR="114300" simplePos="0" relativeHeight="251667456" behindDoc="0" locked="0" layoutInCell="1" allowOverlap="1" wp14:anchorId="056EA302" wp14:editId="00703256">
              <wp:simplePos x="0" y="0"/>
              <wp:positionH relativeFrom="column">
                <wp:posOffset>5147945</wp:posOffset>
              </wp:positionH>
              <wp:positionV relativeFrom="paragraph">
                <wp:posOffset>125095</wp:posOffset>
              </wp:positionV>
              <wp:extent cx="1009650" cy="333375"/>
              <wp:effectExtent l="0" t="0" r="0" b="9525"/>
              <wp:wrapNone/>
              <wp:docPr id="16" name="Надпись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02BF8553" w14:textId="6AC584BD"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68</w:t>
                          </w:r>
                          <w:r>
                            <w:rPr>
                              <w:rFonts w:ascii="Arial" w:hAnsi="Arial" w:cs="Arial"/>
                              <w:b/>
                              <w:sz w:val="12"/>
                              <w:szCs w:val="12"/>
                            </w:rPr>
                            <w:fldChar w:fldCharType="end"/>
                          </w:r>
                          <w:r>
                            <w:rPr>
                              <w:rFonts w:ascii="Arial" w:hAnsi="Arial" w:cs="Arial"/>
                              <w:b/>
                              <w:sz w:val="12"/>
                              <w:szCs w:val="12"/>
                            </w:rPr>
                            <w:t xml:space="preserve">  ИЗ 93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6EA302" id="_x0000_t202" coordsize="21600,21600" o:spt="202" path="m,l,21600r21600,l21600,xe">
              <v:stroke joinstyle="miter"/>
              <v:path gradientshapeok="t" o:connecttype="rect"/>
            </v:shapetype>
            <v:shape id="Надпись 16" o:spid="_x0000_s1032" type="#_x0000_t202" style="position:absolute;left:0;text-align:left;margin-left:405.35pt;margin-top:9.85pt;width:79.5pt;height:2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" filled="f" stroked="f" strokeweight="1.3pt">
              <v:textbox>
                <w:txbxContent>
                  <w:p w14:paraId="02BF8553" w14:textId="6AC584BD"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68</w:t>
                    </w:r>
                    <w:r>
                      <w:rPr>
                        <w:rFonts w:ascii="Arial" w:hAnsi="Arial" w:cs="Arial"/>
                        <w:b/>
                        <w:sz w:val="12"/>
                        <w:szCs w:val="12"/>
                      </w:rPr>
                      <w:fldChar w:fldCharType="end"/>
                    </w:r>
                    <w:r>
                      <w:rPr>
                        <w:rFonts w:ascii="Arial" w:hAnsi="Arial" w:cs="Arial"/>
                        <w:b/>
                        <w:sz w:val="12"/>
                        <w:szCs w:val="12"/>
                      </w:rPr>
                      <w:t xml:space="preserve">  ИЗ 93  </w:t>
                    </w:r>
                  </w:p>
                </w:txbxContent>
              </v:textbox>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47" w:type="dxa"/>
      <w:tblLook w:val="01E0" w:firstRow="1" w:lastRow="1" w:firstColumn="1" w:lastColumn="1" w:noHBand="0" w:noVBand="0"/>
    </w:tblPr>
    <w:tblGrid>
      <w:gridCol w:w="9039"/>
      <w:gridCol w:w="283"/>
      <w:gridCol w:w="425"/>
    </w:tblGrid>
    <w:tr w:rsidR="0070659A" w14:paraId="44FD0E60" w14:textId="77777777" w:rsidTr="008F4BCE">
      <w:tc>
        <w:tcPr>
          <w:tcW w:w="9039" w:type="dxa"/>
          <w:tcBorders>
            <w:top w:val="single" w:sz="12" w:space="0" w:color="FFD200"/>
            <w:left w:val="nil"/>
            <w:bottom w:val="nil"/>
            <w:right w:val="nil"/>
          </w:tcBorders>
          <w:vAlign w:val="center"/>
        </w:tcPr>
        <w:p w14:paraId="696B361A" w14:textId="5BEE6F6B" w:rsidR="0070659A" w:rsidRPr="00D27239" w:rsidRDefault="0070659A" w:rsidP="000D5827">
          <w:pPr>
            <w:pStyle w:val="a4"/>
            <w:spacing w:before="60"/>
            <w:rPr>
              <w:rFonts w:ascii="Arial" w:hAnsi="Arial" w:cs="Arial"/>
              <w:b/>
              <w:sz w:val="10"/>
              <w:szCs w:val="10"/>
            </w:rPr>
          </w:pPr>
          <w:r w:rsidRPr="00972AC3">
            <w:rPr>
              <w:rFonts w:ascii="Arial" w:hAnsi="Arial" w:cs="Arial"/>
              <w:b/>
              <w:bCs/>
              <w:spacing w:val="-4"/>
              <w:sz w:val="10"/>
              <w:szCs w:val="10"/>
            </w:rPr>
            <w:t>ПОЛО</w:t>
          </w:r>
          <w:r>
            <w:rPr>
              <w:rFonts w:ascii="Arial" w:hAnsi="Arial" w:cs="Arial"/>
              <w:b/>
              <w:bCs/>
              <w:spacing w:val="-4"/>
              <w:sz w:val="10"/>
              <w:szCs w:val="10"/>
            </w:rPr>
            <w:t xml:space="preserve">ЖЕНИЕ филиала ПАО АНК «Башнефть» </w:t>
          </w:r>
          <w:r w:rsidRPr="000D5827">
            <w:rPr>
              <w:rFonts w:ascii="Arial" w:hAnsi="Arial" w:cs="Arial"/>
              <w:b/>
              <w:bCs/>
              <w:spacing w:val="-4"/>
              <w:sz w:val="10"/>
              <w:szCs w:val="10"/>
            </w:rPr>
            <w:t xml:space="preserve"> «</w:t>
          </w:r>
          <w:r>
            <w:rPr>
              <w:rFonts w:ascii="Arial" w:hAnsi="Arial" w:cs="Arial"/>
              <w:b/>
              <w:bCs/>
              <w:spacing w:val="-4"/>
              <w:sz w:val="10"/>
              <w:szCs w:val="10"/>
            </w:rPr>
            <w:t>Башнефть-ПРОФИ»</w:t>
          </w:r>
          <w:r w:rsidRPr="00972AC3">
            <w:rPr>
              <w:rFonts w:ascii="Arial" w:hAnsi="Arial" w:cs="Arial"/>
              <w:b/>
              <w:sz w:val="10"/>
              <w:szCs w:val="10"/>
            </w:rPr>
            <w:t xml:space="preserve"> </w:t>
          </w:r>
          <w:r>
            <w:rPr>
              <w:rFonts w:ascii="Arial" w:hAnsi="Arial" w:cs="Arial"/>
              <w:b/>
              <w:sz w:val="10"/>
              <w:szCs w:val="10"/>
            </w:rPr>
            <w:t xml:space="preserve">в городе Уфе </w:t>
          </w:r>
          <w:r w:rsidRPr="00972AC3">
            <w:rPr>
              <w:rFonts w:ascii="Arial" w:hAnsi="Arial" w:cs="Arial"/>
              <w:b/>
              <w:sz w:val="10"/>
              <w:szCs w:val="10"/>
            </w:rPr>
            <w:t>«</w:t>
          </w:r>
          <w:r>
            <w:rPr>
              <w:rFonts w:ascii="Arial" w:hAnsi="Arial" w:cs="Arial"/>
              <w:b/>
              <w:sz w:val="10"/>
              <w:szCs w:val="10"/>
            </w:rPr>
            <w:t>ПРАВИЛА ВНУТРЕННЕГО ТРУДОВОГО РАСПОРЯДКА»</w:t>
          </w:r>
        </w:p>
      </w:tc>
      <w:tc>
        <w:tcPr>
          <w:tcW w:w="283" w:type="dxa"/>
          <w:tcBorders>
            <w:top w:val="single" w:sz="12" w:space="0" w:color="FFD200"/>
            <w:left w:val="nil"/>
            <w:bottom w:val="nil"/>
            <w:right w:val="nil"/>
          </w:tcBorders>
          <w:vAlign w:val="center"/>
        </w:tcPr>
        <w:p w14:paraId="51077316" w14:textId="77777777" w:rsidR="0070659A" w:rsidRDefault="0070659A" w:rsidP="008F4BCE">
          <w:pPr>
            <w:pStyle w:val="a4"/>
            <w:tabs>
              <w:tab w:val="clear" w:pos="4677"/>
              <w:tab w:val="center" w:pos="5420"/>
            </w:tabs>
            <w:spacing w:before="60"/>
            <w:rPr>
              <w:rFonts w:ascii="Arial" w:hAnsi="Arial" w:cs="Arial"/>
              <w:b/>
              <w:sz w:val="10"/>
              <w:szCs w:val="10"/>
            </w:rPr>
          </w:pPr>
        </w:p>
      </w:tc>
      <w:tc>
        <w:tcPr>
          <w:tcW w:w="425" w:type="dxa"/>
          <w:tcBorders>
            <w:top w:val="single" w:sz="12" w:space="0" w:color="FFD200"/>
            <w:left w:val="nil"/>
            <w:bottom w:val="nil"/>
            <w:right w:val="nil"/>
          </w:tcBorders>
        </w:tcPr>
        <w:p w14:paraId="25D7058F" w14:textId="77777777" w:rsidR="0070659A" w:rsidRDefault="0070659A" w:rsidP="008F4BCE">
          <w:pPr>
            <w:pStyle w:val="a6"/>
            <w:spacing w:before="60"/>
            <w:rPr>
              <w:rFonts w:ascii="Arial" w:hAnsi="Arial" w:cs="Arial"/>
              <w:b/>
              <w:sz w:val="10"/>
              <w:szCs w:val="10"/>
            </w:rPr>
          </w:pPr>
        </w:p>
      </w:tc>
    </w:tr>
    <w:tr w:rsidR="0070659A" w14:paraId="1CD9E166" w14:textId="77777777" w:rsidTr="008F4BCE">
      <w:tc>
        <w:tcPr>
          <w:tcW w:w="9039" w:type="dxa"/>
          <w:vAlign w:val="center"/>
        </w:tcPr>
        <w:p w14:paraId="3B1D4108" w14:textId="47570F53" w:rsidR="0070659A" w:rsidRPr="004E47F2" w:rsidRDefault="00206069" w:rsidP="00206069">
          <w:pPr>
            <w:pStyle w:val="a6"/>
            <w:rPr>
              <w:rFonts w:ascii="Arial" w:hAnsi="Arial" w:cs="Arial"/>
              <w:b/>
              <w:sz w:val="10"/>
              <w:szCs w:val="10"/>
            </w:rPr>
          </w:pPr>
          <w:r>
            <w:rPr>
              <w:rFonts w:ascii="Arial" w:hAnsi="Arial" w:cs="Arial"/>
              <w:b/>
              <w:sz w:val="10"/>
              <w:szCs w:val="10"/>
            </w:rPr>
            <w:t xml:space="preserve">№ П2-03 Р-0015 ЮЛ-300.07 </w:t>
          </w:r>
          <w:r w:rsidR="0070659A" w:rsidRPr="001F4DB1">
            <w:rPr>
              <w:rFonts w:ascii="Arial" w:hAnsi="Arial" w:cs="Arial"/>
              <w:b/>
              <w:sz w:val="10"/>
              <w:szCs w:val="10"/>
            </w:rPr>
            <w:t xml:space="preserve">ВЕРСИЯ </w:t>
          </w:r>
          <w:r>
            <w:rPr>
              <w:rFonts w:ascii="Arial" w:hAnsi="Arial" w:cs="Arial"/>
              <w:b/>
              <w:sz w:val="10"/>
              <w:szCs w:val="10"/>
            </w:rPr>
            <w:t>1</w:t>
          </w:r>
        </w:p>
      </w:tc>
      <w:tc>
        <w:tcPr>
          <w:tcW w:w="283" w:type="dxa"/>
          <w:vAlign w:val="center"/>
        </w:tcPr>
        <w:p w14:paraId="6C54A6AC" w14:textId="77777777" w:rsidR="0070659A" w:rsidRDefault="0070659A" w:rsidP="008F4BCE">
          <w:pPr>
            <w:pStyle w:val="a6"/>
            <w:rPr>
              <w:rFonts w:ascii="Arial" w:hAnsi="Arial" w:cs="Arial"/>
              <w:b/>
              <w:sz w:val="10"/>
              <w:szCs w:val="10"/>
            </w:rPr>
          </w:pPr>
        </w:p>
      </w:tc>
      <w:tc>
        <w:tcPr>
          <w:tcW w:w="425" w:type="dxa"/>
        </w:tcPr>
        <w:p w14:paraId="068AFB5D" w14:textId="77777777" w:rsidR="0070659A" w:rsidRDefault="0070659A" w:rsidP="008F4BCE">
          <w:pPr>
            <w:pStyle w:val="a6"/>
            <w:rPr>
              <w:rFonts w:ascii="Arial" w:hAnsi="Arial" w:cs="Arial"/>
              <w:b/>
              <w:sz w:val="10"/>
              <w:szCs w:val="10"/>
            </w:rPr>
          </w:pPr>
        </w:p>
      </w:tc>
    </w:tr>
  </w:tbl>
  <w:p w14:paraId="6DA8CBE3" w14:textId="77777777" w:rsidR="0070659A" w:rsidRPr="00552696" w:rsidRDefault="0070659A" w:rsidP="008F4BCE">
    <w:pPr>
      <w:pStyle w:val="a4"/>
      <w:tabs>
        <w:tab w:val="clear" w:pos="4677"/>
        <w:tab w:val="clear" w:pos="9355"/>
        <w:tab w:val="left" w:pos="1970"/>
      </w:tabs>
      <w:ind w:hanging="180"/>
      <w:jc w:val="center"/>
      <w:rPr>
        <w:rFonts w:ascii="Arial" w:hAnsi="Arial" w:cs="Arial"/>
        <w:b/>
        <w:sz w:val="12"/>
        <w:szCs w:val="12"/>
      </w:rPr>
    </w:pPr>
    <w:r>
      <w:rPr>
        <w:noProof/>
        <w:lang w:eastAsia="ru-RU"/>
      </w:rPr>
      <w:t xml:space="preserve"> </w:t>
    </w:r>
    <w:r>
      <w:rPr>
        <w:noProof/>
        <w:lang w:eastAsia="ru-RU"/>
      </w:rPr>
      <mc:AlternateContent>
        <mc:Choice Requires="wps">
          <w:drawing>
            <wp:anchor distT="0" distB="0" distL="114300" distR="114300" simplePos="0" relativeHeight="251660288" behindDoc="0" locked="0" layoutInCell="1" allowOverlap="1" wp14:anchorId="6B47BFF7" wp14:editId="3A9C65D0">
              <wp:simplePos x="0" y="0"/>
              <wp:positionH relativeFrom="column">
                <wp:posOffset>5022215</wp:posOffset>
              </wp:positionH>
              <wp:positionV relativeFrom="paragraph">
                <wp:posOffset>62230</wp:posOffset>
              </wp:positionV>
              <wp:extent cx="1009650" cy="333375"/>
              <wp:effectExtent l="0" t="0" r="0" b="952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6510">
                            <a:solidFill>
                              <a:srgbClr val="000000"/>
                            </a:solidFill>
                            <a:miter lim="800000"/>
                            <a:headEnd/>
                            <a:tailEnd/>
                          </a14:hiddenLine>
                        </a:ext>
                      </a:extLst>
                    </wps:spPr>
                    <wps:txbx>
                      <w:txbxContent>
                        <w:p w14:paraId="78033948" w14:textId="14A494D4"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74</w:t>
                          </w:r>
                          <w:r>
                            <w:rPr>
                              <w:rFonts w:ascii="Arial" w:hAnsi="Arial" w:cs="Arial"/>
                              <w:b/>
                              <w:sz w:val="12"/>
                              <w:szCs w:val="12"/>
                            </w:rPr>
                            <w:fldChar w:fldCharType="end"/>
                          </w:r>
                          <w:r>
                            <w:rPr>
                              <w:rFonts w:ascii="Arial" w:hAnsi="Arial" w:cs="Arial"/>
                              <w:b/>
                              <w:sz w:val="12"/>
                              <w:szCs w:val="12"/>
                            </w:rPr>
                            <w:t xml:space="preserve"> из 74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47BFF7" id="_x0000_t202" coordsize="21600,21600" o:spt="202" path="m,l,21600r21600,l21600,xe">
              <v:stroke joinstyle="miter"/>
              <v:path gradientshapeok="t" o:connecttype="rect"/>
            </v:shapetype>
            <v:shape id="Поле 6" o:spid="_x0000_s1033" type="#_x0000_t202" style="position:absolute;left:0;text-align:left;margin-left:395.45pt;margin-top:4.9pt;width:79.5pt;height:2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" filled="f" stroked="f" strokeweight="1.3pt">
              <v:textbox>
                <w:txbxContent>
                  <w:p w14:paraId="78033948" w14:textId="14A494D4" w:rsidR="0070659A" w:rsidRPr="004511AD" w:rsidRDefault="0070659A" w:rsidP="008F4BCE">
                    <w:pPr>
                      <w:pStyle w:val="a4"/>
                      <w:ind w:hanging="180"/>
                      <w:jc w:val="right"/>
                      <w:rPr>
                        <w:rFonts w:ascii="Arial" w:hAnsi="Arial" w:cs="Arial"/>
                        <w:b/>
                        <w:sz w:val="12"/>
                        <w:szCs w:val="12"/>
                      </w:rPr>
                    </w:pPr>
                    <w:r>
                      <w:rPr>
                        <w:rFonts w:ascii="Arial" w:hAnsi="Arial" w:cs="Arial"/>
                        <w:b/>
                        <w:sz w:val="12"/>
                        <w:szCs w:val="12"/>
                      </w:rPr>
                      <w:t xml:space="preserve">СТРАНИЦА  </w:t>
                    </w:r>
                    <w:r>
                      <w:rPr>
                        <w:rFonts w:ascii="Arial" w:hAnsi="Arial" w:cs="Arial"/>
                        <w:b/>
                        <w:sz w:val="12"/>
                        <w:szCs w:val="12"/>
                      </w:rPr>
                      <w:fldChar w:fldCharType="begin"/>
                    </w:r>
                    <w:r>
                      <w:rPr>
                        <w:rFonts w:ascii="Arial" w:hAnsi="Arial" w:cs="Arial"/>
                        <w:b/>
                        <w:sz w:val="12"/>
                        <w:szCs w:val="12"/>
                      </w:rPr>
                      <w:instrText xml:space="preserve"> PAGE </w:instrText>
                    </w:r>
                    <w:r>
                      <w:rPr>
                        <w:rFonts w:ascii="Arial" w:hAnsi="Arial" w:cs="Arial"/>
                        <w:b/>
                        <w:sz w:val="12"/>
                        <w:szCs w:val="12"/>
                      </w:rPr>
                      <w:fldChar w:fldCharType="separate"/>
                    </w:r>
                    <w:r w:rsidR="006E376B">
                      <w:rPr>
                        <w:rFonts w:ascii="Arial" w:hAnsi="Arial" w:cs="Arial"/>
                        <w:b/>
                        <w:noProof/>
                        <w:sz w:val="12"/>
                        <w:szCs w:val="12"/>
                      </w:rPr>
                      <w:t>74</w:t>
                    </w:r>
                    <w:r>
                      <w:rPr>
                        <w:rFonts w:ascii="Arial" w:hAnsi="Arial" w:cs="Arial"/>
                        <w:b/>
                        <w:sz w:val="12"/>
                        <w:szCs w:val="12"/>
                      </w:rPr>
                      <w:fldChar w:fldCharType="end"/>
                    </w:r>
                    <w:r>
                      <w:rPr>
                        <w:rFonts w:ascii="Arial" w:hAnsi="Arial" w:cs="Arial"/>
                        <w:b/>
                        <w:sz w:val="12"/>
                        <w:szCs w:val="12"/>
                      </w:rPr>
                      <w:t xml:space="preserve"> из 74</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F622CD" w14:textId="77777777" w:rsidR="00517E56" w:rsidRDefault="00517E56" w:rsidP="008F4BCE">
      <w:r>
        <w:separator/>
      </w:r>
    </w:p>
  </w:footnote>
  <w:footnote w:type="continuationSeparator" w:id="0">
    <w:p w14:paraId="2682ED53" w14:textId="77777777" w:rsidR="00517E56" w:rsidRDefault="00517E56" w:rsidP="008F4BCE">
      <w:r>
        <w:continuationSeparator/>
      </w:r>
    </w:p>
  </w:footnote>
  <w:footnote w:id="1">
    <w:p w14:paraId="1CFA9DFA" w14:textId="77777777" w:rsidR="0070659A" w:rsidRPr="00FC44D4" w:rsidRDefault="0070659A" w:rsidP="008F4BCE">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Действия, перечисленные в пп. 8.3.1.1. – 8.3.1.6. настоящих ПВТР, должны быть выполнены с момента обнаружения признаков опьянения работника до окончания текущего рабочего дня.</w:t>
      </w:r>
    </w:p>
  </w:footnote>
  <w:footnote w:id="2">
    <w:p w14:paraId="558B4940" w14:textId="77777777" w:rsidR="0070659A" w:rsidRPr="00FC44D4" w:rsidRDefault="0070659A" w:rsidP="008F4BCE">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В случаях, когда инициатором дисциплинарного взыскания является руководитель </w:t>
      </w:r>
      <w:r>
        <w:rPr>
          <w:rFonts w:ascii="Arial" w:hAnsi="Arial" w:cs="Arial"/>
          <w:sz w:val="16"/>
          <w:szCs w:val="16"/>
        </w:rPr>
        <w:t>Филиала</w:t>
      </w:r>
      <w:r w:rsidRPr="00FC44D4">
        <w:rPr>
          <w:rFonts w:ascii="Arial" w:hAnsi="Arial" w:cs="Arial"/>
          <w:sz w:val="16"/>
          <w:szCs w:val="16"/>
        </w:rPr>
        <w:t>, пакет документов в соответствии с пп. 8.4.4.1. – 8.4.4.9. готовит уполномоченное им должностное лицо.</w:t>
      </w:r>
    </w:p>
  </w:footnote>
  <w:footnote w:id="3">
    <w:p w14:paraId="5B85F663" w14:textId="0D116B3F" w:rsidR="0070659A" w:rsidRPr="00FC44D4" w:rsidRDefault="0070659A" w:rsidP="008F4BCE">
      <w:pPr>
        <w:pStyle w:val="af3"/>
        <w:jc w:val="both"/>
        <w:rPr>
          <w:rFonts w:ascii="Arial" w:hAnsi="Arial" w:cs="Arial"/>
          <w:sz w:val="16"/>
          <w:szCs w:val="16"/>
        </w:rPr>
      </w:pPr>
      <w:r w:rsidRPr="00FC44D4">
        <w:rPr>
          <w:rStyle w:val="af6"/>
          <w:rFonts w:ascii="Arial" w:eastAsia="Calibri" w:hAnsi="Arial" w:cs="Arial"/>
          <w:sz w:val="16"/>
          <w:szCs w:val="16"/>
        </w:rPr>
        <w:footnoteRef/>
      </w:r>
      <w:r w:rsidRPr="00FC44D4">
        <w:rPr>
          <w:rFonts w:ascii="Arial" w:hAnsi="Arial" w:cs="Arial"/>
          <w:sz w:val="16"/>
          <w:szCs w:val="16"/>
        </w:rPr>
        <w:t xml:space="preserve"> При необходимости </w:t>
      </w:r>
      <w:r>
        <w:rPr>
          <w:rFonts w:ascii="Arial" w:hAnsi="Arial" w:cs="Arial"/>
          <w:sz w:val="16"/>
          <w:szCs w:val="16"/>
        </w:rPr>
        <w:t>филиал ПАО АНК «Башнефть» «Башнефть-ПРОФИ»</w:t>
      </w:r>
      <w:r w:rsidRPr="00FC44D4">
        <w:rPr>
          <w:rFonts w:ascii="Arial" w:hAnsi="Arial" w:cs="Arial"/>
          <w:sz w:val="16"/>
          <w:szCs w:val="16"/>
        </w:rPr>
        <w:t xml:space="preserve"> </w:t>
      </w:r>
      <w:r>
        <w:rPr>
          <w:rFonts w:ascii="Arial" w:hAnsi="Arial" w:cs="Arial"/>
          <w:sz w:val="16"/>
          <w:szCs w:val="16"/>
        </w:rPr>
        <w:t xml:space="preserve">в городе Уфе </w:t>
      </w:r>
      <w:r w:rsidRPr="00FC44D4">
        <w:rPr>
          <w:rFonts w:ascii="Arial" w:hAnsi="Arial" w:cs="Arial"/>
          <w:sz w:val="16"/>
          <w:szCs w:val="16"/>
        </w:rPr>
        <w:t>может вносить изменения в данную форму.</w:t>
      </w:r>
    </w:p>
  </w:footnote>
  <w:footnote w:id="4">
    <w:p w14:paraId="3D4A2183" w14:textId="77777777" w:rsidR="0070659A" w:rsidRPr="00FC44D4" w:rsidRDefault="0070659A" w:rsidP="008F4BCE">
      <w:pPr>
        <w:pStyle w:val="af3"/>
        <w:jc w:val="both"/>
        <w:rPr>
          <w:rFonts w:ascii="Arial" w:hAnsi="Arial" w:cs="Arial"/>
          <w:sz w:val="16"/>
          <w:szCs w:val="16"/>
        </w:rPr>
      </w:pPr>
      <w:r w:rsidRPr="00FC44D4">
        <w:rPr>
          <w:rStyle w:val="af6"/>
          <w:rFonts w:ascii="Arial" w:hAnsi="Arial" w:cs="Arial"/>
          <w:sz w:val="16"/>
          <w:szCs w:val="16"/>
        </w:rPr>
        <w:footnoteRef/>
      </w:r>
      <w:r w:rsidRPr="00FC44D4">
        <w:rPr>
          <w:rFonts w:ascii="Arial" w:hAnsi="Arial" w:cs="Arial"/>
          <w:sz w:val="16"/>
          <w:szCs w:val="16"/>
        </w:rPr>
        <w:t xml:space="preserve"> При наличии ознакомления и согласия работника с измененным графиком сменности/рабочего времени, оформления работником Приложения 7 «Согласие работника на изменение действующего графика сменности» не требуется.</w:t>
      </w:r>
    </w:p>
  </w:footnote>
  <w:footnote w:id="5">
    <w:p w14:paraId="5FF4677E" w14:textId="77777777" w:rsidR="0070659A" w:rsidRPr="00FC44D4" w:rsidRDefault="0070659A" w:rsidP="008F4BCE">
      <w:pPr>
        <w:pStyle w:val="af3"/>
        <w:jc w:val="both"/>
        <w:rPr>
          <w:rFonts w:ascii="Arial" w:hAnsi="Arial" w:cs="Arial"/>
          <w:sz w:val="16"/>
          <w:szCs w:val="16"/>
        </w:rPr>
      </w:pPr>
      <w:r w:rsidRPr="00FC44D4">
        <w:rPr>
          <w:rStyle w:val="af6"/>
          <w:rFonts w:ascii="Arial" w:hAnsi="Arial" w:cs="Arial"/>
          <w:sz w:val="16"/>
          <w:szCs w:val="16"/>
        </w:rPr>
        <w:footnoteRef/>
      </w:r>
      <w:r w:rsidRPr="00FC44D4">
        <w:rPr>
          <w:rFonts w:ascii="Arial" w:hAnsi="Arial" w:cs="Arial"/>
          <w:sz w:val="16"/>
          <w:szCs w:val="16"/>
        </w:rPr>
        <w:t xml:space="preserve"> Под внешними документами понимаются НПА, технические регламенты (Таможенного союза и Евразийского экономического союза), национальные стандарты и правила стандартизации, международные стандарты, региональные стандарты, региональные своды правил, межгосударственные стандарты, стандарты иностранных государств, иные внешние документы аналогичного статуса.</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C0120" w14:textId="77777777" w:rsidR="0070659A" w:rsidRDefault="0070659A">
    <w:pPr>
      <w:pStyle w:val="a4"/>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566E4" w14:textId="77777777" w:rsidR="0070659A" w:rsidRDefault="0070659A">
    <w:pPr>
      <w:pStyle w:val="a4"/>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0BC75" w14:textId="77777777" w:rsidR="0070659A" w:rsidRDefault="0070659A">
    <w:pPr>
      <w:pStyle w:val="a4"/>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242AB4CF" w14:textId="77777777" w:rsidTr="008F4BCE">
      <w:trPr>
        <w:trHeight w:val="253"/>
      </w:trPr>
      <w:tc>
        <w:tcPr>
          <w:tcW w:w="5000" w:type="pct"/>
          <w:tcBorders>
            <w:bottom w:val="single" w:sz="12" w:space="0" w:color="FFD200"/>
          </w:tcBorders>
          <w:vAlign w:val="center"/>
        </w:tcPr>
        <w:p w14:paraId="19C48B8F"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ОСНОВНЫЕ ОБЯЗАННОСТИ И ПРАВА РАБОТНИКОВ</w:t>
          </w:r>
        </w:p>
      </w:tc>
    </w:tr>
  </w:tbl>
  <w:p w14:paraId="15672419" w14:textId="77777777" w:rsidR="0070659A" w:rsidRPr="00066552" w:rsidRDefault="0070659A" w:rsidP="008F4BCE">
    <w:pPr>
      <w:pStyle w:val="a4"/>
      <w:jc w:val="right"/>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3BCE2" w14:textId="77777777" w:rsidR="0070659A" w:rsidRDefault="0070659A">
    <w:pPr>
      <w:pStyle w:val="a4"/>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F9C77" w14:textId="77777777" w:rsidR="0070659A" w:rsidRDefault="0070659A">
    <w:pPr>
      <w:pStyle w:val="a4"/>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7FCEC9FB" w14:textId="77777777" w:rsidTr="008F4BCE">
      <w:trPr>
        <w:trHeight w:val="253"/>
      </w:trPr>
      <w:tc>
        <w:tcPr>
          <w:tcW w:w="5000" w:type="pct"/>
          <w:tcBorders>
            <w:bottom w:val="single" w:sz="12" w:space="0" w:color="FFD200"/>
          </w:tcBorders>
          <w:vAlign w:val="center"/>
        </w:tcPr>
        <w:p w14:paraId="6518B46E"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ОСНОВНЫЕ ОБЯЗАННОСТИ И ПРАВА РАБОТОДАТЕЛЯ</w:t>
          </w:r>
        </w:p>
      </w:tc>
    </w:tr>
  </w:tbl>
  <w:p w14:paraId="3B27A336" w14:textId="77777777" w:rsidR="0070659A" w:rsidRPr="00066552" w:rsidRDefault="0070659A" w:rsidP="008F4BCE">
    <w:pPr>
      <w:pStyle w:val="a4"/>
      <w:jc w:val="right"/>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F7024" w14:textId="77777777" w:rsidR="0070659A" w:rsidRDefault="0070659A">
    <w:pPr>
      <w:pStyle w:val="a4"/>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6D57BA" w14:textId="77777777" w:rsidR="0070659A" w:rsidRDefault="0070659A">
    <w:pPr>
      <w:pStyle w:val="a4"/>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15745D62" w14:textId="77777777" w:rsidTr="008F4BCE">
      <w:trPr>
        <w:trHeight w:val="253"/>
      </w:trPr>
      <w:tc>
        <w:tcPr>
          <w:tcW w:w="5000" w:type="pct"/>
          <w:tcBorders>
            <w:bottom w:val="single" w:sz="12" w:space="0" w:color="FFD200"/>
          </w:tcBorders>
          <w:vAlign w:val="center"/>
        </w:tcPr>
        <w:p w14:paraId="49607BA6"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РАБОЧЕЕ ВРЕМЯ</w:t>
          </w:r>
        </w:p>
      </w:tc>
    </w:tr>
  </w:tbl>
  <w:p w14:paraId="2C2F366B" w14:textId="77777777" w:rsidR="0070659A" w:rsidRPr="00066552" w:rsidRDefault="0070659A" w:rsidP="008F4BCE">
    <w:pPr>
      <w:pStyle w:val="a4"/>
      <w:jc w:val="right"/>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4A017E" w14:textId="77777777" w:rsidR="0070659A" w:rsidRDefault="0070659A">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892"/>
    </w:tblGrid>
    <w:tr w:rsidR="0070659A" w14:paraId="1F6C44BD" w14:textId="77777777" w:rsidTr="008F4BCE">
      <w:trPr>
        <w:trHeight w:val="253"/>
      </w:trPr>
      <w:tc>
        <w:tcPr>
          <w:tcW w:w="5000" w:type="pct"/>
          <w:tcBorders>
            <w:bottom w:val="single" w:sz="12" w:space="0" w:color="FFD200"/>
          </w:tcBorders>
          <w:vAlign w:val="center"/>
        </w:tcPr>
        <w:p w14:paraId="4E6BFA40" w14:textId="77777777" w:rsidR="0070659A" w:rsidRPr="00006E67" w:rsidRDefault="0070659A" w:rsidP="008F4BCE">
          <w:pPr>
            <w:pStyle w:val="a4"/>
            <w:jc w:val="right"/>
            <w:rPr>
              <w:rFonts w:ascii="Arial" w:hAnsi="Arial" w:cs="Arial"/>
              <w:b/>
              <w:sz w:val="10"/>
              <w:szCs w:val="10"/>
            </w:rPr>
          </w:pPr>
          <w:r>
            <w:rPr>
              <w:rFonts w:ascii="Arial" w:hAnsi="Arial" w:cs="Arial"/>
              <w:b/>
              <w:noProof/>
              <w:sz w:val="10"/>
              <w:szCs w:val="10"/>
            </w:rPr>
            <w:t>СОДЕРЖАНИЕ</w:t>
          </w:r>
        </w:p>
      </w:tc>
    </w:tr>
  </w:tbl>
  <w:p w14:paraId="1795D82F" w14:textId="77777777" w:rsidR="0070659A" w:rsidRDefault="0070659A">
    <w:pPr>
      <w:pStyle w:val="a4"/>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7A1E849B" w14:textId="77777777" w:rsidTr="008F4BCE">
      <w:trPr>
        <w:trHeight w:val="253"/>
      </w:trPr>
      <w:tc>
        <w:tcPr>
          <w:tcW w:w="5000" w:type="pct"/>
          <w:tcBorders>
            <w:bottom w:val="single" w:sz="12" w:space="0" w:color="FFD200"/>
          </w:tcBorders>
          <w:vAlign w:val="center"/>
        </w:tcPr>
        <w:p w14:paraId="2CC76FF3"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ВРЕМЯ ОТДЫХА</w:t>
          </w:r>
        </w:p>
      </w:tc>
    </w:tr>
  </w:tbl>
  <w:p w14:paraId="7FD22B83" w14:textId="77777777" w:rsidR="0070659A" w:rsidRPr="00066552" w:rsidRDefault="0070659A" w:rsidP="008F4BCE">
    <w:pPr>
      <w:pStyle w:val="a4"/>
      <w:jc w:val="right"/>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F11D0C" w14:textId="77777777" w:rsidR="0070659A" w:rsidRDefault="0070659A">
    <w:pPr>
      <w:pStyle w:val="a4"/>
    </w:pP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2715EBAC" w14:textId="77777777" w:rsidTr="008F4BCE">
      <w:trPr>
        <w:trHeight w:val="253"/>
      </w:trPr>
      <w:tc>
        <w:tcPr>
          <w:tcW w:w="5000" w:type="pct"/>
          <w:tcBorders>
            <w:bottom w:val="single" w:sz="12" w:space="0" w:color="FFD200"/>
          </w:tcBorders>
          <w:vAlign w:val="center"/>
        </w:tcPr>
        <w:p w14:paraId="4DF40FFB" w14:textId="77777777" w:rsidR="0070659A" w:rsidRPr="00AA422C" w:rsidRDefault="0070659A" w:rsidP="005F46B6">
          <w:pPr>
            <w:pStyle w:val="a4"/>
            <w:jc w:val="right"/>
            <w:rPr>
              <w:rFonts w:ascii="Arial" w:hAnsi="Arial" w:cs="Arial"/>
              <w:b/>
              <w:sz w:val="10"/>
              <w:szCs w:val="10"/>
            </w:rPr>
          </w:pPr>
          <w:r>
            <w:rPr>
              <w:rFonts w:ascii="Arial" w:hAnsi="Arial" w:cs="Arial"/>
              <w:b/>
              <w:noProof/>
              <w:sz w:val="10"/>
              <w:szCs w:val="10"/>
            </w:rPr>
            <w:t>ДИСЦИПЛИНА ТРУДА РАБОТНИКОВ ФИЛИАЛА</w:t>
          </w:r>
        </w:p>
      </w:tc>
    </w:tr>
  </w:tbl>
  <w:p w14:paraId="0EFEF702" w14:textId="77777777" w:rsidR="0070659A" w:rsidRPr="00066552" w:rsidRDefault="0070659A" w:rsidP="008F4BCE">
    <w:pPr>
      <w:pStyle w:val="a4"/>
      <w:jc w:val="right"/>
    </w:pP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0622E" w14:textId="77777777" w:rsidR="0070659A" w:rsidRDefault="0070659A">
    <w:pPr>
      <w:pStyle w:val="a4"/>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FC480" w14:textId="77777777" w:rsidR="0070659A" w:rsidRDefault="0070659A">
    <w:pPr>
      <w:pStyle w:val="a4"/>
    </w:pP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2E5CA19F" w14:textId="77777777" w:rsidTr="008F4BCE">
      <w:trPr>
        <w:trHeight w:val="253"/>
      </w:trPr>
      <w:tc>
        <w:tcPr>
          <w:tcW w:w="5000" w:type="pct"/>
          <w:tcBorders>
            <w:bottom w:val="single" w:sz="12" w:space="0" w:color="FFD200"/>
          </w:tcBorders>
          <w:vAlign w:val="center"/>
        </w:tcPr>
        <w:p w14:paraId="3E4D1648"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ОТВЕТСТВЕННОСТЬ СТОРОН</w:t>
          </w:r>
        </w:p>
      </w:tc>
    </w:tr>
  </w:tbl>
  <w:p w14:paraId="32B125F5" w14:textId="77777777" w:rsidR="0070659A" w:rsidRPr="00066552" w:rsidRDefault="0070659A" w:rsidP="008F4BCE">
    <w:pPr>
      <w:pStyle w:val="a4"/>
      <w:jc w:val="right"/>
    </w:pPr>
  </w:p>
</w:hdr>
</file>

<file path=word/header2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B0C92" w14:textId="77777777" w:rsidR="0070659A" w:rsidRDefault="0070659A">
    <w:pPr>
      <w:pStyle w:val="a4"/>
    </w:pPr>
  </w:p>
</w:hdr>
</file>

<file path=word/header2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67E38C" w14:textId="77777777" w:rsidR="0070659A" w:rsidRDefault="0070659A">
    <w:pPr>
      <w:pStyle w:val="a4"/>
    </w:pPr>
  </w:p>
</w:hdr>
</file>

<file path=word/header2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77D250E1" w14:textId="77777777" w:rsidTr="008F4BCE">
      <w:trPr>
        <w:trHeight w:val="253"/>
      </w:trPr>
      <w:tc>
        <w:tcPr>
          <w:tcW w:w="5000" w:type="pct"/>
          <w:tcBorders>
            <w:bottom w:val="single" w:sz="12" w:space="0" w:color="FFD200"/>
          </w:tcBorders>
          <w:vAlign w:val="center"/>
        </w:tcPr>
        <w:p w14:paraId="1CB8C7B6"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ССЫЛКИ</w:t>
          </w:r>
        </w:p>
      </w:tc>
    </w:tr>
  </w:tbl>
  <w:p w14:paraId="5A75B7AE" w14:textId="77777777" w:rsidR="0070659A" w:rsidRPr="00066552" w:rsidRDefault="0070659A" w:rsidP="008F4BCE">
    <w:pPr>
      <w:pStyle w:val="a4"/>
      <w:jc w:val="right"/>
    </w:pPr>
  </w:p>
</w:hdr>
</file>

<file path=word/header2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07391" w14:textId="77777777" w:rsidR="0070659A" w:rsidRDefault="0070659A">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892"/>
    </w:tblGrid>
    <w:tr w:rsidR="0070659A" w14:paraId="0BF57260" w14:textId="77777777" w:rsidTr="008F4BCE">
      <w:trPr>
        <w:trHeight w:val="253"/>
      </w:trPr>
      <w:tc>
        <w:tcPr>
          <w:tcW w:w="5000" w:type="pct"/>
          <w:tcBorders>
            <w:bottom w:val="single" w:sz="12" w:space="0" w:color="FFD200"/>
          </w:tcBorders>
          <w:vAlign w:val="center"/>
        </w:tcPr>
        <w:p w14:paraId="208AE810" w14:textId="77777777" w:rsidR="0070659A" w:rsidRPr="00006E67" w:rsidRDefault="0070659A" w:rsidP="008F4BCE">
          <w:pPr>
            <w:pStyle w:val="a4"/>
            <w:jc w:val="right"/>
            <w:rPr>
              <w:rFonts w:ascii="Arial" w:hAnsi="Arial" w:cs="Arial"/>
              <w:b/>
              <w:sz w:val="10"/>
              <w:szCs w:val="10"/>
            </w:rPr>
          </w:pPr>
          <w:r>
            <w:rPr>
              <w:rFonts w:ascii="Arial" w:hAnsi="Arial" w:cs="Arial"/>
              <w:b/>
              <w:noProof/>
              <w:sz w:val="10"/>
              <w:szCs w:val="10"/>
            </w:rPr>
            <w:t>СОДЕРЖАНИЕ</w:t>
          </w:r>
        </w:p>
      </w:tc>
    </w:tr>
  </w:tbl>
  <w:p w14:paraId="62318811" w14:textId="77777777" w:rsidR="0070659A" w:rsidRPr="0063443B" w:rsidRDefault="0070659A" w:rsidP="008F4BCE">
    <w:pPr>
      <w:pStyle w:val="a4"/>
      <w:jc w:val="right"/>
    </w:pPr>
  </w:p>
</w:hdr>
</file>

<file path=word/header3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D65287" w14:textId="77777777" w:rsidR="0070659A" w:rsidRDefault="0070659A">
    <w:pPr>
      <w:pStyle w:val="a4"/>
    </w:pPr>
  </w:p>
</w:hdr>
</file>

<file path=word/header3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12EE8DE9" w14:textId="77777777" w:rsidTr="008F4BCE">
      <w:trPr>
        <w:trHeight w:val="253"/>
      </w:trPr>
      <w:tc>
        <w:tcPr>
          <w:tcW w:w="5000" w:type="pct"/>
          <w:tcBorders>
            <w:bottom w:val="single" w:sz="12" w:space="0" w:color="FFD200"/>
          </w:tcBorders>
          <w:vAlign w:val="center"/>
        </w:tcPr>
        <w:p w14:paraId="62CAA37B"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ПРИЛОЖЕНИЯ</w:t>
          </w:r>
        </w:p>
      </w:tc>
    </w:tr>
  </w:tbl>
  <w:p w14:paraId="64C6F085" w14:textId="77777777" w:rsidR="0070659A" w:rsidRPr="00066552" w:rsidRDefault="0070659A" w:rsidP="008F4BCE">
    <w:pPr>
      <w:pStyle w:val="a4"/>
      <w:jc w:val="right"/>
    </w:pPr>
  </w:p>
</w:hdr>
</file>

<file path=word/header3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49026" w14:textId="77777777" w:rsidR="0070659A" w:rsidRDefault="0070659A">
    <w:pPr>
      <w:pStyle w:val="a4"/>
    </w:pPr>
  </w:p>
</w:hdr>
</file>

<file path=word/header3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949A19" w14:textId="77777777" w:rsidR="0070659A" w:rsidRDefault="0070659A">
    <w:pPr>
      <w:pStyle w:val="a4"/>
    </w:pPr>
  </w:p>
</w:hdr>
</file>

<file path=word/header3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15761"/>
    </w:tblGrid>
    <w:tr w:rsidR="0070659A" w14:paraId="66E460E1" w14:textId="77777777" w:rsidTr="008F4BCE">
      <w:trPr>
        <w:trHeight w:val="253"/>
      </w:trPr>
      <w:tc>
        <w:tcPr>
          <w:tcW w:w="5000" w:type="pct"/>
          <w:tcBorders>
            <w:bottom w:val="single" w:sz="12" w:space="0" w:color="FFD200"/>
          </w:tcBorders>
          <w:vAlign w:val="center"/>
        </w:tcPr>
        <w:p w14:paraId="059CAEA3"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ПРИЛОЖЕНИЯ</w:t>
          </w:r>
        </w:p>
      </w:tc>
    </w:tr>
  </w:tbl>
  <w:p w14:paraId="62658462" w14:textId="77777777" w:rsidR="0070659A" w:rsidRPr="00066552" w:rsidRDefault="0070659A" w:rsidP="008F4BCE">
    <w:pPr>
      <w:pStyle w:val="a4"/>
      <w:jc w:val="right"/>
    </w:pPr>
  </w:p>
</w:hdr>
</file>

<file path=word/header3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6A115" w14:textId="77777777" w:rsidR="0070659A" w:rsidRDefault="0070659A">
    <w:pPr>
      <w:pStyle w:val="a4"/>
    </w:pPr>
  </w:p>
</w:hdr>
</file>

<file path=word/header3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E3673B" w14:textId="77777777" w:rsidR="0070659A" w:rsidRDefault="0070659A">
    <w:pPr>
      <w:pStyle w:val="a4"/>
    </w:pPr>
  </w:p>
</w:hdr>
</file>

<file path=word/header3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6AF158D0" w14:textId="77777777" w:rsidTr="008F4BCE">
      <w:trPr>
        <w:trHeight w:val="253"/>
      </w:trPr>
      <w:tc>
        <w:tcPr>
          <w:tcW w:w="5000" w:type="pct"/>
          <w:tcBorders>
            <w:bottom w:val="single" w:sz="12" w:space="0" w:color="FFD200"/>
          </w:tcBorders>
          <w:vAlign w:val="center"/>
        </w:tcPr>
        <w:p w14:paraId="7B39940B"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ПРИЛОЖЕНИЯ</w:t>
          </w:r>
        </w:p>
      </w:tc>
    </w:tr>
  </w:tbl>
  <w:p w14:paraId="47E91647" w14:textId="77777777" w:rsidR="0070659A" w:rsidRPr="00066552" w:rsidRDefault="0070659A" w:rsidP="008F4BCE">
    <w:pPr>
      <w:pStyle w:val="a4"/>
      <w:jc w:val="right"/>
    </w:pPr>
  </w:p>
</w:hdr>
</file>

<file path=word/header3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854"/>
    </w:tblGrid>
    <w:tr w:rsidR="0070659A" w:rsidRPr="00F00D93" w14:paraId="71497693" w14:textId="77777777" w:rsidTr="008F4BCE">
      <w:trPr>
        <w:trHeight w:val="253"/>
      </w:trPr>
      <w:tc>
        <w:tcPr>
          <w:tcW w:w="5000" w:type="pct"/>
          <w:tcBorders>
            <w:bottom w:val="single" w:sz="12" w:space="0" w:color="FFD200"/>
          </w:tcBorders>
          <w:vAlign w:val="center"/>
        </w:tcPr>
        <w:p w14:paraId="1457399A" w14:textId="77777777" w:rsidR="0070659A" w:rsidRPr="00F00D93" w:rsidRDefault="0070659A" w:rsidP="008F4BCE">
          <w:pPr>
            <w:tabs>
              <w:tab w:val="center" w:pos="4677"/>
              <w:tab w:val="right" w:pos="9355"/>
            </w:tabs>
            <w:jc w:val="right"/>
            <w:rPr>
              <w:rFonts w:ascii="Arial" w:hAnsi="Arial" w:cs="Arial"/>
              <w:b/>
              <w:sz w:val="10"/>
              <w:szCs w:val="10"/>
            </w:rPr>
          </w:pPr>
          <w:r w:rsidRPr="00F00D93">
            <w:rPr>
              <w:rFonts w:ascii="Arial" w:hAnsi="Arial" w:cs="Arial"/>
              <w:b/>
              <w:noProof/>
              <w:sz w:val="10"/>
              <w:szCs w:val="10"/>
            </w:rPr>
            <w:t>ПРИЛОЖЕНИЯ</w:t>
          </w:r>
        </w:p>
      </w:tc>
    </w:tr>
  </w:tbl>
  <w:p w14:paraId="2A56D6FF" w14:textId="77777777" w:rsidR="0070659A" w:rsidRPr="00F00D93" w:rsidRDefault="0070659A" w:rsidP="008F4BCE">
    <w:pPr>
      <w:tabs>
        <w:tab w:val="center" w:pos="4677"/>
        <w:tab w:val="right" w:pos="9355"/>
      </w:tabs>
      <w:jc w:val="right"/>
    </w:pPr>
  </w:p>
</w:hdr>
</file>

<file path=word/header3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854"/>
    </w:tblGrid>
    <w:tr w:rsidR="0070659A" w14:paraId="0CE0B817" w14:textId="77777777" w:rsidTr="008F4BCE">
      <w:trPr>
        <w:trHeight w:val="253"/>
      </w:trPr>
      <w:tc>
        <w:tcPr>
          <w:tcW w:w="5000" w:type="pct"/>
          <w:tcBorders>
            <w:bottom w:val="single" w:sz="12" w:space="0" w:color="FFD200"/>
          </w:tcBorders>
          <w:vAlign w:val="center"/>
        </w:tcPr>
        <w:p w14:paraId="119499E6"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ПРИЛОЖЕНИЯ</w:t>
          </w:r>
        </w:p>
      </w:tc>
    </w:tr>
  </w:tbl>
  <w:p w14:paraId="2403124A" w14:textId="77777777" w:rsidR="0070659A" w:rsidRDefault="0070659A">
    <w:pPr>
      <w:pStyle w:val="a4"/>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A7500" w14:textId="77777777" w:rsidR="0070659A" w:rsidRDefault="0070659A">
    <w:pPr>
      <w:pStyle w:val="a4"/>
    </w:pPr>
  </w:p>
</w:hdr>
</file>

<file path=word/header4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177B201E" w14:textId="77777777" w:rsidTr="008F4BCE">
      <w:trPr>
        <w:trHeight w:val="253"/>
      </w:trPr>
      <w:tc>
        <w:tcPr>
          <w:tcW w:w="5000" w:type="pct"/>
          <w:tcBorders>
            <w:bottom w:val="single" w:sz="12" w:space="0" w:color="FFD200"/>
          </w:tcBorders>
          <w:vAlign w:val="center"/>
        </w:tcPr>
        <w:p w14:paraId="75960643"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ПРИЛОЖЕНИЯ</w:t>
          </w:r>
        </w:p>
      </w:tc>
    </w:tr>
  </w:tbl>
  <w:p w14:paraId="698BE867" w14:textId="77777777" w:rsidR="0070659A" w:rsidRDefault="0070659A">
    <w:pPr>
      <w:pStyle w:val="a4"/>
    </w:pPr>
  </w:p>
</w:hdr>
</file>

<file path=word/header4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3E8EBCE1" w14:textId="77777777" w:rsidTr="008F4BCE">
      <w:trPr>
        <w:trHeight w:val="253"/>
      </w:trPr>
      <w:tc>
        <w:tcPr>
          <w:tcW w:w="5000" w:type="pct"/>
          <w:tcBorders>
            <w:bottom w:val="single" w:sz="12" w:space="0" w:color="FFD200"/>
          </w:tcBorders>
          <w:vAlign w:val="center"/>
        </w:tcPr>
        <w:p w14:paraId="1E22F7F2"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ПЕРЕЧЕНЬ ИСПОЛЬЗУЕМЫХ ТЕРМИНОВ, РОЛЕЙ И ОПРЕДЕЛЕНИЙ</w:t>
          </w:r>
        </w:p>
      </w:tc>
    </w:tr>
  </w:tbl>
  <w:p w14:paraId="04F0E5E6" w14:textId="77777777" w:rsidR="0070659A" w:rsidRDefault="0070659A">
    <w:pPr>
      <w:pStyle w:val="a4"/>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0602D62E" w14:textId="77777777" w:rsidTr="008F4BCE">
      <w:trPr>
        <w:trHeight w:val="253"/>
      </w:trPr>
      <w:tc>
        <w:tcPr>
          <w:tcW w:w="5000" w:type="pct"/>
          <w:tcBorders>
            <w:bottom w:val="single" w:sz="12" w:space="0" w:color="FFD200"/>
          </w:tcBorders>
          <w:vAlign w:val="center"/>
        </w:tcPr>
        <w:p w14:paraId="23EAE93F" w14:textId="77777777" w:rsidR="0070659A" w:rsidRPr="00006E67" w:rsidRDefault="0070659A" w:rsidP="008F4BCE">
          <w:pPr>
            <w:pStyle w:val="a4"/>
            <w:jc w:val="right"/>
            <w:rPr>
              <w:rFonts w:ascii="Arial" w:hAnsi="Arial" w:cs="Arial"/>
              <w:b/>
              <w:sz w:val="10"/>
              <w:szCs w:val="10"/>
            </w:rPr>
          </w:pPr>
          <w:r>
            <w:rPr>
              <w:rFonts w:ascii="Arial" w:hAnsi="Arial" w:cs="Arial"/>
              <w:b/>
              <w:noProof/>
              <w:sz w:val="10"/>
              <w:szCs w:val="10"/>
            </w:rPr>
            <w:t>ГЛОССАРИЙ</w:t>
          </w:r>
        </w:p>
      </w:tc>
    </w:tr>
  </w:tbl>
  <w:p w14:paraId="35DF5058" w14:textId="77777777" w:rsidR="0070659A" w:rsidRDefault="0070659A">
    <w:pPr>
      <w:pStyle w:val="a4"/>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328FB91D" w14:textId="77777777" w:rsidTr="008F4BCE">
      <w:trPr>
        <w:trHeight w:val="253"/>
      </w:trPr>
      <w:tc>
        <w:tcPr>
          <w:tcW w:w="5000" w:type="pct"/>
          <w:tcBorders>
            <w:bottom w:val="single" w:sz="12" w:space="0" w:color="FFD200"/>
          </w:tcBorders>
          <w:vAlign w:val="center"/>
        </w:tcPr>
        <w:p w14:paraId="707AD023" w14:textId="77777777" w:rsidR="0070659A" w:rsidRPr="00006E67" w:rsidRDefault="0070659A" w:rsidP="008F4BCE">
          <w:pPr>
            <w:pStyle w:val="a4"/>
            <w:jc w:val="right"/>
            <w:rPr>
              <w:rFonts w:ascii="Arial" w:hAnsi="Arial" w:cs="Arial"/>
              <w:b/>
              <w:sz w:val="10"/>
              <w:szCs w:val="10"/>
            </w:rPr>
          </w:pPr>
          <w:r w:rsidRPr="00E25B71">
            <w:rPr>
              <w:rFonts w:ascii="Arial" w:hAnsi="Arial" w:cs="Arial"/>
              <w:b/>
              <w:noProof/>
              <w:sz w:val="10"/>
              <w:szCs w:val="10"/>
            </w:rPr>
            <w:t>ВВОДНЫЕ ПОЛОЖЕНИЯ</w:t>
          </w:r>
        </w:p>
      </w:tc>
    </w:tr>
  </w:tbl>
  <w:p w14:paraId="4EBD64AD" w14:textId="77777777" w:rsidR="0070659A" w:rsidRPr="0063443B" w:rsidRDefault="0070659A" w:rsidP="008F4BCE">
    <w:pPr>
      <w:pStyle w:val="a4"/>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2AA874CE" w14:textId="77777777" w:rsidTr="008F4BCE">
      <w:trPr>
        <w:trHeight w:val="253"/>
      </w:trPr>
      <w:tc>
        <w:tcPr>
          <w:tcW w:w="5000" w:type="pct"/>
          <w:tcBorders>
            <w:bottom w:val="single" w:sz="12" w:space="0" w:color="FFD200"/>
          </w:tcBorders>
          <w:vAlign w:val="center"/>
        </w:tcPr>
        <w:p w14:paraId="6F3A4CFD" w14:textId="77777777" w:rsidR="0070659A" w:rsidRPr="00006E67" w:rsidRDefault="0070659A" w:rsidP="008F4BCE">
          <w:pPr>
            <w:pStyle w:val="a4"/>
            <w:jc w:val="right"/>
            <w:rPr>
              <w:rFonts w:ascii="Arial" w:hAnsi="Arial" w:cs="Arial"/>
              <w:b/>
              <w:sz w:val="10"/>
              <w:szCs w:val="10"/>
            </w:rPr>
          </w:pPr>
          <w:r>
            <w:rPr>
              <w:rFonts w:ascii="Arial" w:hAnsi="Arial" w:cs="Arial"/>
              <w:b/>
              <w:noProof/>
              <w:sz w:val="10"/>
              <w:szCs w:val="10"/>
            </w:rPr>
            <w:t>ГЛОССАРИЙ</w:t>
          </w:r>
        </w:p>
      </w:tc>
    </w:tr>
  </w:tbl>
  <w:p w14:paraId="1B95D615" w14:textId="77777777" w:rsidR="0070659A" w:rsidRPr="0063443B" w:rsidRDefault="0070659A" w:rsidP="008F4BCE">
    <w:pPr>
      <w:pStyle w:val="a4"/>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92354" w14:textId="77777777" w:rsidR="0070659A" w:rsidRDefault="0070659A">
    <w:pPr>
      <w:pStyle w:val="a4"/>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bottom w:val="single" w:sz="8" w:space="0" w:color="FFD200"/>
      </w:tblBorders>
      <w:tblLook w:val="01E0" w:firstRow="1" w:lastRow="1" w:firstColumn="1" w:lastColumn="1" w:noHBand="0" w:noVBand="0"/>
    </w:tblPr>
    <w:tblGrid>
      <w:gridCol w:w="9638"/>
    </w:tblGrid>
    <w:tr w:rsidR="0070659A" w14:paraId="7C974D65" w14:textId="77777777" w:rsidTr="008F4BCE">
      <w:trPr>
        <w:trHeight w:val="253"/>
      </w:trPr>
      <w:tc>
        <w:tcPr>
          <w:tcW w:w="5000" w:type="pct"/>
          <w:tcBorders>
            <w:bottom w:val="single" w:sz="12" w:space="0" w:color="FFD200"/>
          </w:tcBorders>
          <w:vAlign w:val="center"/>
        </w:tcPr>
        <w:p w14:paraId="4E4D0A77" w14:textId="77777777" w:rsidR="0070659A" w:rsidRPr="00AA422C" w:rsidRDefault="0070659A" w:rsidP="008F4BCE">
          <w:pPr>
            <w:pStyle w:val="a4"/>
            <w:jc w:val="right"/>
            <w:rPr>
              <w:rFonts w:ascii="Arial" w:hAnsi="Arial" w:cs="Arial"/>
              <w:b/>
              <w:sz w:val="10"/>
              <w:szCs w:val="10"/>
            </w:rPr>
          </w:pPr>
          <w:r>
            <w:rPr>
              <w:rFonts w:ascii="Arial" w:hAnsi="Arial" w:cs="Arial"/>
              <w:b/>
              <w:noProof/>
              <w:sz w:val="10"/>
              <w:szCs w:val="10"/>
            </w:rPr>
            <w:t>ПОРЯДОК ПРИЕМА, ПЕРЕВОДА НА ДРУГУЮ РАБОТУ И УВОЛЬНЕНИЯ РАБОТНИКОВ</w:t>
          </w:r>
        </w:p>
      </w:tc>
    </w:tr>
  </w:tbl>
  <w:p w14:paraId="5381178C" w14:textId="77777777" w:rsidR="0070659A" w:rsidRPr="00066552" w:rsidRDefault="0070659A" w:rsidP="008F4BCE">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DA0E2E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2743B9B"/>
    <w:multiLevelType w:val="hybridMultilevel"/>
    <w:tmpl w:val="E43442B4"/>
    <w:lvl w:ilvl="0" w:tplc="04190005">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2" w15:restartNumberingAfterBreak="0">
    <w:nsid w:val="043F0B85"/>
    <w:multiLevelType w:val="multilevel"/>
    <w:tmpl w:val="6AB646BA"/>
    <w:lvl w:ilvl="0">
      <w:start w:val="8"/>
      <w:numFmt w:val="decimal"/>
      <w:lvlText w:val="%1."/>
      <w:lvlJc w:val="left"/>
      <w:pPr>
        <w:ind w:left="720" w:hanging="720"/>
      </w:pPr>
      <w:rPr>
        <w:rFonts w:eastAsia="Times New Roman" w:hint="default"/>
      </w:rPr>
    </w:lvl>
    <w:lvl w:ilvl="1">
      <w:start w:val="4"/>
      <w:numFmt w:val="decimal"/>
      <w:lvlText w:val="%1.%2."/>
      <w:lvlJc w:val="left"/>
      <w:pPr>
        <w:ind w:left="720" w:hanging="720"/>
      </w:pPr>
      <w:rPr>
        <w:rFonts w:eastAsia="Times New Roman" w:hint="default"/>
        <w:sz w:val="24"/>
        <w:szCs w:val="24"/>
      </w:rPr>
    </w:lvl>
    <w:lvl w:ilvl="2">
      <w:start w:val="4"/>
      <w:numFmt w:val="decimal"/>
      <w:lvlText w:val="%1.%2.%3."/>
      <w:lvlJc w:val="left"/>
      <w:pPr>
        <w:ind w:left="862" w:hanging="720"/>
      </w:pPr>
      <w:rPr>
        <w:rFonts w:eastAsia="Times New Roman" w:hint="default"/>
        <w:b w:val="0"/>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3" w15:restartNumberingAfterBreak="0">
    <w:nsid w:val="04D33F60"/>
    <w:multiLevelType w:val="multilevel"/>
    <w:tmpl w:val="0090DAD8"/>
    <w:lvl w:ilvl="0">
      <w:start w:val="1"/>
      <w:numFmt w:val="decimal"/>
      <w:pStyle w:val="S2"/>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4" w15:restartNumberingAfterBreak="0">
    <w:nsid w:val="04FA2B29"/>
    <w:multiLevelType w:val="multilevel"/>
    <w:tmpl w:val="74F43D60"/>
    <w:lvl w:ilvl="0">
      <w:start w:val="8"/>
      <w:numFmt w:val="decimal"/>
      <w:lvlText w:val="%1."/>
      <w:lvlJc w:val="left"/>
      <w:pPr>
        <w:ind w:left="540" w:hanging="540"/>
      </w:pPr>
      <w:rPr>
        <w:rFonts w:eastAsia="Calibri" w:hint="default"/>
        <w:b/>
        <w:i w:val="0"/>
      </w:rPr>
    </w:lvl>
    <w:lvl w:ilvl="1">
      <w:start w:val="5"/>
      <w:numFmt w:val="decimal"/>
      <w:lvlText w:val="%1.%2."/>
      <w:lvlJc w:val="left"/>
      <w:pPr>
        <w:ind w:left="540" w:hanging="540"/>
      </w:pPr>
      <w:rPr>
        <w:rFonts w:eastAsia="Calibri" w:hint="default"/>
        <w:b/>
        <w:i w:val="0"/>
      </w:rPr>
    </w:lvl>
    <w:lvl w:ilvl="2">
      <w:start w:val="1"/>
      <w:numFmt w:val="decimal"/>
      <w:lvlText w:val="%1.%2.%3."/>
      <w:lvlJc w:val="left"/>
      <w:pPr>
        <w:ind w:left="1146" w:hanging="720"/>
      </w:pPr>
      <w:rPr>
        <w:rFonts w:eastAsia="Calibri" w:hint="default"/>
        <w:b w:val="0"/>
        <w:i w:val="0"/>
      </w:rPr>
    </w:lvl>
    <w:lvl w:ilvl="3">
      <w:start w:val="1"/>
      <w:numFmt w:val="decimal"/>
      <w:lvlText w:val="%1.%2.%3.%4."/>
      <w:lvlJc w:val="left"/>
      <w:pPr>
        <w:ind w:left="720" w:hanging="720"/>
      </w:pPr>
      <w:rPr>
        <w:rFonts w:eastAsia="Calibri" w:hint="default"/>
        <w:b/>
        <w:i w:val="0"/>
      </w:rPr>
    </w:lvl>
    <w:lvl w:ilvl="4">
      <w:start w:val="1"/>
      <w:numFmt w:val="decimal"/>
      <w:lvlText w:val="%1.%2.%3.%4.%5."/>
      <w:lvlJc w:val="left"/>
      <w:pPr>
        <w:ind w:left="1080" w:hanging="1080"/>
      </w:pPr>
      <w:rPr>
        <w:rFonts w:eastAsia="Calibri" w:hint="default"/>
        <w:b/>
        <w:i w:val="0"/>
      </w:rPr>
    </w:lvl>
    <w:lvl w:ilvl="5">
      <w:start w:val="1"/>
      <w:numFmt w:val="decimal"/>
      <w:lvlText w:val="%1.%2.%3.%4.%5.%6."/>
      <w:lvlJc w:val="left"/>
      <w:pPr>
        <w:ind w:left="1080" w:hanging="1080"/>
      </w:pPr>
      <w:rPr>
        <w:rFonts w:eastAsia="Calibri" w:hint="default"/>
        <w:b/>
        <w:i w:val="0"/>
      </w:rPr>
    </w:lvl>
    <w:lvl w:ilvl="6">
      <w:start w:val="1"/>
      <w:numFmt w:val="decimal"/>
      <w:lvlText w:val="%1.%2.%3.%4.%5.%6.%7."/>
      <w:lvlJc w:val="left"/>
      <w:pPr>
        <w:ind w:left="1440" w:hanging="1440"/>
      </w:pPr>
      <w:rPr>
        <w:rFonts w:eastAsia="Calibri" w:hint="default"/>
        <w:b/>
        <w:i w:val="0"/>
      </w:rPr>
    </w:lvl>
    <w:lvl w:ilvl="7">
      <w:start w:val="1"/>
      <w:numFmt w:val="decimal"/>
      <w:lvlText w:val="%1.%2.%3.%4.%5.%6.%7.%8."/>
      <w:lvlJc w:val="left"/>
      <w:pPr>
        <w:ind w:left="1440" w:hanging="1440"/>
      </w:pPr>
      <w:rPr>
        <w:rFonts w:eastAsia="Calibri" w:hint="default"/>
        <w:b/>
        <w:i w:val="0"/>
      </w:rPr>
    </w:lvl>
    <w:lvl w:ilvl="8">
      <w:start w:val="1"/>
      <w:numFmt w:val="decimal"/>
      <w:lvlText w:val="%1.%2.%3.%4.%5.%6.%7.%8.%9."/>
      <w:lvlJc w:val="left"/>
      <w:pPr>
        <w:ind w:left="1800" w:hanging="1800"/>
      </w:pPr>
      <w:rPr>
        <w:rFonts w:eastAsia="Calibri" w:hint="default"/>
        <w:b/>
        <w:i w:val="0"/>
      </w:rPr>
    </w:lvl>
  </w:abstractNum>
  <w:abstractNum w:abstractNumId="5" w15:restartNumberingAfterBreak="0">
    <w:nsid w:val="052B74B0"/>
    <w:multiLevelType w:val="hybridMultilevel"/>
    <w:tmpl w:val="7FF42074"/>
    <w:lvl w:ilvl="0" w:tplc="C70E1E9C">
      <w:start w:val="2"/>
      <w:numFmt w:val="decimal"/>
      <w:lvlText w:val="3.1.%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55C56EA"/>
    <w:multiLevelType w:val="hybridMultilevel"/>
    <w:tmpl w:val="3DE2928E"/>
    <w:lvl w:ilvl="0" w:tplc="86B4114A">
      <w:start w:val="1"/>
      <w:numFmt w:val="bullet"/>
      <w:lvlRestart w:val="0"/>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8168AA"/>
    <w:multiLevelType w:val="hybridMultilevel"/>
    <w:tmpl w:val="23FCC560"/>
    <w:lvl w:ilvl="0" w:tplc="3C48185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A150007"/>
    <w:multiLevelType w:val="hybridMultilevel"/>
    <w:tmpl w:val="8FAE9CE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C4509F"/>
    <w:multiLevelType w:val="hybridMultilevel"/>
    <w:tmpl w:val="32B0F392"/>
    <w:lvl w:ilvl="0" w:tplc="087CC626">
      <w:start w:val="1"/>
      <w:numFmt w:val="decimal"/>
      <w:lvlText w:val="5.1.%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3642969"/>
    <w:multiLevelType w:val="hybridMultilevel"/>
    <w:tmpl w:val="A2787CFC"/>
    <w:lvl w:ilvl="0" w:tplc="752C9D2C">
      <w:start w:val="1"/>
      <w:numFmt w:val="decimal"/>
      <w:lvlText w:val="3.3.%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007947"/>
    <w:multiLevelType w:val="hybridMultilevel"/>
    <w:tmpl w:val="9C224D4A"/>
    <w:lvl w:ilvl="0" w:tplc="64661FD6">
      <w:start w:val="1"/>
      <w:numFmt w:val="decimal"/>
      <w:lvlText w:val="3.2.3.%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5D702E7"/>
    <w:multiLevelType w:val="hybridMultilevel"/>
    <w:tmpl w:val="9D0EBECC"/>
    <w:lvl w:ilvl="0" w:tplc="291A4934">
      <w:start w:val="1"/>
      <w:numFmt w:val="decimal"/>
      <w:lvlText w:val="3.2.%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86F1E0A"/>
    <w:multiLevelType w:val="hybridMultilevel"/>
    <w:tmpl w:val="CFA689A0"/>
    <w:lvl w:ilvl="0" w:tplc="A816086E">
      <w:start w:val="1"/>
      <w:numFmt w:val="decimal"/>
      <w:lvlText w:val="3.3.2.%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D65751D"/>
    <w:multiLevelType w:val="hybridMultilevel"/>
    <w:tmpl w:val="3B3E441A"/>
    <w:lvl w:ilvl="0" w:tplc="AE846DF8">
      <w:start w:val="1"/>
      <w:numFmt w:val="decimal"/>
      <w:lvlText w:val="5.2.%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E1E1B11"/>
    <w:multiLevelType w:val="hybridMultilevel"/>
    <w:tmpl w:val="0AB8B3A0"/>
    <w:lvl w:ilvl="0" w:tplc="D2385B90">
      <w:start w:val="1"/>
      <w:numFmt w:val="bullet"/>
      <w:lvlRestart w:val="0"/>
      <w:lvlText w:val=""/>
      <w:lvlJc w:val="left"/>
      <w:pPr>
        <w:ind w:left="720" w:hanging="363"/>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04E78A4"/>
    <w:multiLevelType w:val="hybridMultilevel"/>
    <w:tmpl w:val="0D246BE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0AC248A"/>
    <w:multiLevelType w:val="hybridMultilevel"/>
    <w:tmpl w:val="0A747CA2"/>
    <w:lvl w:ilvl="0" w:tplc="0B36617A">
      <w:start w:val="1"/>
      <w:numFmt w:val="decimal"/>
      <w:lvlText w:val="9.2.%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2334343"/>
    <w:multiLevelType w:val="multilevel"/>
    <w:tmpl w:val="79AA12CE"/>
    <w:lvl w:ilvl="0">
      <w:start w:val="3"/>
      <w:numFmt w:val="decimal"/>
      <w:lvlText w:val="%1."/>
      <w:lvlJc w:val="left"/>
      <w:pPr>
        <w:ind w:left="390" w:hanging="390"/>
      </w:pPr>
      <w:rPr>
        <w:rFonts w:hint="default"/>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720" w:hanging="720"/>
      </w:pPr>
      <w:rPr>
        <w:rFonts w:ascii="Times New Roman" w:hAnsi="Times New Roman" w:cs="Times New Roman" w:hint="default"/>
        <w:i w:val="0"/>
        <w:color w:val="auto"/>
      </w:rPr>
    </w:lvl>
    <w:lvl w:ilvl="3">
      <w:start w:val="1"/>
      <w:numFmt w:val="decimal"/>
      <w:lvlText w:val="%1.%2.%3.%4."/>
      <w:lvlJc w:val="left"/>
      <w:pPr>
        <w:ind w:left="1080" w:hanging="1080"/>
      </w:pPr>
      <w:rPr>
        <w:rFonts w:hint="default"/>
        <w:i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7D95E0E"/>
    <w:multiLevelType w:val="multilevel"/>
    <w:tmpl w:val="D82A6600"/>
    <w:lvl w:ilvl="0">
      <w:start w:val="8"/>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928239A"/>
    <w:multiLevelType w:val="multilevel"/>
    <w:tmpl w:val="B4AE240E"/>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A360A3C"/>
    <w:multiLevelType w:val="hybridMultilevel"/>
    <w:tmpl w:val="DB8E816C"/>
    <w:lvl w:ilvl="0" w:tplc="AC54B488">
      <w:start w:val="1"/>
      <w:numFmt w:val="decimal"/>
      <w:lvlText w:val="4.1.%1."/>
      <w:lvlJc w:val="left"/>
      <w:pPr>
        <w:ind w:left="360" w:hanging="360"/>
      </w:pPr>
      <w:rPr>
        <w:rFonts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AA35E84"/>
    <w:multiLevelType w:val="multilevel"/>
    <w:tmpl w:val="F148159C"/>
    <w:lvl w:ilvl="0">
      <w:start w:val="1"/>
      <w:numFmt w:val="decimal"/>
      <w:pStyle w:val="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2AAB2AA5"/>
    <w:multiLevelType w:val="multilevel"/>
    <w:tmpl w:val="BC6622FA"/>
    <w:lvl w:ilvl="0">
      <w:start w:val="8"/>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ascii="Times New Roman" w:hAnsi="Times New Roman" w:cs="Times New Roman" w:hint="default"/>
        <w:i w:val="0"/>
        <w:color w:val="auto"/>
      </w:rPr>
    </w:lvl>
    <w:lvl w:ilvl="3">
      <w:start w:val="1"/>
      <w:numFmt w:val="decimal"/>
      <w:lvlText w:val="%1.%2.%3.%4."/>
      <w:lvlJc w:val="left"/>
      <w:pPr>
        <w:ind w:left="1080" w:hanging="1080"/>
      </w:pPr>
      <w:rPr>
        <w:rFonts w:hint="default"/>
        <w:i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B0464AC"/>
    <w:multiLevelType w:val="hybridMultilevel"/>
    <w:tmpl w:val="429CEAA0"/>
    <w:lvl w:ilvl="0" w:tplc="8F1C8882">
      <w:start w:val="1"/>
      <w:numFmt w:val="decimal"/>
      <w:lvlText w:val="9.3.%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CA03789"/>
    <w:multiLevelType w:val="multilevel"/>
    <w:tmpl w:val="A974497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D875015"/>
    <w:multiLevelType w:val="hybridMultilevel"/>
    <w:tmpl w:val="0A4449D0"/>
    <w:lvl w:ilvl="0" w:tplc="FFFFFFFF">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2D990078"/>
    <w:multiLevelType w:val="multilevel"/>
    <w:tmpl w:val="2CE47756"/>
    <w:lvl w:ilvl="0">
      <w:start w:val="2"/>
      <w:numFmt w:val="decimal"/>
      <w:lvlText w:val="%1."/>
      <w:lvlJc w:val="left"/>
      <w:pPr>
        <w:ind w:left="360" w:hanging="360"/>
      </w:pPr>
      <w:rPr>
        <w:rFonts w:hint="default"/>
      </w:rPr>
    </w:lvl>
    <w:lvl w:ilvl="1">
      <w:start w:val="1"/>
      <w:numFmt w:val="decimal"/>
      <w:lvlText w:val="2.%2."/>
      <w:lvlJc w:val="left"/>
      <w:pPr>
        <w:ind w:left="792" w:hanging="432"/>
      </w:pPr>
      <w:rPr>
        <w:rFonts w:ascii="Arial" w:hAnsi="Arial" w:cs="Arial"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2DBF42E8"/>
    <w:multiLevelType w:val="hybridMultilevel"/>
    <w:tmpl w:val="2AB82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33FC0DF7"/>
    <w:multiLevelType w:val="hybridMultilevel"/>
    <w:tmpl w:val="BB5084F6"/>
    <w:lvl w:ilvl="0" w:tplc="D2385B90">
      <w:start w:val="1"/>
      <w:numFmt w:val="bullet"/>
      <w:lvlRestart w:val="0"/>
      <w:lvlText w:val=""/>
      <w:lvlJc w:val="left"/>
      <w:pPr>
        <w:ind w:left="720" w:hanging="363"/>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DD37C29"/>
    <w:multiLevelType w:val="hybridMultilevel"/>
    <w:tmpl w:val="2F2067F4"/>
    <w:lvl w:ilvl="0" w:tplc="A61039BC">
      <w:start w:val="1"/>
      <w:numFmt w:val="decimal"/>
      <w:lvlText w:val="8.1.%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161758D"/>
    <w:multiLevelType w:val="hybridMultilevel"/>
    <w:tmpl w:val="FD8EE95C"/>
    <w:lvl w:ilvl="0" w:tplc="C6987236">
      <w:start w:val="1"/>
      <w:numFmt w:val="decimal"/>
      <w:lvlText w:val="4.2.%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1CE4DB4"/>
    <w:multiLevelType w:val="hybridMultilevel"/>
    <w:tmpl w:val="E54C21DE"/>
    <w:lvl w:ilvl="0" w:tplc="04190005">
      <w:start w:val="1"/>
      <w:numFmt w:val="bullet"/>
      <w:lvlText w:val=""/>
      <w:lvlJc w:val="left"/>
      <w:pPr>
        <w:ind w:left="720" w:hanging="360"/>
      </w:pPr>
      <w:rPr>
        <w:rFonts w:ascii="Wingdings" w:hAnsi="Wingdings" w:hint="default"/>
      </w:rPr>
    </w:lvl>
    <w:lvl w:ilvl="1" w:tplc="AAAE4F82">
      <w:start w:val="7"/>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4A8F0C8A"/>
    <w:multiLevelType w:val="hybridMultilevel"/>
    <w:tmpl w:val="966C3A1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4C83001F"/>
    <w:multiLevelType w:val="hybridMultilevel"/>
    <w:tmpl w:val="92EAC94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4D7C4775"/>
    <w:multiLevelType w:val="hybridMultilevel"/>
    <w:tmpl w:val="D3D2CC0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4FDF7043"/>
    <w:multiLevelType w:val="hybridMultilevel"/>
    <w:tmpl w:val="E5E08654"/>
    <w:lvl w:ilvl="0" w:tplc="B858AD7A">
      <w:start w:val="1"/>
      <w:numFmt w:val="decimal"/>
      <w:lvlText w:val="%1."/>
      <w:lvlJc w:val="left"/>
      <w:pPr>
        <w:ind w:left="720" w:hanging="360"/>
      </w:pPr>
      <w:rPr>
        <w:rFonts w:ascii="Arial" w:eastAsia="Calibri"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7202B93"/>
    <w:multiLevelType w:val="hybridMultilevel"/>
    <w:tmpl w:val="C03C508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85D1D5D"/>
    <w:multiLevelType w:val="multilevel"/>
    <w:tmpl w:val="385ED974"/>
    <w:lvl w:ilvl="0">
      <w:start w:val="1"/>
      <w:numFmt w:val="decimal"/>
      <w:pStyle w:val="S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3B73DEB"/>
    <w:multiLevelType w:val="hybridMultilevel"/>
    <w:tmpl w:val="DB0E38E0"/>
    <w:lvl w:ilvl="0" w:tplc="326E35F8">
      <w:start w:val="1"/>
      <w:numFmt w:val="decimal"/>
      <w:lvlText w:val="3.3.5.%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3FE62E9"/>
    <w:multiLevelType w:val="hybridMultilevel"/>
    <w:tmpl w:val="BC745C86"/>
    <w:lvl w:ilvl="0" w:tplc="BA2A51CA">
      <w:start w:val="1"/>
      <w:numFmt w:val="decimal"/>
      <w:lvlText w:val="9.%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6383ACC"/>
    <w:multiLevelType w:val="hybridMultilevel"/>
    <w:tmpl w:val="BA62B2A0"/>
    <w:lvl w:ilvl="0" w:tplc="7654DE18">
      <w:start w:val="3"/>
      <w:numFmt w:val="decimal"/>
      <w:lvlText w:val="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6B74FFC"/>
    <w:multiLevelType w:val="hybridMultilevel"/>
    <w:tmpl w:val="7E806EE0"/>
    <w:lvl w:ilvl="0" w:tplc="FFFFFFFF">
      <w:start w:val="1"/>
      <w:numFmt w:val="bullet"/>
      <w:lvlText w:val=""/>
      <w:lvlJc w:val="left"/>
      <w:pPr>
        <w:ind w:left="720" w:hanging="360"/>
      </w:pPr>
      <w:rPr>
        <w:rFonts w:ascii="Wingdings" w:hAnsi="Wingdings"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681A77DC"/>
    <w:multiLevelType w:val="hybridMultilevel"/>
    <w:tmpl w:val="CE0635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90B1EE6"/>
    <w:multiLevelType w:val="hybridMultilevel"/>
    <w:tmpl w:val="3A54280C"/>
    <w:lvl w:ilvl="0" w:tplc="4C4C5066">
      <w:start w:val="1"/>
      <w:numFmt w:val="decimal"/>
      <w:lvlText w:val="4.3.%1."/>
      <w:lvlJc w:val="left"/>
      <w:pPr>
        <w:ind w:left="36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D1622D6"/>
    <w:multiLevelType w:val="hybridMultilevel"/>
    <w:tmpl w:val="2D4079A6"/>
    <w:lvl w:ilvl="0" w:tplc="57523782">
      <w:start w:val="1"/>
      <w:numFmt w:val="bullet"/>
      <w:pStyle w:val="2"/>
      <w:lvlText w:val=""/>
      <w:lvlJc w:val="left"/>
      <w:pPr>
        <w:tabs>
          <w:tab w:val="num" w:pos="1021"/>
        </w:tabs>
        <w:ind w:left="1021"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6D6037E2"/>
    <w:multiLevelType w:val="hybridMultilevel"/>
    <w:tmpl w:val="295E785C"/>
    <w:lvl w:ilvl="0" w:tplc="7E527FBC">
      <w:start w:val="1"/>
      <w:numFmt w:val="decimal"/>
      <w:lvlText w:val="%1."/>
      <w:lvlJc w:val="left"/>
      <w:pPr>
        <w:tabs>
          <w:tab w:val="num" w:pos="360"/>
        </w:tabs>
        <w:ind w:left="227" w:hanging="227"/>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D621C91"/>
    <w:multiLevelType w:val="hybridMultilevel"/>
    <w:tmpl w:val="08CCE56C"/>
    <w:lvl w:ilvl="0" w:tplc="FFFFFFFF">
      <w:start w:val="1"/>
      <w:numFmt w:val="bullet"/>
      <w:lvlText w:val=""/>
      <w:lvlJc w:val="left"/>
      <w:pPr>
        <w:tabs>
          <w:tab w:val="num" w:pos="1440"/>
        </w:tabs>
        <w:ind w:left="1440" w:hanging="360"/>
      </w:pPr>
      <w:rPr>
        <w:rFonts w:ascii="Wingdings" w:hAnsi="Wingdings" w:hint="default"/>
        <w:color w:val="auto"/>
      </w:rPr>
    </w:lvl>
    <w:lvl w:ilvl="1" w:tplc="7E527FBC">
      <w:start w:val="1"/>
      <w:numFmt w:val="decimal"/>
      <w:lvlText w:val="%2."/>
      <w:lvlJc w:val="left"/>
      <w:pPr>
        <w:tabs>
          <w:tab w:val="num" w:pos="360"/>
        </w:tabs>
        <w:ind w:left="227" w:hanging="227"/>
      </w:pPr>
      <w:rPr>
        <w:rFonts w:hint="default"/>
        <w:color w:val="auto"/>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0302D28"/>
    <w:multiLevelType w:val="hybridMultilevel"/>
    <w:tmpl w:val="2892ED6A"/>
    <w:lvl w:ilvl="0" w:tplc="F74CD6DA">
      <w:start w:val="1"/>
      <w:numFmt w:val="decimal"/>
      <w:lvlText w:val="3.1.3.%1."/>
      <w:lvlJc w:val="left"/>
      <w:pPr>
        <w:ind w:left="720" w:hanging="360"/>
      </w:pPr>
      <w:rPr>
        <w:rFonts w:hint="default"/>
        <w:b w:val="0"/>
        <w:i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4C160E7"/>
    <w:multiLevelType w:val="multilevel"/>
    <w:tmpl w:val="05725440"/>
    <w:lvl w:ilvl="0">
      <w:start w:val="8"/>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9"/>
      <w:numFmt w:val="decimal"/>
      <w:lvlText w:val="%1.%2.%3."/>
      <w:lvlJc w:val="left"/>
      <w:pPr>
        <w:ind w:left="720" w:hanging="720"/>
      </w:pPr>
      <w:rPr>
        <w:rFonts w:ascii="Times New Roman" w:hAnsi="Times New Roman" w:cs="Times New Roman" w:hint="default"/>
        <w:i w:val="0"/>
        <w:color w:val="auto"/>
      </w:rPr>
    </w:lvl>
    <w:lvl w:ilvl="3">
      <w:start w:val="1"/>
      <w:numFmt w:val="decimal"/>
      <w:lvlText w:val="%1.%2.%3.%4."/>
      <w:lvlJc w:val="left"/>
      <w:pPr>
        <w:ind w:left="1080" w:hanging="1080"/>
      </w:pPr>
      <w:rPr>
        <w:rFonts w:hint="default"/>
        <w:i w:val="0"/>
        <w:strike w: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7673755F"/>
    <w:multiLevelType w:val="hybridMultilevel"/>
    <w:tmpl w:val="2438BA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78D6700B"/>
    <w:multiLevelType w:val="multilevel"/>
    <w:tmpl w:val="76446F9E"/>
    <w:lvl w:ilvl="0">
      <w:start w:val="1"/>
      <w:numFmt w:val="decimal"/>
      <w:lvlText w:val="7.1.1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E560384"/>
    <w:multiLevelType w:val="multilevel"/>
    <w:tmpl w:val="EF2AC986"/>
    <w:lvl w:ilvl="0">
      <w:start w:val="1"/>
      <w:numFmt w:val="decimal"/>
      <w:pStyle w:val="S10"/>
      <w:lvlText w:val="Приложение %1."/>
      <w:lvlJc w:val="left"/>
      <w:pPr>
        <w:tabs>
          <w:tab w:val="num" w:pos="360"/>
        </w:tabs>
        <w:ind w:left="360" w:hanging="360"/>
      </w:pPr>
      <w:rPr>
        <w:rFonts w:cs="Times New Roman" w:hint="default"/>
      </w:rPr>
    </w:lvl>
    <w:lvl w:ilvl="1">
      <w:start w:val="1"/>
      <w:numFmt w:val="decimal"/>
      <w:lvlText w:val="%1.%2."/>
      <w:lvlJc w:val="left"/>
      <w:pPr>
        <w:tabs>
          <w:tab w:val="num" w:pos="964"/>
        </w:tabs>
        <w:ind w:left="792" w:hanging="432"/>
      </w:pPr>
      <w:rPr>
        <w:rFonts w:cs="Times New Roman" w:hint="default"/>
      </w:rPr>
    </w:lvl>
    <w:lvl w:ilvl="2">
      <w:start w:val="1"/>
      <w:numFmt w:val="decimal"/>
      <w:pStyle w:val="S20"/>
      <w:lvlText w:val="%1.%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0"/>
  </w:num>
  <w:num w:numId="2">
    <w:abstractNumId w:val="47"/>
  </w:num>
  <w:num w:numId="3">
    <w:abstractNumId w:val="45"/>
  </w:num>
  <w:num w:numId="4">
    <w:abstractNumId w:val="25"/>
  </w:num>
  <w:num w:numId="5">
    <w:abstractNumId w:val="36"/>
  </w:num>
  <w:num w:numId="6">
    <w:abstractNumId w:val="46"/>
  </w:num>
  <w:num w:numId="7">
    <w:abstractNumId w:val="27"/>
  </w:num>
  <w:num w:numId="8">
    <w:abstractNumId w:val="42"/>
  </w:num>
  <w:num w:numId="9">
    <w:abstractNumId w:val="26"/>
  </w:num>
  <w:num w:numId="10">
    <w:abstractNumId w:val="5"/>
  </w:num>
  <w:num w:numId="11">
    <w:abstractNumId w:val="18"/>
  </w:num>
  <w:num w:numId="12">
    <w:abstractNumId w:val="48"/>
  </w:num>
  <w:num w:numId="13">
    <w:abstractNumId w:val="12"/>
  </w:num>
  <w:num w:numId="14">
    <w:abstractNumId w:val="11"/>
  </w:num>
  <w:num w:numId="15">
    <w:abstractNumId w:val="10"/>
  </w:num>
  <w:num w:numId="16">
    <w:abstractNumId w:val="13"/>
  </w:num>
  <w:num w:numId="17">
    <w:abstractNumId w:val="39"/>
  </w:num>
  <w:num w:numId="18">
    <w:abstractNumId w:val="21"/>
  </w:num>
  <w:num w:numId="19">
    <w:abstractNumId w:val="31"/>
  </w:num>
  <w:num w:numId="20">
    <w:abstractNumId w:val="44"/>
  </w:num>
  <w:num w:numId="21">
    <w:abstractNumId w:val="9"/>
  </w:num>
  <w:num w:numId="22">
    <w:abstractNumId w:val="14"/>
  </w:num>
  <w:num w:numId="23">
    <w:abstractNumId w:val="32"/>
  </w:num>
  <w:num w:numId="24">
    <w:abstractNumId w:val="16"/>
  </w:num>
  <w:num w:numId="25">
    <w:abstractNumId w:val="33"/>
  </w:num>
  <w:num w:numId="26">
    <w:abstractNumId w:val="37"/>
  </w:num>
  <w:num w:numId="27">
    <w:abstractNumId w:val="30"/>
  </w:num>
  <w:num w:numId="28">
    <w:abstractNumId w:val="40"/>
  </w:num>
  <w:num w:numId="29">
    <w:abstractNumId w:val="1"/>
  </w:num>
  <w:num w:numId="30">
    <w:abstractNumId w:val="52"/>
  </w:num>
  <w:num w:numId="31">
    <w:abstractNumId w:val="38"/>
  </w:num>
  <w:num w:numId="32">
    <w:abstractNumId w:val="3"/>
  </w:num>
  <w:num w:numId="33">
    <w:abstractNumId w:val="22"/>
  </w:num>
  <w:num w:numId="34">
    <w:abstractNumId w:val="50"/>
  </w:num>
  <w:num w:numId="35">
    <w:abstractNumId w:val="28"/>
  </w:num>
  <w:num w:numId="36">
    <w:abstractNumId w:val="43"/>
  </w:num>
  <w:num w:numId="37">
    <w:abstractNumId w:val="7"/>
  </w:num>
  <w:num w:numId="38">
    <w:abstractNumId w:val="19"/>
  </w:num>
  <w:num w:numId="39">
    <w:abstractNumId w:val="2"/>
  </w:num>
  <w:num w:numId="40">
    <w:abstractNumId w:val="4"/>
  </w:num>
  <w:num w:numId="41">
    <w:abstractNumId w:val="20"/>
  </w:num>
  <w:num w:numId="42">
    <w:abstractNumId w:val="34"/>
  </w:num>
  <w:num w:numId="43">
    <w:abstractNumId w:val="17"/>
  </w:num>
  <w:num w:numId="44">
    <w:abstractNumId w:val="41"/>
  </w:num>
  <w:num w:numId="45">
    <w:abstractNumId w:val="24"/>
  </w:num>
  <w:num w:numId="46">
    <w:abstractNumId w:val="49"/>
  </w:num>
  <w:num w:numId="47">
    <w:abstractNumId w:val="51"/>
  </w:num>
  <w:num w:numId="48">
    <w:abstractNumId w:val="23"/>
  </w:num>
  <w:num w:numId="49">
    <w:abstractNumId w:val="8"/>
  </w:num>
  <w:num w:numId="50">
    <w:abstractNumId w:val="35"/>
  </w:num>
  <w:num w:numId="51">
    <w:abstractNumId w:val="6"/>
  </w:num>
  <w:num w:numId="52">
    <w:abstractNumId w:val="15"/>
  </w:num>
  <w:num w:numId="5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1" w:cryptProviderType="rsaAES" w:cryptAlgorithmClass="hash" w:cryptAlgorithmType="typeAny" w:cryptAlgorithmSid="14" w:cryptSpinCount="100000" w:hash="cDDfoAMwTxWmwTI9PXhf4dqvlBCd3UWwtVNaDnBxN/iN6NdIckZ+mUXI2fDhty4xV4ZFmsqDLVjaKpx+bG8J7Q==" w:salt="rOXZk8/09aKO+jZhXTBv3w=="/>
  <w:defaultTabStop w:val="709"/>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B5A"/>
    <w:rsid w:val="00004DC1"/>
    <w:rsid w:val="00011D8D"/>
    <w:rsid w:val="00016830"/>
    <w:rsid w:val="00021AB9"/>
    <w:rsid w:val="00047FDE"/>
    <w:rsid w:val="00061002"/>
    <w:rsid w:val="0006422F"/>
    <w:rsid w:val="0006551F"/>
    <w:rsid w:val="000668DC"/>
    <w:rsid w:val="00082415"/>
    <w:rsid w:val="000B686C"/>
    <w:rsid w:val="000D5827"/>
    <w:rsid w:val="000D69ED"/>
    <w:rsid w:val="000F382F"/>
    <w:rsid w:val="0010470C"/>
    <w:rsid w:val="0010663C"/>
    <w:rsid w:val="00110BBB"/>
    <w:rsid w:val="00117B47"/>
    <w:rsid w:val="00132A6B"/>
    <w:rsid w:val="00151C87"/>
    <w:rsid w:val="001760B1"/>
    <w:rsid w:val="00182D35"/>
    <w:rsid w:val="00185415"/>
    <w:rsid w:val="001B2CCB"/>
    <w:rsid w:val="001C38F5"/>
    <w:rsid w:val="001C6FC6"/>
    <w:rsid w:val="001D74F7"/>
    <w:rsid w:val="001E020C"/>
    <w:rsid w:val="001F208F"/>
    <w:rsid w:val="00206069"/>
    <w:rsid w:val="002112D3"/>
    <w:rsid w:val="002179BE"/>
    <w:rsid w:val="0022020C"/>
    <w:rsid w:val="0022538E"/>
    <w:rsid w:val="002376D7"/>
    <w:rsid w:val="00252337"/>
    <w:rsid w:val="00254D95"/>
    <w:rsid w:val="002727B2"/>
    <w:rsid w:val="002D6E22"/>
    <w:rsid w:val="002E4398"/>
    <w:rsid w:val="002F3596"/>
    <w:rsid w:val="002F5427"/>
    <w:rsid w:val="002F701F"/>
    <w:rsid w:val="00345027"/>
    <w:rsid w:val="00374F5E"/>
    <w:rsid w:val="00375B40"/>
    <w:rsid w:val="00393E86"/>
    <w:rsid w:val="003A1BA5"/>
    <w:rsid w:val="003A3356"/>
    <w:rsid w:val="003A7017"/>
    <w:rsid w:val="003B50FE"/>
    <w:rsid w:val="003C4469"/>
    <w:rsid w:val="003D7513"/>
    <w:rsid w:val="003D7A2C"/>
    <w:rsid w:val="00406C64"/>
    <w:rsid w:val="0042265D"/>
    <w:rsid w:val="00434B5A"/>
    <w:rsid w:val="00462930"/>
    <w:rsid w:val="00463513"/>
    <w:rsid w:val="00466061"/>
    <w:rsid w:val="00495E44"/>
    <w:rsid w:val="00496A79"/>
    <w:rsid w:val="004E0CA2"/>
    <w:rsid w:val="005003E6"/>
    <w:rsid w:val="00516F9D"/>
    <w:rsid w:val="005174D1"/>
    <w:rsid w:val="00517E56"/>
    <w:rsid w:val="00523D1F"/>
    <w:rsid w:val="00555FC0"/>
    <w:rsid w:val="00584E1B"/>
    <w:rsid w:val="005B49C3"/>
    <w:rsid w:val="005E356D"/>
    <w:rsid w:val="005E5D85"/>
    <w:rsid w:val="005F46B6"/>
    <w:rsid w:val="005F4B20"/>
    <w:rsid w:val="005F5B4E"/>
    <w:rsid w:val="006075F5"/>
    <w:rsid w:val="006311B8"/>
    <w:rsid w:val="00652500"/>
    <w:rsid w:val="00673C8B"/>
    <w:rsid w:val="00681820"/>
    <w:rsid w:val="006B173E"/>
    <w:rsid w:val="006B7FD4"/>
    <w:rsid w:val="006E376B"/>
    <w:rsid w:val="006E3E48"/>
    <w:rsid w:val="006F5B20"/>
    <w:rsid w:val="006F7F04"/>
    <w:rsid w:val="00702B76"/>
    <w:rsid w:val="0070659A"/>
    <w:rsid w:val="00712844"/>
    <w:rsid w:val="007317BC"/>
    <w:rsid w:val="00734C42"/>
    <w:rsid w:val="00736F7F"/>
    <w:rsid w:val="00742D8F"/>
    <w:rsid w:val="00765897"/>
    <w:rsid w:val="007742AA"/>
    <w:rsid w:val="00783618"/>
    <w:rsid w:val="00783DEE"/>
    <w:rsid w:val="00790EF1"/>
    <w:rsid w:val="007B7393"/>
    <w:rsid w:val="007D60B5"/>
    <w:rsid w:val="007F41F4"/>
    <w:rsid w:val="007F6121"/>
    <w:rsid w:val="00815671"/>
    <w:rsid w:val="008436AB"/>
    <w:rsid w:val="00845279"/>
    <w:rsid w:val="008456E5"/>
    <w:rsid w:val="00847826"/>
    <w:rsid w:val="00861A8D"/>
    <w:rsid w:val="008A76A1"/>
    <w:rsid w:val="008C57DE"/>
    <w:rsid w:val="008D5294"/>
    <w:rsid w:val="008F1438"/>
    <w:rsid w:val="008F4BCE"/>
    <w:rsid w:val="0090321A"/>
    <w:rsid w:val="00911269"/>
    <w:rsid w:val="00944FC5"/>
    <w:rsid w:val="009504A5"/>
    <w:rsid w:val="009577C4"/>
    <w:rsid w:val="0096390E"/>
    <w:rsid w:val="0097112D"/>
    <w:rsid w:val="009751AE"/>
    <w:rsid w:val="009C1EE2"/>
    <w:rsid w:val="009C49C6"/>
    <w:rsid w:val="009E565D"/>
    <w:rsid w:val="00A07327"/>
    <w:rsid w:val="00A46EFA"/>
    <w:rsid w:val="00A5179B"/>
    <w:rsid w:val="00A61ACE"/>
    <w:rsid w:val="00A63132"/>
    <w:rsid w:val="00A83D3C"/>
    <w:rsid w:val="00A90FDB"/>
    <w:rsid w:val="00A92BB4"/>
    <w:rsid w:val="00AC4776"/>
    <w:rsid w:val="00B0089B"/>
    <w:rsid w:val="00B0174B"/>
    <w:rsid w:val="00B21AD6"/>
    <w:rsid w:val="00B27F55"/>
    <w:rsid w:val="00B30A36"/>
    <w:rsid w:val="00B375BB"/>
    <w:rsid w:val="00B5486D"/>
    <w:rsid w:val="00B57882"/>
    <w:rsid w:val="00B75D84"/>
    <w:rsid w:val="00BB41F3"/>
    <w:rsid w:val="00BB484D"/>
    <w:rsid w:val="00BD24C3"/>
    <w:rsid w:val="00BE03AC"/>
    <w:rsid w:val="00C01912"/>
    <w:rsid w:val="00C11688"/>
    <w:rsid w:val="00C34D6F"/>
    <w:rsid w:val="00C55FA1"/>
    <w:rsid w:val="00C57FA8"/>
    <w:rsid w:val="00CC001B"/>
    <w:rsid w:val="00CC49F5"/>
    <w:rsid w:val="00D102A2"/>
    <w:rsid w:val="00D209AE"/>
    <w:rsid w:val="00D26148"/>
    <w:rsid w:val="00D43D88"/>
    <w:rsid w:val="00D473FD"/>
    <w:rsid w:val="00D76CF9"/>
    <w:rsid w:val="00D842C9"/>
    <w:rsid w:val="00DB039F"/>
    <w:rsid w:val="00DB2B09"/>
    <w:rsid w:val="00DB6FA4"/>
    <w:rsid w:val="00DD35C8"/>
    <w:rsid w:val="00DE33E9"/>
    <w:rsid w:val="00E104C0"/>
    <w:rsid w:val="00E10500"/>
    <w:rsid w:val="00E46FE3"/>
    <w:rsid w:val="00E544DC"/>
    <w:rsid w:val="00E66F75"/>
    <w:rsid w:val="00E74176"/>
    <w:rsid w:val="00E90524"/>
    <w:rsid w:val="00EA7DB6"/>
    <w:rsid w:val="00EB0D2D"/>
    <w:rsid w:val="00EB1D13"/>
    <w:rsid w:val="00EB610D"/>
    <w:rsid w:val="00EC6BA1"/>
    <w:rsid w:val="00EF04C3"/>
    <w:rsid w:val="00F0644D"/>
    <w:rsid w:val="00F405E4"/>
    <w:rsid w:val="00F71827"/>
    <w:rsid w:val="00F72B60"/>
    <w:rsid w:val="00FB2B86"/>
    <w:rsid w:val="00FD088D"/>
    <w:rsid w:val="00FE5369"/>
    <w:rsid w:val="00FF2C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DF20C2"/>
  <w15:chartTrackingRefBased/>
  <w15:docId w15:val="{F913AD35-54F4-4E33-A153-41ABC2363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F4BCE"/>
    <w:pPr>
      <w:spacing w:after="0" w:line="240" w:lineRule="auto"/>
    </w:pPr>
    <w:rPr>
      <w:rFonts w:ascii="Times New Roman" w:eastAsia="Calibri" w:hAnsi="Times New Roman" w:cs="Times New Roman"/>
      <w:sz w:val="24"/>
    </w:rPr>
  </w:style>
  <w:style w:type="paragraph" w:styleId="1">
    <w:name w:val="heading 1"/>
    <w:basedOn w:val="a0"/>
    <w:next w:val="a0"/>
    <w:link w:val="10"/>
    <w:qFormat/>
    <w:rsid w:val="008F4BCE"/>
    <w:pPr>
      <w:keepNext/>
      <w:spacing w:before="240" w:after="60"/>
      <w:outlineLvl w:val="0"/>
    </w:pPr>
    <w:rPr>
      <w:rFonts w:ascii="Arial" w:hAnsi="Arial" w:cs="Arial"/>
      <w:b/>
      <w:bCs/>
      <w:kern w:val="32"/>
      <w:sz w:val="32"/>
      <w:szCs w:val="32"/>
    </w:rPr>
  </w:style>
  <w:style w:type="paragraph" w:styleId="20">
    <w:name w:val="heading 2"/>
    <w:aliases w:val="Знак2,Знак,Знак2 Знак,Заголовок 2 Знак Знак,Знак2 Знак Знак,Знак Знак4 Знак,Заголовок 2 Знак1 Знак1 Знак,Заголовок 2 Знак2 Знак,Знак2 Знак Знак1 Знак1,Заголовок 2 Знак Знак Знак1,Знак2 З,заголово,заголовок2,1. Заголовок 2"/>
    <w:basedOn w:val="a0"/>
    <w:next w:val="a0"/>
    <w:link w:val="21"/>
    <w:qFormat/>
    <w:rsid w:val="008F4BCE"/>
    <w:pPr>
      <w:keepNext/>
      <w:spacing w:before="240" w:after="60"/>
      <w:outlineLvl w:val="1"/>
    </w:pPr>
    <w:rPr>
      <w:rFonts w:ascii="Arial" w:hAnsi="Arial" w:cs="Arial"/>
      <w:b/>
      <w:bCs/>
      <w:i/>
      <w:iCs/>
      <w:sz w:val="28"/>
      <w:szCs w:val="28"/>
    </w:rPr>
  </w:style>
  <w:style w:type="paragraph" w:styleId="3">
    <w:name w:val="heading 3"/>
    <w:basedOn w:val="a0"/>
    <w:next w:val="a0"/>
    <w:link w:val="30"/>
    <w:uiPriority w:val="9"/>
    <w:semiHidden/>
    <w:unhideWhenUsed/>
    <w:qFormat/>
    <w:rsid w:val="008F4BCE"/>
    <w:pPr>
      <w:keepNext/>
      <w:keepLines/>
      <w:spacing w:before="40" w:line="276" w:lineRule="auto"/>
      <w:outlineLvl w:val="2"/>
    </w:pPr>
    <w:rPr>
      <w:rFonts w:ascii="Calibri Light" w:eastAsia="Times New Roman" w:hAnsi="Calibri Light"/>
      <w:color w:val="1F4D78"/>
      <w:szCs w:val="24"/>
    </w:rPr>
  </w:style>
  <w:style w:type="paragraph" w:styleId="4">
    <w:name w:val="heading 4"/>
    <w:basedOn w:val="a0"/>
    <w:next w:val="a0"/>
    <w:link w:val="40"/>
    <w:uiPriority w:val="99"/>
    <w:qFormat/>
    <w:rsid w:val="008F4BCE"/>
    <w:pPr>
      <w:keepNext/>
      <w:tabs>
        <w:tab w:val="num" w:pos="864"/>
        <w:tab w:val="left" w:pos="1134"/>
      </w:tabs>
      <w:suppressAutoHyphens/>
      <w:spacing w:before="240" w:after="120"/>
      <w:ind w:left="864" w:hanging="864"/>
      <w:jc w:val="both"/>
      <w:outlineLvl w:val="3"/>
    </w:pPr>
    <w:rPr>
      <w:rFonts w:eastAsia="Times New Roman"/>
      <w:b/>
      <w:bCs/>
      <w:i/>
      <w:iCs/>
      <w:sz w:val="28"/>
      <w:szCs w:val="28"/>
      <w:lang w:eastAsia="ru-RU"/>
    </w:rPr>
  </w:style>
  <w:style w:type="paragraph" w:styleId="5">
    <w:name w:val="heading 5"/>
    <w:basedOn w:val="a0"/>
    <w:next w:val="a0"/>
    <w:link w:val="50"/>
    <w:qFormat/>
    <w:rsid w:val="008F4BCE"/>
    <w:pPr>
      <w:keepNext/>
      <w:tabs>
        <w:tab w:val="num" w:pos="1008"/>
      </w:tabs>
      <w:suppressAutoHyphens/>
      <w:spacing w:before="60"/>
      <w:ind w:left="1008" w:hanging="1008"/>
      <w:jc w:val="both"/>
      <w:outlineLvl w:val="4"/>
    </w:pPr>
    <w:rPr>
      <w:rFonts w:eastAsia="Times New Roman"/>
      <w:b/>
      <w:bCs/>
      <w:sz w:val="26"/>
      <w:szCs w:val="26"/>
      <w:lang w:eastAsia="ru-RU"/>
    </w:rPr>
  </w:style>
  <w:style w:type="paragraph" w:styleId="6">
    <w:name w:val="heading 6"/>
    <w:basedOn w:val="a0"/>
    <w:next w:val="a0"/>
    <w:link w:val="60"/>
    <w:qFormat/>
    <w:rsid w:val="008F4BCE"/>
    <w:pPr>
      <w:widowControl w:val="0"/>
      <w:tabs>
        <w:tab w:val="num" w:pos="1152"/>
      </w:tabs>
      <w:suppressAutoHyphens/>
      <w:spacing w:before="240" w:after="60"/>
      <w:ind w:left="1152" w:hanging="1152"/>
      <w:jc w:val="both"/>
      <w:outlineLvl w:val="5"/>
    </w:pPr>
    <w:rPr>
      <w:rFonts w:eastAsia="Times New Roman"/>
      <w:b/>
      <w:bCs/>
      <w:sz w:val="22"/>
      <w:lang w:eastAsia="ru-RU"/>
    </w:rPr>
  </w:style>
  <w:style w:type="paragraph" w:styleId="7">
    <w:name w:val="heading 7"/>
    <w:basedOn w:val="a0"/>
    <w:next w:val="a0"/>
    <w:link w:val="70"/>
    <w:qFormat/>
    <w:rsid w:val="008F4BCE"/>
    <w:pPr>
      <w:widowControl w:val="0"/>
      <w:tabs>
        <w:tab w:val="num" w:pos="1296"/>
      </w:tabs>
      <w:suppressAutoHyphens/>
      <w:spacing w:before="240" w:after="60"/>
      <w:ind w:left="1296" w:hanging="1296"/>
      <w:jc w:val="both"/>
      <w:outlineLvl w:val="6"/>
    </w:pPr>
    <w:rPr>
      <w:rFonts w:eastAsia="Times New Roman"/>
      <w:sz w:val="26"/>
      <w:szCs w:val="26"/>
      <w:lang w:eastAsia="ru-RU"/>
    </w:rPr>
  </w:style>
  <w:style w:type="paragraph" w:styleId="8">
    <w:name w:val="heading 8"/>
    <w:basedOn w:val="a0"/>
    <w:next w:val="a0"/>
    <w:link w:val="80"/>
    <w:qFormat/>
    <w:rsid w:val="008F4BCE"/>
    <w:pPr>
      <w:widowControl w:val="0"/>
      <w:tabs>
        <w:tab w:val="num" w:pos="1440"/>
      </w:tabs>
      <w:suppressAutoHyphens/>
      <w:spacing w:before="240" w:after="60"/>
      <w:ind w:left="1440" w:hanging="1440"/>
      <w:jc w:val="both"/>
      <w:outlineLvl w:val="7"/>
    </w:pPr>
    <w:rPr>
      <w:rFonts w:eastAsia="Times New Roman"/>
      <w:i/>
      <w:iCs/>
      <w:sz w:val="26"/>
      <w:szCs w:val="26"/>
      <w:lang w:eastAsia="ru-RU"/>
    </w:rPr>
  </w:style>
  <w:style w:type="paragraph" w:styleId="9">
    <w:name w:val="heading 9"/>
    <w:basedOn w:val="a0"/>
    <w:next w:val="a0"/>
    <w:link w:val="90"/>
    <w:qFormat/>
    <w:rsid w:val="008F4BCE"/>
    <w:pPr>
      <w:widowControl w:val="0"/>
      <w:tabs>
        <w:tab w:val="num" w:pos="1584"/>
      </w:tabs>
      <w:suppressAutoHyphens/>
      <w:spacing w:before="240" w:after="60"/>
      <w:ind w:left="1584" w:hanging="1584"/>
      <w:jc w:val="both"/>
      <w:outlineLvl w:val="8"/>
    </w:pPr>
    <w:rPr>
      <w:rFonts w:ascii="Arial" w:eastAsia="Times New Roman" w:hAnsi="Arial" w:cs="Arial"/>
      <w:sz w:val="22"/>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8F4BCE"/>
    <w:rPr>
      <w:rFonts w:ascii="Arial" w:eastAsia="Calibri" w:hAnsi="Arial" w:cs="Arial"/>
      <w:b/>
      <w:bCs/>
      <w:kern w:val="32"/>
      <w:sz w:val="32"/>
      <w:szCs w:val="32"/>
    </w:rPr>
  </w:style>
  <w:style w:type="character" w:customStyle="1" w:styleId="21">
    <w:name w:val="Заголовок 2 Знак"/>
    <w:aliases w:val="Знак2 Знак1,Знак Знак,Знак2 Знак Знак1,Заголовок 2 Знак Знак Знак,Знак2 Знак Знак Знак,Знак Знак4 Знак Знак,Заголовок 2 Знак1 Знак1 Знак Знак,Заголовок 2 Знак2 Знак Знак,Знак2 Знак Знак1 Знак1 Знак,Заголовок 2 Знак Знак Знак1 Знак"/>
    <w:basedOn w:val="a1"/>
    <w:link w:val="20"/>
    <w:rsid w:val="008F4BCE"/>
    <w:rPr>
      <w:rFonts w:ascii="Arial" w:eastAsia="Calibri" w:hAnsi="Arial" w:cs="Arial"/>
      <w:b/>
      <w:bCs/>
      <w:i/>
      <w:iCs/>
      <w:sz w:val="28"/>
      <w:szCs w:val="28"/>
    </w:rPr>
  </w:style>
  <w:style w:type="character" w:customStyle="1" w:styleId="30">
    <w:name w:val="Заголовок 3 Знак"/>
    <w:basedOn w:val="a1"/>
    <w:link w:val="3"/>
    <w:uiPriority w:val="9"/>
    <w:semiHidden/>
    <w:rsid w:val="008F4BCE"/>
    <w:rPr>
      <w:rFonts w:ascii="Calibri Light" w:eastAsia="Times New Roman" w:hAnsi="Calibri Light" w:cs="Times New Roman"/>
      <w:color w:val="1F4D78"/>
      <w:sz w:val="24"/>
      <w:szCs w:val="24"/>
    </w:rPr>
  </w:style>
  <w:style w:type="character" w:customStyle="1" w:styleId="40">
    <w:name w:val="Заголовок 4 Знак"/>
    <w:basedOn w:val="a1"/>
    <w:link w:val="4"/>
    <w:uiPriority w:val="99"/>
    <w:rsid w:val="008F4BCE"/>
    <w:rPr>
      <w:rFonts w:ascii="Times New Roman" w:eastAsia="Times New Roman" w:hAnsi="Times New Roman" w:cs="Times New Roman"/>
      <w:b/>
      <w:bCs/>
      <w:i/>
      <w:iCs/>
      <w:sz w:val="28"/>
      <w:szCs w:val="28"/>
      <w:lang w:eastAsia="ru-RU"/>
    </w:rPr>
  </w:style>
  <w:style w:type="character" w:customStyle="1" w:styleId="50">
    <w:name w:val="Заголовок 5 Знак"/>
    <w:basedOn w:val="a1"/>
    <w:link w:val="5"/>
    <w:rsid w:val="008F4BCE"/>
    <w:rPr>
      <w:rFonts w:ascii="Times New Roman" w:eastAsia="Times New Roman" w:hAnsi="Times New Roman" w:cs="Times New Roman"/>
      <w:b/>
      <w:bCs/>
      <w:sz w:val="26"/>
      <w:szCs w:val="26"/>
      <w:lang w:eastAsia="ru-RU"/>
    </w:rPr>
  </w:style>
  <w:style w:type="character" w:customStyle="1" w:styleId="60">
    <w:name w:val="Заголовок 6 Знак"/>
    <w:basedOn w:val="a1"/>
    <w:link w:val="6"/>
    <w:rsid w:val="008F4BCE"/>
    <w:rPr>
      <w:rFonts w:ascii="Times New Roman" w:eastAsia="Times New Roman" w:hAnsi="Times New Roman" w:cs="Times New Roman"/>
      <w:b/>
      <w:bCs/>
      <w:lang w:eastAsia="ru-RU"/>
    </w:rPr>
  </w:style>
  <w:style w:type="character" w:customStyle="1" w:styleId="70">
    <w:name w:val="Заголовок 7 Знак"/>
    <w:basedOn w:val="a1"/>
    <w:link w:val="7"/>
    <w:rsid w:val="008F4BCE"/>
    <w:rPr>
      <w:rFonts w:ascii="Times New Roman" w:eastAsia="Times New Roman" w:hAnsi="Times New Roman" w:cs="Times New Roman"/>
      <w:sz w:val="26"/>
      <w:szCs w:val="26"/>
      <w:lang w:eastAsia="ru-RU"/>
    </w:rPr>
  </w:style>
  <w:style w:type="character" w:customStyle="1" w:styleId="80">
    <w:name w:val="Заголовок 8 Знак"/>
    <w:basedOn w:val="a1"/>
    <w:link w:val="8"/>
    <w:rsid w:val="008F4BCE"/>
    <w:rPr>
      <w:rFonts w:ascii="Times New Roman" w:eastAsia="Times New Roman" w:hAnsi="Times New Roman" w:cs="Times New Roman"/>
      <w:i/>
      <w:iCs/>
      <w:sz w:val="26"/>
      <w:szCs w:val="26"/>
      <w:lang w:eastAsia="ru-RU"/>
    </w:rPr>
  </w:style>
  <w:style w:type="character" w:customStyle="1" w:styleId="90">
    <w:name w:val="Заголовок 9 Знак"/>
    <w:basedOn w:val="a1"/>
    <w:link w:val="9"/>
    <w:rsid w:val="008F4BCE"/>
    <w:rPr>
      <w:rFonts w:ascii="Arial" w:eastAsia="Times New Roman" w:hAnsi="Arial" w:cs="Arial"/>
      <w:lang w:eastAsia="ru-RU"/>
    </w:rPr>
  </w:style>
  <w:style w:type="paragraph" w:styleId="a4">
    <w:name w:val="header"/>
    <w:aliases w:val="TI Upper Header,Guideline,h, Знак Знак,Even"/>
    <w:basedOn w:val="a0"/>
    <w:link w:val="a5"/>
    <w:uiPriority w:val="99"/>
    <w:unhideWhenUsed/>
    <w:rsid w:val="008F4BCE"/>
    <w:pPr>
      <w:tabs>
        <w:tab w:val="center" w:pos="4677"/>
        <w:tab w:val="right" w:pos="9355"/>
      </w:tabs>
    </w:pPr>
  </w:style>
  <w:style w:type="character" w:customStyle="1" w:styleId="a5">
    <w:name w:val="Верхний колонтитул Знак"/>
    <w:aliases w:val="TI Upper Header Знак,Guideline Знак,h Знак, Знак Знак Знак,Even Знак"/>
    <w:basedOn w:val="a1"/>
    <w:link w:val="a4"/>
    <w:uiPriority w:val="99"/>
    <w:rsid w:val="008F4BCE"/>
    <w:rPr>
      <w:rFonts w:ascii="Times New Roman" w:eastAsia="Calibri" w:hAnsi="Times New Roman" w:cs="Times New Roman"/>
      <w:sz w:val="24"/>
    </w:rPr>
  </w:style>
  <w:style w:type="paragraph" w:styleId="a6">
    <w:name w:val="footer"/>
    <w:aliases w:val="список"/>
    <w:basedOn w:val="a0"/>
    <w:link w:val="a7"/>
    <w:uiPriority w:val="99"/>
    <w:unhideWhenUsed/>
    <w:rsid w:val="008F4BCE"/>
    <w:pPr>
      <w:tabs>
        <w:tab w:val="center" w:pos="4677"/>
        <w:tab w:val="right" w:pos="9355"/>
      </w:tabs>
    </w:pPr>
  </w:style>
  <w:style w:type="character" w:customStyle="1" w:styleId="a7">
    <w:name w:val="Нижний колонтитул Знак"/>
    <w:aliases w:val="список Знак"/>
    <w:basedOn w:val="a1"/>
    <w:link w:val="a6"/>
    <w:uiPriority w:val="99"/>
    <w:rsid w:val="008F4BCE"/>
    <w:rPr>
      <w:rFonts w:ascii="Times New Roman" w:eastAsia="Calibri" w:hAnsi="Times New Roman" w:cs="Times New Roman"/>
      <w:sz w:val="24"/>
    </w:rPr>
  </w:style>
  <w:style w:type="paragraph" w:styleId="a8">
    <w:name w:val="No Spacing"/>
    <w:qFormat/>
    <w:rsid w:val="008F4BCE"/>
    <w:pPr>
      <w:spacing w:after="0" w:line="240" w:lineRule="auto"/>
    </w:pPr>
    <w:rPr>
      <w:rFonts w:ascii="Calibri" w:eastAsia="Calibri" w:hAnsi="Calibri" w:cs="Times New Roman"/>
    </w:rPr>
  </w:style>
  <w:style w:type="paragraph" w:styleId="a9">
    <w:name w:val="caption"/>
    <w:basedOn w:val="a0"/>
    <w:qFormat/>
    <w:rsid w:val="008F4BCE"/>
    <w:pPr>
      <w:spacing w:before="100" w:beforeAutospacing="1" w:after="100" w:afterAutospacing="1"/>
    </w:pPr>
    <w:rPr>
      <w:rFonts w:eastAsia="Times New Roman"/>
      <w:szCs w:val="24"/>
      <w:lang w:eastAsia="ru-RU"/>
    </w:rPr>
  </w:style>
  <w:style w:type="paragraph" w:styleId="11">
    <w:name w:val="toc 1"/>
    <w:basedOn w:val="a0"/>
    <w:next w:val="a0"/>
    <w:autoRedefine/>
    <w:uiPriority w:val="39"/>
    <w:qFormat/>
    <w:rsid w:val="007D60B5"/>
    <w:pPr>
      <w:tabs>
        <w:tab w:val="right" w:leader="dot" w:pos="9781"/>
      </w:tabs>
      <w:spacing w:before="120"/>
      <w:ind w:left="425" w:right="113" w:hanging="425"/>
    </w:pPr>
    <w:rPr>
      <w:b/>
      <w:bCs/>
      <w:caps/>
      <w:noProof/>
      <w:sz w:val="20"/>
      <w:szCs w:val="20"/>
    </w:rPr>
  </w:style>
  <w:style w:type="paragraph" w:styleId="22">
    <w:name w:val="toc 2"/>
    <w:basedOn w:val="a0"/>
    <w:next w:val="a0"/>
    <w:autoRedefine/>
    <w:uiPriority w:val="39"/>
    <w:qFormat/>
    <w:rsid w:val="003D7513"/>
    <w:pPr>
      <w:tabs>
        <w:tab w:val="left" w:pos="993"/>
        <w:tab w:val="right" w:leader="dot" w:pos="9639"/>
      </w:tabs>
      <w:spacing w:before="120"/>
      <w:ind w:left="935" w:hanging="510"/>
      <w:jc w:val="both"/>
    </w:pPr>
    <w:rPr>
      <w:rFonts w:ascii="Arial" w:eastAsia="Times New Roman" w:hAnsi="Arial" w:cs="Arial"/>
      <w:b/>
      <w:bCs/>
      <w:i/>
      <w:caps/>
      <w:noProof/>
      <w:sz w:val="18"/>
      <w:szCs w:val="20"/>
      <w:lang w:eastAsia="ru-RU"/>
    </w:rPr>
  </w:style>
  <w:style w:type="paragraph" w:styleId="31">
    <w:name w:val="toc 3"/>
    <w:basedOn w:val="a0"/>
    <w:next w:val="a0"/>
    <w:autoRedefine/>
    <w:uiPriority w:val="39"/>
    <w:qFormat/>
    <w:rsid w:val="008F4BCE"/>
    <w:pPr>
      <w:ind w:left="240"/>
    </w:pPr>
    <w:rPr>
      <w:rFonts w:ascii="Arial" w:hAnsi="Arial"/>
      <w:i/>
      <w:sz w:val="16"/>
      <w:szCs w:val="20"/>
    </w:rPr>
  </w:style>
  <w:style w:type="paragraph" w:styleId="41">
    <w:name w:val="toc 4"/>
    <w:basedOn w:val="a0"/>
    <w:next w:val="a0"/>
    <w:autoRedefine/>
    <w:uiPriority w:val="39"/>
    <w:rsid w:val="008F4BCE"/>
    <w:pPr>
      <w:ind w:left="480"/>
    </w:pPr>
    <w:rPr>
      <w:sz w:val="20"/>
      <w:szCs w:val="20"/>
    </w:rPr>
  </w:style>
  <w:style w:type="paragraph" w:styleId="51">
    <w:name w:val="toc 5"/>
    <w:basedOn w:val="a0"/>
    <w:next w:val="a0"/>
    <w:autoRedefine/>
    <w:uiPriority w:val="39"/>
    <w:rsid w:val="008F4BCE"/>
    <w:pPr>
      <w:ind w:left="720"/>
    </w:pPr>
    <w:rPr>
      <w:sz w:val="20"/>
      <w:szCs w:val="20"/>
    </w:rPr>
  </w:style>
  <w:style w:type="paragraph" w:styleId="61">
    <w:name w:val="toc 6"/>
    <w:basedOn w:val="a0"/>
    <w:next w:val="a0"/>
    <w:autoRedefine/>
    <w:uiPriority w:val="39"/>
    <w:rsid w:val="008F4BCE"/>
    <w:pPr>
      <w:ind w:left="960"/>
    </w:pPr>
    <w:rPr>
      <w:sz w:val="20"/>
      <w:szCs w:val="20"/>
    </w:rPr>
  </w:style>
  <w:style w:type="paragraph" w:styleId="71">
    <w:name w:val="toc 7"/>
    <w:basedOn w:val="a0"/>
    <w:next w:val="a0"/>
    <w:autoRedefine/>
    <w:uiPriority w:val="39"/>
    <w:rsid w:val="008F4BCE"/>
    <w:pPr>
      <w:ind w:left="1200"/>
    </w:pPr>
    <w:rPr>
      <w:sz w:val="20"/>
      <w:szCs w:val="20"/>
    </w:rPr>
  </w:style>
  <w:style w:type="paragraph" w:styleId="81">
    <w:name w:val="toc 8"/>
    <w:basedOn w:val="a0"/>
    <w:next w:val="a0"/>
    <w:autoRedefine/>
    <w:uiPriority w:val="39"/>
    <w:rsid w:val="008F4BCE"/>
    <w:pPr>
      <w:ind w:left="1440"/>
    </w:pPr>
    <w:rPr>
      <w:sz w:val="20"/>
      <w:szCs w:val="20"/>
    </w:rPr>
  </w:style>
  <w:style w:type="paragraph" w:styleId="91">
    <w:name w:val="toc 9"/>
    <w:basedOn w:val="a0"/>
    <w:next w:val="a0"/>
    <w:autoRedefine/>
    <w:uiPriority w:val="39"/>
    <w:rsid w:val="008F4BCE"/>
    <w:pPr>
      <w:ind w:left="1680"/>
    </w:pPr>
    <w:rPr>
      <w:sz w:val="20"/>
      <w:szCs w:val="20"/>
    </w:rPr>
  </w:style>
  <w:style w:type="character" w:styleId="aa">
    <w:name w:val="Hyperlink"/>
    <w:uiPriority w:val="99"/>
    <w:rsid w:val="008F4BCE"/>
    <w:rPr>
      <w:color w:val="0000FF"/>
      <w:u w:val="single"/>
    </w:rPr>
  </w:style>
  <w:style w:type="character" w:styleId="ab">
    <w:name w:val="annotation reference"/>
    <w:rsid w:val="008F4BCE"/>
    <w:rPr>
      <w:sz w:val="16"/>
      <w:szCs w:val="16"/>
    </w:rPr>
  </w:style>
  <w:style w:type="paragraph" w:styleId="ac">
    <w:name w:val="annotation text"/>
    <w:basedOn w:val="a0"/>
    <w:link w:val="ad"/>
    <w:rsid w:val="008F4BCE"/>
    <w:rPr>
      <w:sz w:val="20"/>
      <w:szCs w:val="20"/>
    </w:rPr>
  </w:style>
  <w:style w:type="character" w:customStyle="1" w:styleId="ad">
    <w:name w:val="Текст примечания Знак"/>
    <w:basedOn w:val="a1"/>
    <w:link w:val="ac"/>
    <w:rsid w:val="008F4BCE"/>
    <w:rPr>
      <w:rFonts w:ascii="Times New Roman" w:eastAsia="Calibri" w:hAnsi="Times New Roman" w:cs="Times New Roman"/>
      <w:sz w:val="20"/>
      <w:szCs w:val="20"/>
    </w:rPr>
  </w:style>
  <w:style w:type="paragraph" w:styleId="ae">
    <w:name w:val="annotation subject"/>
    <w:basedOn w:val="ac"/>
    <w:next w:val="ac"/>
    <w:link w:val="af"/>
    <w:semiHidden/>
    <w:rsid w:val="008F4BCE"/>
    <w:rPr>
      <w:b/>
      <w:bCs/>
    </w:rPr>
  </w:style>
  <w:style w:type="character" w:customStyle="1" w:styleId="af">
    <w:name w:val="Тема примечания Знак"/>
    <w:basedOn w:val="ad"/>
    <w:link w:val="ae"/>
    <w:semiHidden/>
    <w:rsid w:val="008F4BCE"/>
    <w:rPr>
      <w:rFonts w:ascii="Times New Roman" w:eastAsia="Calibri" w:hAnsi="Times New Roman" w:cs="Times New Roman"/>
      <w:b/>
      <w:bCs/>
      <w:sz w:val="20"/>
      <w:szCs w:val="20"/>
    </w:rPr>
  </w:style>
  <w:style w:type="paragraph" w:styleId="af0">
    <w:name w:val="Balloon Text"/>
    <w:basedOn w:val="a0"/>
    <w:link w:val="af1"/>
    <w:semiHidden/>
    <w:rsid w:val="008F4BCE"/>
    <w:rPr>
      <w:rFonts w:ascii="Tahoma" w:hAnsi="Tahoma" w:cs="Tahoma"/>
      <w:sz w:val="16"/>
      <w:szCs w:val="16"/>
    </w:rPr>
  </w:style>
  <w:style w:type="character" w:customStyle="1" w:styleId="af1">
    <w:name w:val="Текст выноски Знак"/>
    <w:basedOn w:val="a1"/>
    <w:link w:val="af0"/>
    <w:semiHidden/>
    <w:rsid w:val="008F4BCE"/>
    <w:rPr>
      <w:rFonts w:ascii="Tahoma" w:eastAsia="Calibri" w:hAnsi="Tahoma" w:cs="Tahoma"/>
      <w:sz w:val="16"/>
      <w:szCs w:val="16"/>
    </w:rPr>
  </w:style>
  <w:style w:type="paragraph" w:styleId="32">
    <w:name w:val="Body Text 3"/>
    <w:basedOn w:val="a0"/>
    <w:link w:val="33"/>
    <w:rsid w:val="008F4BCE"/>
    <w:pPr>
      <w:spacing w:before="240" w:after="240"/>
      <w:jc w:val="both"/>
    </w:pPr>
    <w:rPr>
      <w:rFonts w:eastAsia="Times New Roman"/>
      <w:szCs w:val="24"/>
      <w:lang w:eastAsia="ru-RU"/>
    </w:rPr>
  </w:style>
  <w:style w:type="character" w:customStyle="1" w:styleId="33">
    <w:name w:val="Основной текст 3 Знак"/>
    <w:basedOn w:val="a1"/>
    <w:link w:val="32"/>
    <w:rsid w:val="008F4BCE"/>
    <w:rPr>
      <w:rFonts w:ascii="Times New Roman" w:eastAsia="Times New Roman" w:hAnsi="Times New Roman" w:cs="Times New Roman"/>
      <w:sz w:val="24"/>
      <w:szCs w:val="24"/>
      <w:lang w:eastAsia="ru-RU"/>
    </w:rPr>
  </w:style>
  <w:style w:type="paragraph" w:customStyle="1" w:styleId="af2">
    <w:name w:val="ФИО"/>
    <w:basedOn w:val="a0"/>
    <w:uiPriority w:val="99"/>
    <w:rsid w:val="008F4BCE"/>
    <w:pPr>
      <w:spacing w:after="180"/>
      <w:ind w:left="5670"/>
      <w:jc w:val="both"/>
    </w:pPr>
    <w:rPr>
      <w:rFonts w:eastAsia="Times New Roman"/>
      <w:szCs w:val="20"/>
      <w:lang w:eastAsia="ru-RU"/>
    </w:rPr>
  </w:style>
  <w:style w:type="paragraph" w:styleId="af3">
    <w:name w:val="footnote text"/>
    <w:basedOn w:val="a0"/>
    <w:link w:val="af4"/>
    <w:rsid w:val="008F4BCE"/>
    <w:rPr>
      <w:rFonts w:eastAsia="Times New Roman"/>
      <w:sz w:val="20"/>
      <w:szCs w:val="20"/>
      <w:lang w:eastAsia="ru-RU"/>
    </w:rPr>
  </w:style>
  <w:style w:type="character" w:customStyle="1" w:styleId="af4">
    <w:name w:val="Текст сноски Знак"/>
    <w:basedOn w:val="a1"/>
    <w:link w:val="af3"/>
    <w:rsid w:val="008F4BCE"/>
    <w:rPr>
      <w:rFonts w:ascii="Times New Roman" w:eastAsia="Times New Roman" w:hAnsi="Times New Roman" w:cs="Times New Roman"/>
      <w:sz w:val="20"/>
      <w:szCs w:val="20"/>
      <w:lang w:eastAsia="ru-RU"/>
    </w:rPr>
  </w:style>
  <w:style w:type="paragraph" w:customStyle="1" w:styleId="af5">
    <w:name w:val="Текст таблица"/>
    <w:basedOn w:val="a0"/>
    <w:rsid w:val="008F4BCE"/>
    <w:pPr>
      <w:numPr>
        <w:ilvl w:val="12"/>
      </w:numPr>
      <w:spacing w:before="60"/>
    </w:pPr>
    <w:rPr>
      <w:rFonts w:eastAsia="Times New Roman"/>
      <w:iCs/>
      <w:sz w:val="22"/>
      <w:szCs w:val="20"/>
      <w:lang w:eastAsia="ru-RU"/>
    </w:rPr>
  </w:style>
  <w:style w:type="character" w:styleId="af6">
    <w:name w:val="footnote reference"/>
    <w:rsid w:val="008F4BCE"/>
    <w:rPr>
      <w:vertAlign w:val="superscript"/>
    </w:rPr>
  </w:style>
  <w:style w:type="paragraph" w:styleId="2">
    <w:name w:val="List 2"/>
    <w:basedOn w:val="a0"/>
    <w:rsid w:val="008F4BCE"/>
    <w:pPr>
      <w:widowControl w:val="0"/>
      <w:numPr>
        <w:numId w:val="3"/>
      </w:numPr>
      <w:overflowPunct w:val="0"/>
      <w:autoSpaceDE w:val="0"/>
      <w:autoSpaceDN w:val="0"/>
      <w:adjustRightInd w:val="0"/>
      <w:spacing w:before="60"/>
      <w:jc w:val="both"/>
      <w:textAlignment w:val="baseline"/>
    </w:pPr>
    <w:rPr>
      <w:rFonts w:eastAsia="Times New Roman"/>
      <w:szCs w:val="20"/>
      <w:lang w:eastAsia="ru-RU"/>
    </w:rPr>
  </w:style>
  <w:style w:type="character" w:styleId="af7">
    <w:name w:val="Strong"/>
    <w:qFormat/>
    <w:rsid w:val="008F4BCE"/>
    <w:rPr>
      <w:b/>
      <w:bCs/>
    </w:rPr>
  </w:style>
  <w:style w:type="paragraph" w:styleId="34">
    <w:name w:val="Body Text Indent 3"/>
    <w:basedOn w:val="a0"/>
    <w:link w:val="35"/>
    <w:rsid w:val="008F4BCE"/>
    <w:pPr>
      <w:spacing w:after="120"/>
      <w:ind w:left="283"/>
    </w:pPr>
    <w:rPr>
      <w:rFonts w:eastAsia="Times New Roman"/>
      <w:sz w:val="16"/>
      <w:szCs w:val="16"/>
      <w:lang w:eastAsia="ru-RU"/>
    </w:rPr>
  </w:style>
  <w:style w:type="character" w:customStyle="1" w:styleId="35">
    <w:name w:val="Основной текст с отступом 3 Знак"/>
    <w:basedOn w:val="a1"/>
    <w:link w:val="34"/>
    <w:rsid w:val="008F4BCE"/>
    <w:rPr>
      <w:rFonts w:ascii="Times New Roman" w:eastAsia="Times New Roman" w:hAnsi="Times New Roman" w:cs="Times New Roman"/>
      <w:sz w:val="16"/>
      <w:szCs w:val="16"/>
      <w:lang w:eastAsia="ru-RU"/>
    </w:rPr>
  </w:style>
  <w:style w:type="character" w:customStyle="1" w:styleId="S">
    <w:name w:val="S_Обозначение"/>
    <w:uiPriority w:val="99"/>
    <w:rsid w:val="008F4BCE"/>
    <w:rPr>
      <w:rFonts w:ascii="Arial" w:hAnsi="Arial" w:cs="Times New Roman"/>
      <w:b/>
      <w:i/>
      <w:sz w:val="24"/>
      <w:szCs w:val="24"/>
      <w:vertAlign w:val="baseline"/>
      <w:lang w:val="ru-RU" w:eastAsia="ru-RU" w:bidi="ar-SA"/>
    </w:rPr>
  </w:style>
  <w:style w:type="paragraph" w:styleId="af8">
    <w:name w:val="Normal (Web)"/>
    <w:basedOn w:val="a0"/>
    <w:uiPriority w:val="99"/>
    <w:rsid w:val="008F4BCE"/>
    <w:pPr>
      <w:spacing w:before="100" w:beforeAutospacing="1" w:after="100" w:afterAutospacing="1"/>
    </w:pPr>
    <w:rPr>
      <w:rFonts w:eastAsia="Times New Roman"/>
      <w:szCs w:val="24"/>
      <w:lang w:eastAsia="ru-RU"/>
    </w:rPr>
  </w:style>
  <w:style w:type="character" w:customStyle="1" w:styleId="urtxtemph">
    <w:name w:val="urtxtemph"/>
    <w:basedOn w:val="a1"/>
    <w:rsid w:val="008F4BCE"/>
  </w:style>
  <w:style w:type="character" w:customStyle="1" w:styleId="36">
    <w:name w:val="Знак Знак3"/>
    <w:semiHidden/>
    <w:rsid w:val="008F4BCE"/>
    <w:rPr>
      <w:sz w:val="24"/>
      <w:szCs w:val="24"/>
      <w:lang w:val="ru-RU" w:eastAsia="ru-RU" w:bidi="ar-SA"/>
    </w:rPr>
  </w:style>
  <w:style w:type="character" w:customStyle="1" w:styleId="23">
    <w:name w:val="Знак Знак2"/>
    <w:semiHidden/>
    <w:rsid w:val="008F4BCE"/>
    <w:rPr>
      <w:sz w:val="24"/>
      <w:szCs w:val="24"/>
      <w:lang w:val="ru-RU" w:eastAsia="ru-RU" w:bidi="ar-SA"/>
    </w:rPr>
  </w:style>
  <w:style w:type="paragraph" w:styleId="af9">
    <w:name w:val="Body Text"/>
    <w:basedOn w:val="a0"/>
    <w:link w:val="afa"/>
    <w:rsid w:val="008F4BCE"/>
    <w:pPr>
      <w:spacing w:after="120"/>
    </w:pPr>
    <w:rPr>
      <w:rFonts w:eastAsia="Times New Roman"/>
      <w:szCs w:val="24"/>
      <w:lang w:eastAsia="ru-RU"/>
    </w:rPr>
  </w:style>
  <w:style w:type="character" w:customStyle="1" w:styleId="afa">
    <w:name w:val="Основной текст Знак"/>
    <w:basedOn w:val="a1"/>
    <w:link w:val="af9"/>
    <w:rsid w:val="008F4BCE"/>
    <w:rPr>
      <w:rFonts w:ascii="Times New Roman" w:eastAsia="Times New Roman" w:hAnsi="Times New Roman" w:cs="Times New Roman"/>
      <w:sz w:val="24"/>
      <w:szCs w:val="24"/>
      <w:lang w:eastAsia="ru-RU"/>
    </w:rPr>
  </w:style>
  <w:style w:type="paragraph" w:customStyle="1" w:styleId="S0">
    <w:name w:val="S_Обычный"/>
    <w:basedOn w:val="a0"/>
    <w:link w:val="S4"/>
    <w:qFormat/>
    <w:rsid w:val="008F4BCE"/>
    <w:pPr>
      <w:widowControl w:val="0"/>
      <w:tabs>
        <w:tab w:val="left" w:pos="1690"/>
      </w:tabs>
      <w:spacing w:before="240"/>
      <w:jc w:val="both"/>
    </w:pPr>
    <w:rPr>
      <w:rFonts w:eastAsia="Times New Roman"/>
      <w:szCs w:val="24"/>
      <w:lang w:eastAsia="ru-RU"/>
    </w:rPr>
  </w:style>
  <w:style w:type="character" w:customStyle="1" w:styleId="S4">
    <w:name w:val="S_Обычный Знак"/>
    <w:link w:val="S0"/>
    <w:locked/>
    <w:rsid w:val="008F4BCE"/>
    <w:rPr>
      <w:rFonts w:ascii="Times New Roman" w:eastAsia="Times New Roman" w:hAnsi="Times New Roman" w:cs="Times New Roman"/>
      <w:sz w:val="24"/>
      <w:szCs w:val="24"/>
      <w:lang w:eastAsia="ru-RU"/>
    </w:rPr>
  </w:style>
  <w:style w:type="paragraph" w:customStyle="1" w:styleId="S5">
    <w:name w:val="S_СписокМ_Обычный"/>
    <w:basedOn w:val="a0"/>
    <w:link w:val="S6"/>
    <w:rsid w:val="008F4BCE"/>
    <w:pPr>
      <w:tabs>
        <w:tab w:val="num" w:pos="926"/>
      </w:tabs>
      <w:spacing w:before="120"/>
      <w:ind w:left="926" w:hanging="360"/>
      <w:jc w:val="both"/>
    </w:pPr>
    <w:rPr>
      <w:rFonts w:eastAsia="Times New Roman"/>
      <w:szCs w:val="24"/>
      <w:lang w:eastAsia="ru-RU"/>
    </w:rPr>
  </w:style>
  <w:style w:type="character" w:customStyle="1" w:styleId="S6">
    <w:name w:val="S_СписокМ_Обычный Знак Знак"/>
    <w:link w:val="S5"/>
    <w:locked/>
    <w:rsid w:val="008F4BCE"/>
    <w:rPr>
      <w:rFonts w:ascii="Times New Roman" w:eastAsia="Times New Roman" w:hAnsi="Times New Roman" w:cs="Times New Roman"/>
      <w:sz w:val="24"/>
      <w:szCs w:val="24"/>
      <w:lang w:eastAsia="ru-RU"/>
    </w:rPr>
  </w:style>
  <w:style w:type="paragraph" w:customStyle="1" w:styleId="afb">
    <w:name w:val="Текст МУ"/>
    <w:basedOn w:val="a0"/>
    <w:rsid w:val="008F4BCE"/>
    <w:pPr>
      <w:suppressAutoHyphens/>
      <w:spacing w:before="180" w:after="120"/>
      <w:jc w:val="both"/>
    </w:pPr>
    <w:rPr>
      <w:rFonts w:eastAsia="Times New Roman"/>
      <w:szCs w:val="20"/>
      <w:lang w:eastAsia="ar-SA"/>
    </w:rPr>
  </w:style>
  <w:style w:type="paragraph" w:customStyle="1" w:styleId="12">
    <w:name w:val="Список 1"/>
    <w:basedOn w:val="a"/>
    <w:link w:val="13"/>
    <w:rsid w:val="008F4BCE"/>
    <w:pPr>
      <w:widowControl w:val="0"/>
      <w:numPr>
        <w:numId w:val="0"/>
      </w:numPr>
      <w:tabs>
        <w:tab w:val="num" w:pos="900"/>
      </w:tabs>
      <w:overflowPunct w:val="0"/>
      <w:autoSpaceDE w:val="0"/>
      <w:autoSpaceDN w:val="0"/>
      <w:adjustRightInd w:val="0"/>
      <w:spacing w:before="60"/>
      <w:ind w:left="900" w:hanging="360"/>
      <w:contextualSpacing w:val="0"/>
      <w:jc w:val="both"/>
      <w:textAlignment w:val="baseline"/>
    </w:pPr>
    <w:rPr>
      <w:rFonts w:eastAsia="Times New Roman"/>
      <w:szCs w:val="20"/>
      <w:lang w:eastAsia="ru-RU"/>
    </w:rPr>
  </w:style>
  <w:style w:type="character" w:customStyle="1" w:styleId="13">
    <w:name w:val="Список 1 Знак"/>
    <w:link w:val="12"/>
    <w:rsid w:val="008F4BCE"/>
    <w:rPr>
      <w:rFonts w:ascii="Times New Roman" w:eastAsia="Times New Roman" w:hAnsi="Times New Roman" w:cs="Times New Roman"/>
      <w:sz w:val="24"/>
      <w:szCs w:val="20"/>
      <w:lang w:eastAsia="ru-RU"/>
    </w:rPr>
  </w:style>
  <w:style w:type="paragraph" w:styleId="a">
    <w:name w:val="List Bullet"/>
    <w:basedOn w:val="a0"/>
    <w:uiPriority w:val="99"/>
    <w:semiHidden/>
    <w:unhideWhenUsed/>
    <w:rsid w:val="008F4BCE"/>
    <w:pPr>
      <w:numPr>
        <w:numId w:val="1"/>
      </w:numPr>
      <w:contextualSpacing/>
    </w:pPr>
  </w:style>
  <w:style w:type="paragraph" w:customStyle="1" w:styleId="14">
    <w:name w:val="Название объекта1"/>
    <w:basedOn w:val="a0"/>
    <w:next w:val="a0"/>
    <w:rsid w:val="008F4BCE"/>
    <w:pPr>
      <w:suppressAutoHyphens/>
      <w:jc w:val="center"/>
    </w:pPr>
    <w:rPr>
      <w:rFonts w:ascii="Arial Narrow" w:eastAsia="Times New Roman" w:hAnsi="Arial Narrow" w:cs="Arial Narrow"/>
      <w:b/>
      <w:bCs/>
      <w:color w:val="000080"/>
      <w:sz w:val="20"/>
      <w:szCs w:val="24"/>
      <w:lang w:eastAsia="ar-SA"/>
    </w:rPr>
  </w:style>
  <w:style w:type="paragraph" w:customStyle="1" w:styleId="afc">
    <w:name w:val="Заголовок приложения"/>
    <w:basedOn w:val="a0"/>
    <w:next w:val="a0"/>
    <w:rsid w:val="008F4BCE"/>
    <w:pPr>
      <w:widowControl w:val="0"/>
      <w:overflowPunct w:val="0"/>
      <w:autoSpaceDE w:val="0"/>
      <w:autoSpaceDN w:val="0"/>
      <w:adjustRightInd w:val="0"/>
      <w:spacing w:before="60"/>
      <w:jc w:val="center"/>
      <w:textAlignment w:val="baseline"/>
    </w:pPr>
    <w:rPr>
      <w:rFonts w:eastAsia="Times New Roman"/>
      <w:b/>
      <w:sz w:val="28"/>
      <w:szCs w:val="20"/>
      <w:lang w:eastAsia="ru-RU"/>
    </w:rPr>
  </w:style>
  <w:style w:type="paragraph" w:customStyle="1" w:styleId="24">
    <w:name w:val="Название объекта2"/>
    <w:basedOn w:val="a0"/>
    <w:next w:val="a0"/>
    <w:rsid w:val="008F4BCE"/>
    <w:pPr>
      <w:suppressAutoHyphens/>
    </w:pPr>
    <w:rPr>
      <w:rFonts w:eastAsia="Times New Roman"/>
      <w:b/>
      <w:bCs/>
      <w:sz w:val="20"/>
      <w:szCs w:val="20"/>
      <w:lang w:eastAsia="ar-SA"/>
    </w:rPr>
  </w:style>
  <w:style w:type="paragraph" w:styleId="15">
    <w:name w:val="index 1"/>
    <w:basedOn w:val="a0"/>
    <w:next w:val="a0"/>
    <w:autoRedefine/>
    <w:semiHidden/>
    <w:rsid w:val="008F4BCE"/>
    <w:pPr>
      <w:jc w:val="both"/>
    </w:pPr>
    <w:rPr>
      <w:rFonts w:eastAsia="Times New Roman"/>
      <w:szCs w:val="24"/>
      <w:lang w:eastAsia="ru-RU"/>
    </w:rPr>
  </w:style>
  <w:style w:type="paragraph" w:customStyle="1" w:styleId="afd">
    <w:name w:val="М_Обычный"/>
    <w:basedOn w:val="a0"/>
    <w:uiPriority w:val="99"/>
    <w:qFormat/>
    <w:rsid w:val="008F4BCE"/>
    <w:pPr>
      <w:jc w:val="both"/>
    </w:pPr>
    <w:rPr>
      <w:lang w:eastAsia="ru-RU"/>
    </w:rPr>
  </w:style>
  <w:style w:type="paragraph" w:styleId="afe">
    <w:name w:val="List Paragraph"/>
    <w:aliases w:val="Bullet_IRAO,Мой Список,List Paragraph_0,List Paragraph"/>
    <w:basedOn w:val="a0"/>
    <w:link w:val="aff"/>
    <w:uiPriority w:val="34"/>
    <w:qFormat/>
    <w:rsid w:val="008F4BCE"/>
    <w:pPr>
      <w:contextualSpacing/>
    </w:pPr>
  </w:style>
  <w:style w:type="paragraph" w:customStyle="1" w:styleId="aff0">
    <w:name w:val="М_ТитулНаименование"/>
    <w:basedOn w:val="a0"/>
    <w:qFormat/>
    <w:rsid w:val="008F4BCE"/>
    <w:pPr>
      <w:spacing w:before="240"/>
    </w:pPr>
    <w:rPr>
      <w:rFonts w:ascii="Arial" w:hAnsi="Arial" w:cs="Arial"/>
      <w:b/>
      <w:caps/>
      <w:spacing w:val="-4"/>
      <w:szCs w:val="24"/>
    </w:rPr>
  </w:style>
  <w:style w:type="paragraph" w:customStyle="1" w:styleId="16">
    <w:name w:val="М_СписокМарк_Уровень 1"/>
    <w:basedOn w:val="a0"/>
    <w:uiPriority w:val="99"/>
    <w:qFormat/>
    <w:rsid w:val="008F4BCE"/>
    <w:pPr>
      <w:tabs>
        <w:tab w:val="left" w:pos="540"/>
        <w:tab w:val="num" w:pos="3763"/>
      </w:tabs>
      <w:spacing w:before="120"/>
      <w:ind w:left="3763" w:hanging="360"/>
      <w:jc w:val="both"/>
    </w:pPr>
    <w:rPr>
      <w:bCs/>
    </w:rPr>
  </w:style>
  <w:style w:type="character" w:customStyle="1" w:styleId="urtxtstd">
    <w:name w:val="urtxtstd"/>
    <w:rsid w:val="008F4BCE"/>
  </w:style>
  <w:style w:type="paragraph" w:customStyle="1" w:styleId="S7">
    <w:name w:val="S_НазваниеТаблицы"/>
    <w:basedOn w:val="S0"/>
    <w:next w:val="S0"/>
    <w:rsid w:val="008F4BCE"/>
    <w:pPr>
      <w:keepNext/>
      <w:tabs>
        <w:tab w:val="clear" w:pos="1690"/>
      </w:tabs>
      <w:spacing w:before="0"/>
      <w:jc w:val="right"/>
    </w:pPr>
    <w:rPr>
      <w:rFonts w:ascii="Arial" w:hAnsi="Arial"/>
      <w:b/>
      <w:sz w:val="20"/>
    </w:rPr>
  </w:style>
  <w:style w:type="paragraph" w:customStyle="1" w:styleId="m">
    <w:name w:val="m_ПростойТекст"/>
    <w:basedOn w:val="a0"/>
    <w:rsid w:val="008F4BCE"/>
    <w:pPr>
      <w:jc w:val="both"/>
    </w:pPr>
    <w:rPr>
      <w:rFonts w:eastAsia="Times New Roman"/>
      <w:szCs w:val="24"/>
      <w:lang w:eastAsia="ru-RU"/>
    </w:rPr>
  </w:style>
  <w:style w:type="paragraph" w:customStyle="1" w:styleId="m0">
    <w:name w:val="m_ТекстТаблицы"/>
    <w:basedOn w:val="m"/>
    <w:rsid w:val="008F4BCE"/>
    <w:pPr>
      <w:jc w:val="left"/>
    </w:pPr>
    <w:rPr>
      <w:sz w:val="20"/>
    </w:rPr>
  </w:style>
  <w:style w:type="paragraph" w:customStyle="1" w:styleId="m1">
    <w:name w:val="m_ПромШапка"/>
    <w:basedOn w:val="m0"/>
    <w:rsid w:val="008F4BCE"/>
    <w:pPr>
      <w:keepNext/>
      <w:jc w:val="center"/>
    </w:pPr>
    <w:rPr>
      <w:b/>
      <w:bCs/>
    </w:rPr>
  </w:style>
  <w:style w:type="character" w:styleId="aff1">
    <w:name w:val="Emphasis"/>
    <w:uiPriority w:val="20"/>
    <w:qFormat/>
    <w:rsid w:val="008F4BCE"/>
    <w:rPr>
      <w:i/>
      <w:iCs/>
    </w:rPr>
  </w:style>
  <w:style w:type="paragraph" w:customStyle="1" w:styleId="m2">
    <w:name w:val="m_РасшОпис"/>
    <w:basedOn w:val="m"/>
    <w:next w:val="m"/>
    <w:rsid w:val="008F4BCE"/>
    <w:rPr>
      <w:b/>
    </w:rPr>
  </w:style>
  <w:style w:type="paragraph" w:customStyle="1" w:styleId="S21">
    <w:name w:val="S_Заголовок2_СписокН"/>
    <w:basedOn w:val="a0"/>
    <w:next w:val="S0"/>
    <w:rsid w:val="008F4BCE"/>
    <w:pPr>
      <w:keepNext/>
      <w:jc w:val="both"/>
      <w:outlineLvl w:val="1"/>
    </w:pPr>
    <w:rPr>
      <w:rFonts w:ascii="Arial" w:eastAsia="Times New Roman" w:hAnsi="Arial"/>
      <w:b/>
      <w:caps/>
      <w:szCs w:val="24"/>
      <w:lang w:eastAsia="ru-RU"/>
    </w:rPr>
  </w:style>
  <w:style w:type="paragraph" w:customStyle="1" w:styleId="S11">
    <w:name w:val="S_Заголовок1_СписокН"/>
    <w:basedOn w:val="a0"/>
    <w:next w:val="S0"/>
    <w:rsid w:val="008F4BCE"/>
    <w:pPr>
      <w:keepNext/>
      <w:pageBreakBefore/>
      <w:jc w:val="both"/>
      <w:outlineLvl w:val="0"/>
    </w:pPr>
    <w:rPr>
      <w:rFonts w:ascii="Arial" w:eastAsia="Times New Roman" w:hAnsi="Arial"/>
      <w:b/>
      <w:caps/>
      <w:sz w:val="32"/>
      <w:szCs w:val="32"/>
      <w:lang w:eastAsia="ru-RU"/>
    </w:rPr>
  </w:style>
  <w:style w:type="character" w:customStyle="1" w:styleId="aff">
    <w:name w:val="Абзац списка Знак"/>
    <w:aliases w:val="Bullet_IRAO Знак,Мой Список Знак,List Paragraph_0 Знак,List Paragraph Знак"/>
    <w:link w:val="afe"/>
    <w:uiPriority w:val="34"/>
    <w:rsid w:val="008F4BCE"/>
    <w:rPr>
      <w:rFonts w:ascii="Times New Roman" w:eastAsia="Calibri" w:hAnsi="Times New Roman" w:cs="Times New Roman"/>
      <w:sz w:val="24"/>
    </w:rPr>
  </w:style>
  <w:style w:type="paragraph" w:customStyle="1" w:styleId="S8">
    <w:name w:val="S_ВерхКолонтитулТекст"/>
    <w:basedOn w:val="S0"/>
    <w:next w:val="S0"/>
    <w:rsid w:val="008F4BCE"/>
    <w:pPr>
      <w:tabs>
        <w:tab w:val="clear" w:pos="1690"/>
      </w:tabs>
      <w:spacing w:before="120"/>
      <w:jc w:val="right"/>
    </w:pPr>
    <w:rPr>
      <w:rFonts w:ascii="Arial" w:hAnsi="Arial"/>
      <w:b/>
      <w:caps/>
      <w:sz w:val="10"/>
      <w:szCs w:val="10"/>
    </w:rPr>
  </w:style>
  <w:style w:type="paragraph" w:customStyle="1" w:styleId="S12">
    <w:name w:val="S_ЗаголовкиТаблицы1"/>
    <w:basedOn w:val="S0"/>
    <w:rsid w:val="008F4BCE"/>
    <w:pPr>
      <w:keepNext/>
      <w:tabs>
        <w:tab w:val="clear" w:pos="1690"/>
      </w:tabs>
      <w:spacing w:before="0"/>
      <w:jc w:val="center"/>
    </w:pPr>
    <w:rPr>
      <w:rFonts w:ascii="Arial" w:hAnsi="Arial"/>
      <w:b/>
      <w:caps/>
      <w:sz w:val="16"/>
      <w:szCs w:val="16"/>
    </w:rPr>
  </w:style>
  <w:style w:type="paragraph" w:customStyle="1" w:styleId="S13">
    <w:name w:val="S_Заголовок1"/>
    <w:basedOn w:val="a0"/>
    <w:next w:val="S0"/>
    <w:rsid w:val="008F4BCE"/>
    <w:pPr>
      <w:keepNext/>
      <w:pageBreakBefore/>
      <w:jc w:val="both"/>
      <w:outlineLvl w:val="0"/>
    </w:pPr>
    <w:rPr>
      <w:rFonts w:ascii="Arial" w:eastAsia="Times New Roman" w:hAnsi="Arial"/>
      <w:b/>
      <w:caps/>
      <w:sz w:val="32"/>
      <w:szCs w:val="32"/>
      <w:lang w:eastAsia="ru-RU"/>
    </w:rPr>
  </w:style>
  <w:style w:type="paragraph" w:customStyle="1" w:styleId="S22">
    <w:name w:val="S_Заголовок2"/>
    <w:basedOn w:val="a0"/>
    <w:next w:val="S0"/>
    <w:rsid w:val="008F4BCE"/>
    <w:pPr>
      <w:keepNext/>
      <w:jc w:val="both"/>
      <w:outlineLvl w:val="1"/>
    </w:pPr>
    <w:rPr>
      <w:rFonts w:ascii="Arial" w:eastAsia="Times New Roman" w:hAnsi="Arial"/>
      <w:b/>
      <w:caps/>
      <w:szCs w:val="24"/>
      <w:lang w:eastAsia="ru-RU"/>
    </w:rPr>
  </w:style>
  <w:style w:type="paragraph" w:customStyle="1" w:styleId="S30">
    <w:name w:val="S_Заголовок3_СписокН"/>
    <w:basedOn w:val="a0"/>
    <w:next w:val="S0"/>
    <w:rsid w:val="008F4BCE"/>
    <w:pPr>
      <w:keepNext/>
      <w:tabs>
        <w:tab w:val="num" w:pos="720"/>
      </w:tabs>
      <w:ind w:left="720" w:hanging="720"/>
      <w:jc w:val="both"/>
    </w:pPr>
    <w:rPr>
      <w:rFonts w:ascii="Arial" w:eastAsia="Times New Roman" w:hAnsi="Arial"/>
      <w:b/>
      <w:i/>
      <w:caps/>
      <w:sz w:val="20"/>
      <w:szCs w:val="20"/>
      <w:lang w:eastAsia="ru-RU"/>
    </w:rPr>
  </w:style>
  <w:style w:type="paragraph" w:customStyle="1" w:styleId="-3">
    <w:name w:val="Пункт-3"/>
    <w:basedOn w:val="a0"/>
    <w:link w:val="-30"/>
    <w:qFormat/>
    <w:rsid w:val="008F4BCE"/>
    <w:pPr>
      <w:tabs>
        <w:tab w:val="left" w:pos="851"/>
        <w:tab w:val="num" w:pos="1418"/>
      </w:tabs>
      <w:ind w:left="284"/>
      <w:jc w:val="both"/>
    </w:pPr>
    <w:rPr>
      <w:szCs w:val="24"/>
      <w:lang w:eastAsia="ru-RU"/>
    </w:rPr>
  </w:style>
  <w:style w:type="character" w:customStyle="1" w:styleId="FontStyle15">
    <w:name w:val="Font Style15"/>
    <w:rsid w:val="008F4BCE"/>
    <w:rPr>
      <w:rFonts w:ascii="Times New Roman" w:hAnsi="Times New Roman" w:cs="Times New Roman"/>
      <w:sz w:val="24"/>
      <w:szCs w:val="24"/>
    </w:rPr>
  </w:style>
  <w:style w:type="paragraph" w:customStyle="1" w:styleId="Style7">
    <w:name w:val="Style7"/>
    <w:basedOn w:val="a0"/>
    <w:rsid w:val="008F4BCE"/>
    <w:pPr>
      <w:widowControl w:val="0"/>
      <w:autoSpaceDE w:val="0"/>
      <w:autoSpaceDN w:val="0"/>
      <w:adjustRightInd w:val="0"/>
      <w:spacing w:line="302" w:lineRule="exact"/>
      <w:ind w:firstLine="662"/>
      <w:jc w:val="both"/>
    </w:pPr>
    <w:rPr>
      <w:rFonts w:eastAsia="Times New Roman"/>
      <w:szCs w:val="24"/>
      <w:lang w:eastAsia="ru-RU"/>
    </w:rPr>
  </w:style>
  <w:style w:type="paragraph" w:customStyle="1" w:styleId="-5">
    <w:name w:val="Пункт-5"/>
    <w:basedOn w:val="a0"/>
    <w:rsid w:val="008F4BCE"/>
    <w:pPr>
      <w:spacing w:after="240"/>
      <w:contextualSpacing/>
      <w:jc w:val="both"/>
    </w:pPr>
    <w:rPr>
      <w:rFonts w:eastAsia="Times New Roman"/>
      <w:szCs w:val="24"/>
      <w:lang w:eastAsia="ru-RU"/>
    </w:rPr>
  </w:style>
  <w:style w:type="character" w:customStyle="1" w:styleId="-30">
    <w:name w:val="Пункт-3 Знак"/>
    <w:link w:val="-3"/>
    <w:rsid w:val="008F4BCE"/>
    <w:rPr>
      <w:rFonts w:ascii="Times New Roman" w:eastAsia="Calibri" w:hAnsi="Times New Roman" w:cs="Times New Roman"/>
      <w:sz w:val="24"/>
      <w:szCs w:val="24"/>
      <w:lang w:eastAsia="ru-RU"/>
    </w:rPr>
  </w:style>
  <w:style w:type="paragraph" w:styleId="aff2">
    <w:name w:val="Body Text Indent"/>
    <w:basedOn w:val="a0"/>
    <w:link w:val="aff3"/>
    <w:rsid w:val="008F4BCE"/>
    <w:pPr>
      <w:spacing w:after="120"/>
      <w:ind w:left="283"/>
    </w:pPr>
    <w:rPr>
      <w:rFonts w:eastAsia="Times New Roman"/>
      <w:szCs w:val="24"/>
      <w:lang w:eastAsia="ru-RU"/>
    </w:rPr>
  </w:style>
  <w:style w:type="character" w:customStyle="1" w:styleId="aff3">
    <w:name w:val="Основной текст с отступом Знак"/>
    <w:basedOn w:val="a1"/>
    <w:link w:val="aff2"/>
    <w:rsid w:val="008F4BCE"/>
    <w:rPr>
      <w:rFonts w:ascii="Times New Roman" w:eastAsia="Times New Roman" w:hAnsi="Times New Roman" w:cs="Times New Roman"/>
      <w:sz w:val="24"/>
      <w:szCs w:val="24"/>
      <w:lang w:eastAsia="ru-RU"/>
    </w:rPr>
  </w:style>
  <w:style w:type="table" w:styleId="aff4">
    <w:name w:val="Table Grid"/>
    <w:basedOn w:val="a2"/>
    <w:uiPriority w:val="59"/>
    <w:rsid w:val="008F4BC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Без интервала1"/>
    <w:uiPriority w:val="99"/>
    <w:rsid w:val="008F4BCE"/>
    <w:pPr>
      <w:spacing w:after="0" w:line="240" w:lineRule="auto"/>
    </w:pPr>
    <w:rPr>
      <w:rFonts w:ascii="Calibri" w:eastAsia="Calibri" w:hAnsi="Calibri" w:cs="Times New Roman"/>
    </w:rPr>
  </w:style>
  <w:style w:type="character" w:styleId="aff5">
    <w:name w:val="page number"/>
    <w:basedOn w:val="a1"/>
    <w:uiPriority w:val="99"/>
    <w:rsid w:val="008F4BCE"/>
    <w:rPr>
      <w:rFonts w:cs="Times New Roman"/>
    </w:rPr>
  </w:style>
  <w:style w:type="paragraph" w:customStyle="1" w:styleId="Standard1">
    <w:name w:val="Standard1"/>
    <w:link w:val="Standard10"/>
    <w:uiPriority w:val="99"/>
    <w:rsid w:val="008F4BCE"/>
    <w:pPr>
      <w:overflowPunct w:val="0"/>
      <w:autoSpaceDE w:val="0"/>
      <w:autoSpaceDN w:val="0"/>
      <w:adjustRightInd w:val="0"/>
      <w:spacing w:before="60" w:after="60" w:line="240" w:lineRule="auto"/>
      <w:textAlignment w:val="baseline"/>
    </w:pPr>
    <w:rPr>
      <w:rFonts w:ascii="Times New Roman" w:eastAsia="Times New Roman" w:hAnsi="Times New Roman" w:cs="Times New Roman"/>
      <w:noProof/>
      <w:szCs w:val="20"/>
      <w:lang w:eastAsia="ru-RU"/>
    </w:rPr>
  </w:style>
  <w:style w:type="character" w:customStyle="1" w:styleId="Standard10">
    <w:name w:val="Standard1 Знак"/>
    <w:link w:val="Standard1"/>
    <w:uiPriority w:val="99"/>
    <w:locked/>
    <w:rsid w:val="008F4BCE"/>
    <w:rPr>
      <w:rFonts w:ascii="Times New Roman" w:eastAsia="Times New Roman" w:hAnsi="Times New Roman" w:cs="Times New Roman"/>
      <w:noProof/>
      <w:szCs w:val="20"/>
      <w:lang w:eastAsia="ru-RU"/>
    </w:rPr>
  </w:style>
  <w:style w:type="character" w:styleId="aff6">
    <w:name w:val="FollowedHyperlink"/>
    <w:basedOn w:val="a1"/>
    <w:uiPriority w:val="99"/>
    <w:semiHidden/>
    <w:unhideWhenUsed/>
    <w:rsid w:val="008F4BCE"/>
    <w:rPr>
      <w:color w:val="954F72" w:themeColor="followedHyperlink"/>
      <w:u w:val="single"/>
    </w:rPr>
  </w:style>
  <w:style w:type="paragraph" w:styleId="aff7">
    <w:name w:val="Revision"/>
    <w:hidden/>
    <w:uiPriority w:val="99"/>
    <w:semiHidden/>
    <w:rsid w:val="008F4BCE"/>
    <w:pPr>
      <w:spacing w:after="0" w:line="240" w:lineRule="auto"/>
    </w:pPr>
    <w:rPr>
      <w:rFonts w:ascii="Times New Roman" w:eastAsia="Calibri" w:hAnsi="Times New Roman" w:cs="Times New Roman"/>
      <w:sz w:val="24"/>
    </w:rPr>
  </w:style>
  <w:style w:type="numbering" w:customStyle="1" w:styleId="18">
    <w:name w:val="Нет списка1"/>
    <w:next w:val="a3"/>
    <w:uiPriority w:val="99"/>
    <w:semiHidden/>
    <w:unhideWhenUsed/>
    <w:rsid w:val="008F4BCE"/>
  </w:style>
  <w:style w:type="character" w:customStyle="1" w:styleId="19">
    <w:name w:val="Текст примечания Знак1"/>
    <w:basedOn w:val="a1"/>
    <w:semiHidden/>
    <w:rsid w:val="008F4BCE"/>
    <w:rPr>
      <w:rFonts w:ascii="Times New Roman" w:eastAsia="Calibri" w:hAnsi="Times New Roman" w:cs="Times New Roman"/>
      <w:sz w:val="20"/>
      <w:szCs w:val="20"/>
    </w:rPr>
  </w:style>
  <w:style w:type="character" w:customStyle="1" w:styleId="1a">
    <w:name w:val="Тема примечания Знак1"/>
    <w:basedOn w:val="19"/>
    <w:uiPriority w:val="99"/>
    <w:semiHidden/>
    <w:rsid w:val="008F4BCE"/>
    <w:rPr>
      <w:rFonts w:ascii="Times New Roman" w:eastAsia="Calibri" w:hAnsi="Times New Roman" w:cs="Times New Roman"/>
      <w:b/>
      <w:bCs/>
      <w:sz w:val="20"/>
      <w:szCs w:val="20"/>
    </w:rPr>
  </w:style>
  <w:style w:type="character" w:customStyle="1" w:styleId="1b">
    <w:name w:val="Текст выноски Знак1"/>
    <w:basedOn w:val="a1"/>
    <w:uiPriority w:val="99"/>
    <w:semiHidden/>
    <w:rsid w:val="008F4BCE"/>
    <w:rPr>
      <w:rFonts w:ascii="Segoe UI" w:eastAsia="Calibri" w:hAnsi="Segoe UI" w:cs="Segoe UI"/>
      <w:sz w:val="18"/>
      <w:szCs w:val="18"/>
    </w:rPr>
  </w:style>
  <w:style w:type="character" w:customStyle="1" w:styleId="S9">
    <w:name w:val="S_СписокМ_Обычный Знак"/>
    <w:rsid w:val="008F4BCE"/>
    <w:rPr>
      <w:rFonts w:ascii="Times New Roman" w:eastAsia="Times New Roman" w:hAnsi="Times New Roman" w:cs="Times New Roman"/>
      <w:sz w:val="24"/>
      <w:szCs w:val="24"/>
      <w:lang w:val="x-none" w:eastAsia="x-none"/>
    </w:rPr>
  </w:style>
  <w:style w:type="paragraph" w:customStyle="1" w:styleId="snip">
    <w:name w:val="snip"/>
    <w:basedOn w:val="a0"/>
    <w:rsid w:val="008F4BCE"/>
    <w:pPr>
      <w:spacing w:before="10" w:after="10"/>
      <w:jc w:val="center"/>
    </w:pPr>
    <w:rPr>
      <w:rFonts w:eastAsia="Times New Roman"/>
      <w:b/>
      <w:bCs/>
      <w:color w:val="800000"/>
      <w:sz w:val="28"/>
      <w:szCs w:val="28"/>
      <w:lang w:eastAsia="ru-RU"/>
    </w:rPr>
  </w:style>
  <w:style w:type="paragraph" w:customStyle="1" w:styleId="BodyText21">
    <w:name w:val="Body Text 21"/>
    <w:basedOn w:val="a0"/>
    <w:rsid w:val="008F4BCE"/>
    <w:pPr>
      <w:jc w:val="both"/>
    </w:pPr>
    <w:rPr>
      <w:rFonts w:eastAsia="Times New Roman"/>
      <w:szCs w:val="20"/>
      <w:lang w:eastAsia="ru-RU"/>
    </w:rPr>
  </w:style>
  <w:style w:type="character" w:customStyle="1" w:styleId="aff8">
    <w:name w:val="Текст концевой сноски Знак"/>
    <w:basedOn w:val="a1"/>
    <w:link w:val="aff9"/>
    <w:uiPriority w:val="99"/>
    <w:semiHidden/>
    <w:rsid w:val="008F4BCE"/>
    <w:rPr>
      <w:rFonts w:ascii="Times New Roman" w:hAnsi="Times New Roman"/>
      <w:lang w:val="x-none"/>
    </w:rPr>
  </w:style>
  <w:style w:type="paragraph" w:styleId="aff9">
    <w:name w:val="endnote text"/>
    <w:basedOn w:val="a0"/>
    <w:link w:val="aff8"/>
    <w:uiPriority w:val="99"/>
    <w:semiHidden/>
    <w:unhideWhenUsed/>
    <w:rsid w:val="008F4BCE"/>
    <w:pPr>
      <w:jc w:val="both"/>
    </w:pPr>
    <w:rPr>
      <w:rFonts w:eastAsiaTheme="minorHAnsi" w:cstheme="minorBidi"/>
      <w:sz w:val="22"/>
      <w:lang w:val="x-none"/>
    </w:rPr>
  </w:style>
  <w:style w:type="character" w:customStyle="1" w:styleId="1c">
    <w:name w:val="Текст концевой сноски Знак1"/>
    <w:basedOn w:val="a1"/>
    <w:uiPriority w:val="99"/>
    <w:semiHidden/>
    <w:rsid w:val="008F4BCE"/>
    <w:rPr>
      <w:rFonts w:ascii="Times New Roman" w:eastAsia="Calibri" w:hAnsi="Times New Roman" w:cs="Times New Roman"/>
      <w:sz w:val="20"/>
      <w:szCs w:val="20"/>
    </w:rPr>
  </w:style>
  <w:style w:type="paragraph" w:customStyle="1" w:styleId="ConsPlusNormal">
    <w:name w:val="ConsPlusNormal"/>
    <w:rsid w:val="008F4BC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a">
    <w:name w:val="подраздел"/>
    <w:basedOn w:val="20"/>
    <w:next w:val="a0"/>
    <w:rsid w:val="008F4BCE"/>
    <w:pPr>
      <w:keepNext w:val="0"/>
      <w:spacing w:before="0" w:after="240"/>
      <w:jc w:val="both"/>
    </w:pPr>
    <w:rPr>
      <w:sz w:val="24"/>
      <w:lang w:val="x-none"/>
    </w:rPr>
  </w:style>
  <w:style w:type="paragraph" w:customStyle="1" w:styleId="affb">
    <w:name w:val="МРСК_шрифт_абзаца_без_отступа"/>
    <w:basedOn w:val="a0"/>
    <w:rsid w:val="008F4BCE"/>
    <w:pPr>
      <w:keepNext/>
      <w:jc w:val="both"/>
    </w:pPr>
    <w:rPr>
      <w:rFonts w:eastAsia="Times New Roman"/>
      <w:szCs w:val="24"/>
      <w:lang w:eastAsia="ru-RU"/>
    </w:rPr>
  </w:style>
  <w:style w:type="character" w:customStyle="1" w:styleId="affc">
    <w:name w:val="Цветовое выделение"/>
    <w:uiPriority w:val="99"/>
    <w:rsid w:val="008F4BCE"/>
    <w:rPr>
      <w:b/>
      <w:bCs/>
      <w:color w:val="26282F"/>
    </w:rPr>
  </w:style>
  <w:style w:type="paragraph" w:customStyle="1" w:styleId="100">
    <w:name w:val="Без интервала1_0"/>
    <w:uiPriority w:val="99"/>
    <w:rsid w:val="008F4BCE"/>
    <w:pPr>
      <w:spacing w:after="0" w:line="240" w:lineRule="auto"/>
    </w:pPr>
    <w:rPr>
      <w:rFonts w:ascii="Calibri" w:eastAsia="Calibri" w:hAnsi="Calibri" w:cs="Times New Roman"/>
    </w:rPr>
  </w:style>
  <w:style w:type="paragraph" w:customStyle="1" w:styleId="Definition">
    <w:name w:val="Definition"/>
    <w:basedOn w:val="a0"/>
    <w:link w:val="DefinitionChar"/>
    <w:qFormat/>
    <w:rsid w:val="008F4BCE"/>
    <w:pPr>
      <w:tabs>
        <w:tab w:val="left" w:pos="0"/>
        <w:tab w:val="left" w:pos="9899"/>
      </w:tabs>
      <w:ind w:right="-1"/>
      <w:jc w:val="both"/>
    </w:pPr>
    <w:rPr>
      <w:rFonts w:ascii="Arial" w:hAnsi="Arial"/>
      <w:b/>
      <w:i/>
      <w:sz w:val="20"/>
      <w:szCs w:val="20"/>
      <w:lang w:val="x-none"/>
    </w:rPr>
  </w:style>
  <w:style w:type="character" w:customStyle="1" w:styleId="DefinitionChar">
    <w:name w:val="Definition Char"/>
    <w:link w:val="Definition"/>
    <w:rsid w:val="008F4BCE"/>
    <w:rPr>
      <w:rFonts w:ascii="Arial" w:eastAsia="Calibri" w:hAnsi="Arial" w:cs="Times New Roman"/>
      <w:b/>
      <w:i/>
      <w:sz w:val="20"/>
      <w:szCs w:val="20"/>
      <w:lang w:val="x-none"/>
    </w:rPr>
  </w:style>
  <w:style w:type="character" w:customStyle="1" w:styleId="Terminology">
    <w:name w:val="Terminology"/>
    <w:uiPriority w:val="1"/>
    <w:qFormat/>
    <w:rsid w:val="008F4BCE"/>
    <w:rPr>
      <w:b/>
      <w:i/>
      <w:caps/>
      <w:smallCaps w:val="0"/>
    </w:rPr>
  </w:style>
  <w:style w:type="paragraph" w:customStyle="1" w:styleId="Sa">
    <w:name w:val="S_Версия"/>
    <w:basedOn w:val="S0"/>
    <w:next w:val="S0"/>
    <w:autoRedefine/>
    <w:rsid w:val="008F4BCE"/>
    <w:pPr>
      <w:tabs>
        <w:tab w:val="clear" w:pos="1690"/>
      </w:tabs>
      <w:spacing w:before="120" w:after="120"/>
      <w:jc w:val="center"/>
    </w:pPr>
    <w:rPr>
      <w:rFonts w:ascii="Arial" w:hAnsi="Arial"/>
      <w:b/>
      <w:caps/>
      <w:sz w:val="20"/>
      <w:szCs w:val="20"/>
      <w:lang w:val="x-none" w:eastAsia="x-none"/>
    </w:rPr>
  </w:style>
  <w:style w:type="paragraph" w:customStyle="1" w:styleId="Sb">
    <w:name w:val="S_ВидДокумента"/>
    <w:basedOn w:val="af9"/>
    <w:next w:val="S0"/>
    <w:link w:val="Sc"/>
    <w:rsid w:val="008F4BCE"/>
    <w:pPr>
      <w:spacing w:before="120" w:after="0"/>
      <w:jc w:val="right"/>
    </w:pPr>
    <w:rPr>
      <w:rFonts w:ascii="EuropeDemiC" w:hAnsi="EuropeDemiC"/>
      <w:b/>
      <w:caps/>
      <w:sz w:val="36"/>
      <w:szCs w:val="36"/>
      <w:lang w:val="x-none" w:eastAsia="x-none"/>
    </w:rPr>
  </w:style>
  <w:style w:type="character" w:customStyle="1" w:styleId="Sc">
    <w:name w:val="S_ВидДокумента Знак"/>
    <w:link w:val="Sb"/>
    <w:rsid w:val="008F4BCE"/>
    <w:rPr>
      <w:rFonts w:ascii="EuropeDemiC" w:eastAsia="Times New Roman" w:hAnsi="EuropeDemiC" w:cs="Times New Roman"/>
      <w:b/>
      <w:caps/>
      <w:sz w:val="36"/>
      <w:szCs w:val="36"/>
      <w:lang w:val="x-none" w:eastAsia="x-none"/>
    </w:rPr>
  </w:style>
  <w:style w:type="paragraph" w:customStyle="1" w:styleId="Sd">
    <w:name w:val="S_Гиперссылка"/>
    <w:basedOn w:val="S0"/>
    <w:rsid w:val="008F4BCE"/>
    <w:pPr>
      <w:tabs>
        <w:tab w:val="clear" w:pos="1690"/>
      </w:tabs>
      <w:spacing w:before="0"/>
    </w:pPr>
    <w:rPr>
      <w:color w:val="0000FF"/>
      <w:u w:val="single"/>
      <w:lang w:val="x-none" w:eastAsia="x-none"/>
    </w:rPr>
  </w:style>
  <w:style w:type="paragraph" w:customStyle="1" w:styleId="Se">
    <w:name w:val="S_Гриф"/>
    <w:basedOn w:val="S0"/>
    <w:rsid w:val="008F4BCE"/>
    <w:pPr>
      <w:widowControl/>
      <w:tabs>
        <w:tab w:val="clear" w:pos="1690"/>
      </w:tabs>
      <w:spacing w:before="0" w:line="360" w:lineRule="auto"/>
      <w:ind w:left="5392"/>
      <w:jc w:val="left"/>
    </w:pPr>
    <w:rPr>
      <w:rFonts w:ascii="Arial" w:hAnsi="Arial"/>
      <w:b/>
      <w:sz w:val="20"/>
      <w:lang w:val="x-none" w:eastAsia="x-none"/>
    </w:rPr>
  </w:style>
  <w:style w:type="paragraph" w:customStyle="1" w:styleId="S23">
    <w:name w:val="S_ЗаголовкиТаблицы2"/>
    <w:basedOn w:val="S0"/>
    <w:rsid w:val="008F4BCE"/>
    <w:pPr>
      <w:tabs>
        <w:tab w:val="clear" w:pos="1690"/>
      </w:tabs>
      <w:spacing w:before="0"/>
      <w:jc w:val="center"/>
    </w:pPr>
    <w:rPr>
      <w:rFonts w:ascii="Arial" w:hAnsi="Arial"/>
      <w:b/>
      <w:sz w:val="14"/>
      <w:lang w:val="x-none" w:eastAsia="x-none"/>
    </w:rPr>
  </w:style>
  <w:style w:type="paragraph" w:customStyle="1" w:styleId="S10">
    <w:name w:val="S_Заголовок1_Прил_СписокН"/>
    <w:basedOn w:val="S0"/>
    <w:next w:val="S0"/>
    <w:rsid w:val="008F4BCE"/>
    <w:pPr>
      <w:keepNext/>
      <w:pageBreakBefore/>
      <w:widowControl/>
      <w:numPr>
        <w:numId w:val="30"/>
      </w:numPr>
      <w:tabs>
        <w:tab w:val="clear" w:pos="1690"/>
      </w:tabs>
      <w:spacing w:before="0"/>
      <w:outlineLvl w:val="1"/>
    </w:pPr>
    <w:rPr>
      <w:rFonts w:ascii="Arial" w:hAnsi="Arial"/>
      <w:b/>
      <w:caps/>
      <w:lang w:val="x-none" w:eastAsia="x-none"/>
    </w:rPr>
  </w:style>
  <w:style w:type="paragraph" w:customStyle="1" w:styleId="S20">
    <w:name w:val="S_Заголовок2_Прил_СписокН"/>
    <w:basedOn w:val="S0"/>
    <w:next w:val="S0"/>
    <w:rsid w:val="008F4BCE"/>
    <w:pPr>
      <w:keepNext/>
      <w:keepLines/>
      <w:numPr>
        <w:ilvl w:val="2"/>
        <w:numId w:val="30"/>
      </w:numPr>
      <w:tabs>
        <w:tab w:val="clear" w:pos="1690"/>
        <w:tab w:val="left" w:pos="720"/>
      </w:tabs>
      <w:spacing w:before="0"/>
      <w:jc w:val="left"/>
      <w:outlineLvl w:val="2"/>
    </w:pPr>
    <w:rPr>
      <w:rFonts w:ascii="Arial" w:hAnsi="Arial"/>
      <w:b/>
      <w:caps/>
      <w:szCs w:val="20"/>
      <w:lang w:val="x-none" w:eastAsia="x-none"/>
    </w:rPr>
  </w:style>
  <w:style w:type="paragraph" w:customStyle="1" w:styleId="Sf">
    <w:name w:val="S_МестоГод"/>
    <w:basedOn w:val="S0"/>
    <w:rsid w:val="008F4BCE"/>
    <w:pPr>
      <w:tabs>
        <w:tab w:val="clear" w:pos="1690"/>
      </w:tabs>
      <w:spacing w:before="120"/>
      <w:jc w:val="center"/>
    </w:pPr>
    <w:rPr>
      <w:rFonts w:ascii="Arial" w:hAnsi="Arial"/>
      <w:b/>
      <w:caps/>
      <w:sz w:val="18"/>
      <w:szCs w:val="18"/>
      <w:lang w:val="x-none" w:eastAsia="x-none"/>
    </w:rPr>
  </w:style>
  <w:style w:type="paragraph" w:customStyle="1" w:styleId="Sf0">
    <w:name w:val="S_НазваниеРисунка"/>
    <w:basedOn w:val="a0"/>
    <w:next w:val="S0"/>
    <w:rsid w:val="008F4BCE"/>
    <w:pPr>
      <w:spacing w:before="60"/>
      <w:jc w:val="center"/>
    </w:pPr>
    <w:rPr>
      <w:rFonts w:ascii="Arial" w:eastAsia="Times New Roman" w:hAnsi="Arial"/>
      <w:b/>
      <w:sz w:val="20"/>
      <w:szCs w:val="24"/>
      <w:lang w:eastAsia="ru-RU"/>
    </w:rPr>
  </w:style>
  <w:style w:type="paragraph" w:customStyle="1" w:styleId="Sf1">
    <w:name w:val="S_НаименованиеДокумента"/>
    <w:basedOn w:val="S0"/>
    <w:next w:val="S0"/>
    <w:rsid w:val="008F4BCE"/>
    <w:pPr>
      <w:widowControl/>
      <w:tabs>
        <w:tab w:val="clear" w:pos="1690"/>
      </w:tabs>
      <w:spacing w:before="0"/>
      <w:ind w:right="641"/>
      <w:jc w:val="left"/>
    </w:pPr>
    <w:rPr>
      <w:rFonts w:ascii="Arial" w:hAnsi="Arial"/>
      <w:b/>
      <w:caps/>
      <w:lang w:val="x-none" w:eastAsia="x-none"/>
    </w:rPr>
  </w:style>
  <w:style w:type="paragraph" w:customStyle="1" w:styleId="Sf2">
    <w:name w:val="S_НижнКолонтЛев"/>
    <w:basedOn w:val="S0"/>
    <w:next w:val="S0"/>
    <w:rsid w:val="008F4BCE"/>
    <w:pPr>
      <w:tabs>
        <w:tab w:val="clear" w:pos="1690"/>
      </w:tabs>
      <w:spacing w:before="0"/>
      <w:jc w:val="left"/>
    </w:pPr>
    <w:rPr>
      <w:rFonts w:ascii="Arial" w:hAnsi="Arial"/>
      <w:b/>
      <w:caps/>
      <w:sz w:val="10"/>
      <w:szCs w:val="10"/>
      <w:lang w:val="x-none" w:eastAsia="x-none"/>
    </w:rPr>
  </w:style>
  <w:style w:type="paragraph" w:customStyle="1" w:styleId="Sf3">
    <w:name w:val="S_НижнКолонтПрав"/>
    <w:basedOn w:val="S0"/>
    <w:next w:val="S0"/>
    <w:rsid w:val="008F4BCE"/>
    <w:pPr>
      <w:widowControl/>
      <w:tabs>
        <w:tab w:val="clear" w:pos="1690"/>
      </w:tabs>
      <w:spacing w:before="0"/>
      <w:ind w:hanging="181"/>
      <w:jc w:val="right"/>
    </w:pPr>
    <w:rPr>
      <w:rFonts w:ascii="Arial" w:hAnsi="Arial"/>
      <w:b/>
      <w:caps/>
      <w:sz w:val="12"/>
      <w:szCs w:val="12"/>
      <w:lang w:val="x-none" w:eastAsia="x-none"/>
    </w:rPr>
  </w:style>
  <w:style w:type="paragraph" w:customStyle="1" w:styleId="Sf4">
    <w:name w:val="S_НомерДокумента"/>
    <w:basedOn w:val="S0"/>
    <w:next w:val="S0"/>
    <w:rsid w:val="008F4BCE"/>
    <w:pPr>
      <w:tabs>
        <w:tab w:val="clear" w:pos="1690"/>
      </w:tabs>
      <w:spacing w:before="120" w:after="120"/>
      <w:jc w:val="center"/>
    </w:pPr>
    <w:rPr>
      <w:rFonts w:ascii="Arial" w:hAnsi="Arial"/>
      <w:b/>
      <w:caps/>
      <w:lang w:val="x-none" w:eastAsia="x-none"/>
    </w:rPr>
  </w:style>
  <w:style w:type="paragraph" w:customStyle="1" w:styleId="S14">
    <w:name w:val="S_ТекстВТаблице1"/>
    <w:basedOn w:val="S0"/>
    <w:next w:val="S0"/>
    <w:rsid w:val="008F4BCE"/>
    <w:pPr>
      <w:tabs>
        <w:tab w:val="clear" w:pos="1690"/>
      </w:tabs>
      <w:spacing w:before="120"/>
      <w:jc w:val="left"/>
    </w:pPr>
    <w:rPr>
      <w:szCs w:val="28"/>
      <w:lang w:val="x-none" w:eastAsia="x-none"/>
    </w:rPr>
  </w:style>
  <w:style w:type="paragraph" w:customStyle="1" w:styleId="S1">
    <w:name w:val="S_НумСписВ Таблице1"/>
    <w:basedOn w:val="S14"/>
    <w:next w:val="S0"/>
    <w:rsid w:val="008F4BCE"/>
    <w:pPr>
      <w:numPr>
        <w:numId w:val="31"/>
      </w:numPr>
    </w:pPr>
  </w:style>
  <w:style w:type="paragraph" w:customStyle="1" w:styleId="S24">
    <w:name w:val="S_ТекстВТаблице2"/>
    <w:basedOn w:val="S0"/>
    <w:next w:val="S0"/>
    <w:rsid w:val="008F4BCE"/>
    <w:pPr>
      <w:tabs>
        <w:tab w:val="clear" w:pos="1690"/>
      </w:tabs>
      <w:spacing w:before="120"/>
      <w:jc w:val="left"/>
    </w:pPr>
    <w:rPr>
      <w:sz w:val="20"/>
      <w:lang w:val="x-none" w:eastAsia="x-none"/>
    </w:rPr>
  </w:style>
  <w:style w:type="paragraph" w:customStyle="1" w:styleId="S2">
    <w:name w:val="S_НумСписВТаблице2"/>
    <w:basedOn w:val="S24"/>
    <w:next w:val="S0"/>
    <w:rsid w:val="008F4BCE"/>
    <w:pPr>
      <w:numPr>
        <w:numId w:val="32"/>
      </w:numPr>
    </w:pPr>
  </w:style>
  <w:style w:type="paragraph" w:customStyle="1" w:styleId="S31">
    <w:name w:val="S_ТекстВТаблице3"/>
    <w:basedOn w:val="S0"/>
    <w:next w:val="S0"/>
    <w:rsid w:val="008F4BCE"/>
    <w:pPr>
      <w:tabs>
        <w:tab w:val="clear" w:pos="1690"/>
      </w:tabs>
      <w:spacing w:before="120"/>
      <w:jc w:val="left"/>
    </w:pPr>
    <w:rPr>
      <w:sz w:val="16"/>
      <w:lang w:val="x-none" w:eastAsia="x-none"/>
    </w:rPr>
  </w:style>
  <w:style w:type="paragraph" w:customStyle="1" w:styleId="S3">
    <w:name w:val="S_НумСписВТаблице3"/>
    <w:basedOn w:val="S31"/>
    <w:next w:val="S0"/>
    <w:rsid w:val="008F4BCE"/>
    <w:pPr>
      <w:numPr>
        <w:numId w:val="33"/>
      </w:numPr>
    </w:pPr>
  </w:style>
  <w:style w:type="paragraph" w:customStyle="1" w:styleId="Sf5">
    <w:name w:val="S_Примечание"/>
    <w:basedOn w:val="S0"/>
    <w:next w:val="S0"/>
    <w:rsid w:val="008F4BCE"/>
    <w:pPr>
      <w:tabs>
        <w:tab w:val="clear" w:pos="1690"/>
      </w:tabs>
      <w:spacing w:before="0"/>
      <w:ind w:left="567"/>
    </w:pPr>
    <w:rPr>
      <w:i/>
      <w:u w:val="single"/>
      <w:lang w:val="x-none" w:eastAsia="x-none"/>
    </w:rPr>
  </w:style>
  <w:style w:type="paragraph" w:customStyle="1" w:styleId="Sf6">
    <w:name w:val="S_ПримечаниеТекст"/>
    <w:basedOn w:val="S0"/>
    <w:next w:val="S0"/>
    <w:rsid w:val="008F4BCE"/>
    <w:pPr>
      <w:tabs>
        <w:tab w:val="clear" w:pos="1690"/>
      </w:tabs>
      <w:spacing w:before="120"/>
      <w:ind w:left="567"/>
    </w:pPr>
    <w:rPr>
      <w:i/>
      <w:lang w:val="x-none" w:eastAsia="x-none"/>
    </w:rPr>
  </w:style>
  <w:style w:type="paragraph" w:customStyle="1" w:styleId="Sf7">
    <w:name w:val="S_Рисунок"/>
    <w:basedOn w:val="S0"/>
    <w:rsid w:val="008F4BCE"/>
    <w:pPr>
      <w:pBdr>
        <w:top w:val="single" w:sz="8" w:space="5" w:color="auto"/>
        <w:left w:val="single" w:sz="8" w:space="5" w:color="auto"/>
        <w:bottom w:val="single" w:sz="8" w:space="5" w:color="auto"/>
        <w:right w:val="single" w:sz="8" w:space="5" w:color="auto"/>
      </w:pBdr>
      <w:tabs>
        <w:tab w:val="clear" w:pos="1690"/>
      </w:tabs>
      <w:spacing w:before="120"/>
      <w:jc w:val="center"/>
    </w:pPr>
    <w:rPr>
      <w:lang w:val="x-none" w:eastAsia="x-none"/>
    </w:rPr>
  </w:style>
  <w:style w:type="paragraph" w:customStyle="1" w:styleId="Sf8">
    <w:name w:val="S_Сноска"/>
    <w:basedOn w:val="S0"/>
    <w:next w:val="S0"/>
    <w:rsid w:val="008F4BCE"/>
    <w:pPr>
      <w:tabs>
        <w:tab w:val="clear" w:pos="1690"/>
      </w:tabs>
      <w:spacing w:before="0"/>
    </w:pPr>
    <w:rPr>
      <w:rFonts w:ascii="Arial" w:hAnsi="Arial"/>
      <w:sz w:val="16"/>
      <w:lang w:val="x-none" w:eastAsia="x-none"/>
    </w:rPr>
  </w:style>
  <w:style w:type="paragraph" w:customStyle="1" w:styleId="Sf9">
    <w:name w:val="S_Содержание"/>
    <w:basedOn w:val="S0"/>
    <w:next w:val="S0"/>
    <w:rsid w:val="008F4BCE"/>
    <w:pPr>
      <w:tabs>
        <w:tab w:val="clear" w:pos="1690"/>
      </w:tabs>
      <w:spacing w:before="0"/>
    </w:pPr>
    <w:rPr>
      <w:rFonts w:ascii="Arial" w:hAnsi="Arial"/>
      <w:b/>
      <w:caps/>
      <w:sz w:val="32"/>
      <w:szCs w:val="32"/>
      <w:lang w:val="x-none" w:eastAsia="x-none"/>
    </w:rPr>
  </w:style>
  <w:style w:type="paragraph" w:customStyle="1" w:styleId="Sfa">
    <w:name w:val="S_ТекстЛоготипа"/>
    <w:basedOn w:val="S0"/>
    <w:rsid w:val="008F4BCE"/>
    <w:pPr>
      <w:tabs>
        <w:tab w:val="clear" w:pos="1690"/>
      </w:tabs>
      <w:spacing w:before="0"/>
      <w:ind w:left="431"/>
    </w:pPr>
    <w:rPr>
      <w:rFonts w:ascii="EuropeExt" w:hAnsi="EuropeExt" w:cs="Tahoma"/>
      <w:bCs/>
      <w:spacing w:val="18"/>
      <w:sz w:val="12"/>
      <w:szCs w:val="12"/>
      <w:lang w:val="x-none" w:eastAsia="x-none"/>
    </w:rPr>
  </w:style>
  <w:style w:type="paragraph" w:customStyle="1" w:styleId="S15">
    <w:name w:val="S_ТекстЛоготипа1"/>
    <w:basedOn w:val="S0"/>
    <w:next w:val="S0"/>
    <w:rsid w:val="008F4BCE"/>
    <w:pPr>
      <w:tabs>
        <w:tab w:val="clear" w:pos="1690"/>
        <w:tab w:val="left" w:pos="8352"/>
        <w:tab w:val="left" w:pos="8712"/>
      </w:tabs>
      <w:spacing w:before="0"/>
      <w:ind w:left="3130" w:right="96" w:hanging="652"/>
    </w:pPr>
    <w:rPr>
      <w:rFonts w:ascii="EuropeExt" w:hAnsi="EuropeExt" w:cs="Tahoma"/>
      <w:bCs/>
      <w:sz w:val="12"/>
      <w:szCs w:val="12"/>
      <w:lang w:val="x-none" w:eastAsia="x-none"/>
    </w:rPr>
  </w:style>
  <w:style w:type="paragraph" w:customStyle="1" w:styleId="S25">
    <w:name w:val="S_ТекстЛоготипа2"/>
    <w:basedOn w:val="S0"/>
    <w:next w:val="S0"/>
    <w:rsid w:val="008F4BCE"/>
    <w:pPr>
      <w:tabs>
        <w:tab w:val="clear" w:pos="1690"/>
      </w:tabs>
      <w:spacing w:before="0"/>
      <w:ind w:left="431"/>
    </w:pPr>
    <w:rPr>
      <w:rFonts w:ascii="EuropeExt" w:hAnsi="EuropeExt" w:cs="Tahoma"/>
      <w:bCs/>
      <w:spacing w:val="18"/>
      <w:sz w:val="12"/>
      <w:szCs w:val="12"/>
      <w:lang w:val="x-none" w:eastAsia="x-none"/>
    </w:rPr>
  </w:style>
  <w:style w:type="paragraph" w:customStyle="1" w:styleId="S16">
    <w:name w:val="S_ТекстСодержания1"/>
    <w:basedOn w:val="S0"/>
    <w:next w:val="S0"/>
    <w:link w:val="S17"/>
    <w:rsid w:val="008F4BCE"/>
    <w:pPr>
      <w:tabs>
        <w:tab w:val="clear" w:pos="1690"/>
      </w:tabs>
      <w:spacing w:before="120"/>
    </w:pPr>
    <w:rPr>
      <w:rFonts w:ascii="Arial" w:hAnsi="Arial"/>
      <w:b/>
      <w:caps/>
      <w:sz w:val="20"/>
      <w:szCs w:val="20"/>
      <w:lang w:val="x-none" w:eastAsia="x-none"/>
    </w:rPr>
  </w:style>
  <w:style w:type="character" w:customStyle="1" w:styleId="S17">
    <w:name w:val="S_ТекстСодержания1 Знак"/>
    <w:link w:val="S16"/>
    <w:rsid w:val="008F4BCE"/>
    <w:rPr>
      <w:rFonts w:ascii="Arial" w:eastAsia="Times New Roman" w:hAnsi="Arial" w:cs="Times New Roman"/>
      <w:b/>
      <w:caps/>
      <w:sz w:val="20"/>
      <w:szCs w:val="20"/>
      <w:lang w:val="x-none" w:eastAsia="x-none"/>
    </w:rPr>
  </w:style>
  <w:style w:type="paragraph" w:customStyle="1" w:styleId="Sfb">
    <w:name w:val="S_Термин"/>
    <w:basedOn w:val="a0"/>
    <w:next w:val="S0"/>
    <w:link w:val="Sfc"/>
    <w:rsid w:val="008F4BCE"/>
    <w:pPr>
      <w:jc w:val="both"/>
    </w:pPr>
    <w:rPr>
      <w:rFonts w:ascii="Arial" w:eastAsia="Times New Roman" w:hAnsi="Arial"/>
      <w:b/>
      <w:i/>
      <w:caps/>
      <w:sz w:val="20"/>
      <w:szCs w:val="20"/>
      <w:lang w:val="x-none" w:eastAsia="x-none"/>
    </w:rPr>
  </w:style>
  <w:style w:type="character" w:customStyle="1" w:styleId="Sfc">
    <w:name w:val="S_Термин Знак"/>
    <w:link w:val="Sfb"/>
    <w:rsid w:val="008F4BCE"/>
    <w:rPr>
      <w:rFonts w:ascii="Arial" w:eastAsia="Times New Roman" w:hAnsi="Arial" w:cs="Times New Roman"/>
      <w:b/>
      <w:i/>
      <w:caps/>
      <w:sz w:val="20"/>
      <w:szCs w:val="20"/>
      <w:lang w:val="x-none" w:eastAsia="x-none"/>
    </w:rPr>
  </w:style>
  <w:style w:type="character" w:customStyle="1" w:styleId="affd">
    <w:name w:val="Гипертекстовая ссылка"/>
    <w:uiPriority w:val="99"/>
    <w:rsid w:val="008F4BCE"/>
    <w:rPr>
      <w:b/>
      <w:bCs/>
      <w:color w:val="106BBE"/>
    </w:rPr>
  </w:style>
  <w:style w:type="character" w:styleId="affe">
    <w:name w:val="Book Title"/>
    <w:uiPriority w:val="33"/>
    <w:qFormat/>
    <w:rsid w:val="008F4BCE"/>
    <w:rPr>
      <w:b/>
      <w:bCs/>
      <w:smallCaps/>
      <w:spacing w:val="5"/>
    </w:rPr>
  </w:style>
  <w:style w:type="character" w:customStyle="1" w:styleId="w">
    <w:name w:val="w"/>
    <w:basedOn w:val="a1"/>
    <w:rsid w:val="008F4BCE"/>
  </w:style>
  <w:style w:type="character" w:styleId="afff">
    <w:name w:val="endnote reference"/>
    <w:basedOn w:val="a1"/>
    <w:uiPriority w:val="99"/>
    <w:semiHidden/>
    <w:unhideWhenUsed/>
    <w:rsid w:val="008F4BCE"/>
    <w:rPr>
      <w:vertAlign w:val="superscript"/>
    </w:rPr>
  </w:style>
  <w:style w:type="character" w:customStyle="1" w:styleId="blk">
    <w:name w:val="blk"/>
    <w:basedOn w:val="a1"/>
    <w:rsid w:val="008F4BCE"/>
  </w:style>
  <w:style w:type="paragraph" w:styleId="afff0">
    <w:name w:val="TOC Heading"/>
    <w:basedOn w:val="1"/>
    <w:next w:val="a0"/>
    <w:uiPriority w:val="39"/>
    <w:semiHidden/>
    <w:unhideWhenUsed/>
    <w:qFormat/>
    <w:rsid w:val="008F4BCE"/>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eader" Target="header13.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header" Target="header19.xml"/><Relationship Id="rId42" Type="http://schemas.openxmlformats.org/officeDocument/2006/relationships/header" Target="header24.xml"/><Relationship Id="rId47" Type="http://schemas.openxmlformats.org/officeDocument/2006/relationships/header" Target="header29.xml"/><Relationship Id="rId50" Type="http://schemas.openxmlformats.org/officeDocument/2006/relationships/header" Target="header32.xml"/><Relationship Id="rId55" Type="http://schemas.openxmlformats.org/officeDocument/2006/relationships/header" Target="header36.xm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garantF1://12031204.14" TargetMode="External"/><Relationship Id="rId29" Type="http://schemas.openxmlformats.org/officeDocument/2006/relationships/header" Target="header16.xml"/><Relationship Id="rId41" Type="http://schemas.openxmlformats.org/officeDocument/2006/relationships/header" Target="header23.xml"/><Relationship Id="rId54" Type="http://schemas.openxmlformats.org/officeDocument/2006/relationships/header" Target="header35.xml"/><Relationship Id="rId62" Type="http://schemas.openxmlformats.org/officeDocument/2006/relationships/header" Target="header4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header" Target="header17.xml"/><Relationship Id="rId37" Type="http://schemas.openxmlformats.org/officeDocument/2006/relationships/header" Target="header20.xml"/><Relationship Id="rId40" Type="http://schemas.openxmlformats.org/officeDocument/2006/relationships/header" Target="header22.xml"/><Relationship Id="rId45" Type="http://schemas.openxmlformats.org/officeDocument/2006/relationships/header" Target="header27.xml"/><Relationship Id="rId53" Type="http://schemas.openxmlformats.org/officeDocument/2006/relationships/footer" Target="footer6.xml"/><Relationship Id="rId58" Type="http://schemas.openxmlformats.org/officeDocument/2006/relationships/header" Target="header3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yperlink" Target="consultantplus://offline/ref=3C286E817A80362413DDF2565DD015263ADEB473E8C6A1C1D65CBA60218A1043BBDC101E67AF2C6Fo2m0F" TargetMode="External"/><Relationship Id="rId49" Type="http://schemas.openxmlformats.org/officeDocument/2006/relationships/header" Target="header31.xml"/><Relationship Id="rId57" Type="http://schemas.openxmlformats.org/officeDocument/2006/relationships/footer" Target="footer7.xml"/><Relationship Id="rId61" Type="http://schemas.openxmlformats.org/officeDocument/2006/relationships/footer" Target="footer8.xml"/><Relationship Id="rId10" Type="http://schemas.openxmlformats.org/officeDocument/2006/relationships/header" Target="header2.xml"/><Relationship Id="rId19" Type="http://schemas.openxmlformats.org/officeDocument/2006/relationships/header" Target="header7.xml"/><Relationship Id="rId31" Type="http://schemas.openxmlformats.org/officeDocument/2006/relationships/hyperlink" Target="garantF1://12034807.21000" TargetMode="External"/><Relationship Id="rId44" Type="http://schemas.openxmlformats.org/officeDocument/2006/relationships/header" Target="header26.xml"/><Relationship Id="rId52" Type="http://schemas.openxmlformats.org/officeDocument/2006/relationships/header" Target="header34.xml"/><Relationship Id="rId60" Type="http://schemas.openxmlformats.org/officeDocument/2006/relationships/header" Target="header40.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yperlink" Target="garantF1://55071461.31" TargetMode="External"/><Relationship Id="rId35" Type="http://schemas.openxmlformats.org/officeDocument/2006/relationships/hyperlink" Target="garantF1://12025268.1121" TargetMode="External"/><Relationship Id="rId43" Type="http://schemas.openxmlformats.org/officeDocument/2006/relationships/header" Target="header25.xml"/><Relationship Id="rId48" Type="http://schemas.openxmlformats.org/officeDocument/2006/relationships/header" Target="header30.xml"/><Relationship Id="rId56" Type="http://schemas.openxmlformats.org/officeDocument/2006/relationships/header" Target="header37.xml"/><Relationship Id="rId64" Type="http://schemas.openxmlformats.org/officeDocument/2006/relationships/theme" Target="theme/theme1.xml"/><Relationship Id="rId8" Type="http://schemas.openxmlformats.org/officeDocument/2006/relationships/footer" Target="footer1.xml"/><Relationship Id="rId51" Type="http://schemas.openxmlformats.org/officeDocument/2006/relationships/header" Target="header33.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yperlink" Target="consultantplus://offline/ref=7E1700F81B2EE3E86322CFEAA7C3EBF8924E5C832FCB1989B0DBB324BB89F41DCF515FD703C9BC73dB36B" TargetMode="External"/><Relationship Id="rId46" Type="http://schemas.openxmlformats.org/officeDocument/2006/relationships/header" Target="header28.xml"/><Relationship Id="rId59" Type="http://schemas.openxmlformats.org/officeDocument/2006/relationships/header" Target="header3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12B73D-1338-4960-B4AA-B77E786C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24591</Words>
  <Characters>140172</Characters>
  <Application>Microsoft Office Word</Application>
  <DocSecurity>8</DocSecurity>
  <Lines>1168</Lines>
  <Paragraphs>328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Калынбаева Татьяна Петровна</dc:creator>
  <cp:keywords/>
  <dc:description/>
  <cp:lastModifiedBy>Гумерова Евгения Александровна</cp:lastModifiedBy>
  <cp:revision>4</cp:revision>
  <cp:lastPrinted>2022-12-01T11:16:00Z</cp:lastPrinted>
  <dcterms:created xsi:type="dcterms:W3CDTF">2025-05-14T06:46:00Z</dcterms:created>
  <dcterms:modified xsi:type="dcterms:W3CDTF">2025-05-14T10:44:00Z</dcterms:modified>
</cp:coreProperties>
</file>